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1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CineFlight Soccer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4A7A"/>
          <w:sz w:val="26"/>
          <w:szCs w:val="26"/>
        </w:rPr>
        <w:t xml:space="preserve">PROCÉDURE E-01 — SIGNE DES AXES AU SOL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Drone posé, HÉLICES RETIRÉES, aucun décollage — verdict lu dans les journaux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Adaptée au code réel (PontDji, SoccerAltitudeThrottle, Soccer2DEmissionLog) — v16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Version 1.0 — 2026-07-20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0. Sécurité — à lire avant de commencer</w:t>
      </w:r>
    </w:p>
    <w:p>
      <w:pPr>
        <w:pBdr>
          <w:top w:val="single" w:color="C00000" w:sz="8"/>
          <w:bottom w:val="single" w:color="C00000" w:sz="8"/>
          <w:left w:val="single" w:color="C00000" w:sz="8"/>
          <w:right w:val="single" w:color="C00000" w:sz="8"/>
        </w:pBdr>
        <w:shd w:fill="FCE4D6" w:color="auto" w:val="clear"/>
        <w:spacing w:after="120" w:before="120"/>
      </w:pPr>
      <w:r>
        <w:rPr>
          <w:rFonts w:ascii="Calibri" w:cs="Calibri" w:eastAsia="Calibri" w:hAnsi="Calibri"/>
          <w:b/>
          <w:bCs/>
          <w:color w:val="7A0000"/>
          <w:sz w:val="22"/>
          <w:szCs w:val="22"/>
        </w:rPr>
        <w:t xml:space="preserve">HÉLICES RETIRÉES OBLIGATOIRE. Ce test ne fait PAS décoller le drone. Aucune hélice ne doit être montée. Si une hélice est présente, ARRÊTER.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Retirer les 4 hélices AVANT toute manipulation. Vérifier deux fois.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Drone posé sur une surface stable et plane, à distance de tout objet, animal ou personne.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Batterie chargée, radiocommande DJI connectée et à portée, téléphone relié.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Bouton d'arrêt d'urgence / combinaison CSC (Combination Stick Command) connu du pilote.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Ce test lit un RÉSULTAT dans les journaux (logs) : il valide le SIGNE de la commande, pas un mouvement du drone.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Pourquoi E-01 est le prérequis absolu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Le contrôleur d'altitude produit un « throttle » (m/s) : positif = intention de MONTER, négatif = DESCENDRE. Si ce signe était inversé quelque part dans la chaîne (contrôleur → arbitre → SDK DJI), une consigne « monter » ferait descendre le drone — dangereux en vol. E-01 confirme, AU SOL et sans risque, que l'intention logicielle correspond au signe réellement envoyé au SDK. Tant que E-01 n'est pas RÉUSSI, aucun essai en vol (Phase 2b / E-04) ne doit avoir lieu.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Ce que E-01 peut et ne peut pas prouver au sol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Peut prouver : </w:t>
      </w:r>
      <w:r>
        <w:rPr>
          <w:rFonts w:ascii="Calibri" w:cs="Calibri" w:eastAsia="Calibri" w:hAnsi="Calibri"/>
          <w:sz w:val="21"/>
          <w:szCs w:val="21"/>
        </w:rPr>
        <w:t xml:space="preserve">que pour une intention « monter », la commande throttle envoyée au SDK est POSITIVE (et négative pour « descendre »), et de même pour chaque axe — vérifié dans les journaux. C'est la validation de SIGNE recherchée.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Ne peut pas prouver au sol : </w:t>
      </w:r>
      <w:r>
        <w:rPr>
          <w:rFonts w:ascii="Calibri" w:cs="Calibri" w:eastAsia="Calibri" w:hAnsi="Calibri"/>
          <w:sz w:val="21"/>
          <w:szCs w:val="21"/>
        </w:rPr>
        <w:t xml:space="preserve">le mouvement physique réel (le drone ne bouge pas, hélices retirées / non armé). Le sens réel avec mouvement se confirme plus tard EN VOL (Phase 2b), seulement APRÈS E-01 réussi.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1. Convention d'axes attendue (d'après le code)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Le pont DJI (PontDji.kt) envoie la commande au SDK en mode VITESSE, repère BODY, avec le mapping suivant (INVERSER_ROLL_PITCH = false actuellement) :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Axe (code)</w:t>
            </w:r>
          </w:p>
        </w:tc>
        <w:tc>
          <w:tcPr>
            <w:tcW w:type="dxa" w:w="3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Champ SDK</w:t>
            </w:r>
          </w:p>
        </w:tc>
        <w:tc>
          <w:tcPr>
            <w:tcW w:type="dxa" w:w="42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Signe positif attendu</w:t>
            </w:r>
          </w:p>
        </w:tc>
      </w:tr>
      <w:tr>
        <w:tc>
          <w:tcPr>
            <w:tcW w:type="dxa" w:w="21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throttle</w:t>
            </w:r>
          </w:p>
        </w:tc>
        <w:tc>
          <w:tcPr>
            <w:tcW w:type="dxa" w:w="30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verticalThrottle</w:t>
            </w:r>
          </w:p>
        </w:tc>
        <w:tc>
          <w:tcPr>
            <w:tcW w:type="dxa" w:w="426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MONTER (altitude augmente)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pitch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pitch (BODY)</w:t>
            </w:r>
          </w:p>
        </w:tc>
        <w:tc>
          <w:tcPr>
            <w:tcW w:type="dxa" w:w="4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AVANCER (vers le nez)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roll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roll (BODY)</w:t>
            </w:r>
          </w:p>
        </w:tc>
        <w:tc>
          <w:tcPr>
            <w:tcW w:type="dxa" w:w="4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aller à DROITE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yaw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yaw (deg/s)</w:t>
            </w:r>
          </w:p>
        </w:tc>
        <w:tc>
          <w:tcPr>
            <w:tcW w:type="dxa" w:w="4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pivoter à DROITE (horaire vu de dessus)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 : </w:t>
      </w:r>
      <w:r>
        <w:rPr>
          <w:rFonts w:ascii="Calibri" w:cs="Calibri" w:eastAsia="Calibri" w:hAnsi="Calibri"/>
          <w:sz w:val="21"/>
          <w:szCs w:val="21"/>
        </w:rPr>
        <w:t xml:space="preserve">en Essai 1, l'émission soccer 2D n'émet que le THROTTLE (roll/pitch/yaw = 0 par conception). E-01 valide donc en priorité le signe du THROTTLE via le mode soccer, et les 3 autres axes via l'écran de test d'axes (Phase 2b) exécuté AU SOL (voir §4).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2. Préparation de la lecture des journaux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Le verdict se lit dans les logs Android. Brancher le téléphone en USB à un ordinateur avec ADB, puis filtrer sur les tags pertinents :</w:t>
      </w:r>
    </w:p>
    <w:p>
      <w:pPr>
        <w:shd w:fill="F2F2F2" w:color="auto" w:val="clear"/>
        <w:spacing w:after="8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adb logcat -c        # vide le tampon avant le test</w:t>
      </w:r>
    </w:p>
    <w:p>
      <w:pPr>
        <w:shd w:fill="F2F2F2" w:color="auto" w:val="clear"/>
        <w:spacing w:after="8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adb logcat -s PontDjiReel SOCCER_2D_EMISSION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Journaux à observer et leur signification 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PontDjiReel — « cmd throttle=… yaw=… pitch=… | vsActif=… » : la commande réellement passée au SDK (~1/s) ; vsActif indique si le Virtual Stick est confirmé actif.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PontDjiReel — « 1ere commande MOUVEMENT envoyee (throttle=… …) » : confirme que le flux d'émission tourne.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SOCCER_2D_EMISSION — ligne complète : throttle_req / throttle_wd / throttle_emis, état watchdog, 11 conditions, verdict du guard (voir Phase 1.4).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Si vsActif = false : </w:t>
      </w:r>
      <w:r>
        <w:rPr>
          <w:rFonts w:ascii="Calibri" w:cs="Calibri" w:eastAsia="Calibri" w:hAnsi="Calibri"/>
          <w:sz w:val="21"/>
          <w:szCs w:val="21"/>
        </w:rPr>
        <w:t xml:space="preserve">normal au sol, hélices retirées (le SDK peut refuser d'armer). Le test reste valide : on lit le SIGNE de la commande émise (throttle_emis / cmd throttle), pas un mouvement. Consigner « VS non confirmé (attendu au sol) ».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3. E-01a — Signe du THROTTLE (axe critique)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Rappel config : </w:t>
      </w:r>
      <w:r>
        <w:rPr>
          <w:rFonts w:ascii="Calibri" w:cs="Calibri" w:eastAsia="Calibri" w:hAnsi="Calibri"/>
          <w:sz w:val="21"/>
          <w:szCs w:val="21"/>
        </w:rPr>
        <w:t xml:space="preserve">par défaut SOCCER_2D_REAL_ENABLED = false et SOCCER_2D_MAX_VSPEED_MPS = 0 → aucune émission. Pour CE test contrôlé au sol UNIQUEMENT, ouvrir temporairement les verrous (voir étape 2 ci-dessous), puis les REFERMER immédiatement après.</w:t>
      </w:r>
    </w:p>
    <w:p>
      <w:pPr>
        <w:spacing w:after="60" w:before="8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Étape 1 — </w:t>
      </w:r>
      <w:r>
        <w:rPr>
          <w:rFonts w:ascii="Calibri" w:cs="Calibri" w:eastAsia="Calibri" w:hAnsi="Calibri"/>
          <w:sz w:val="21"/>
          <w:szCs w:val="21"/>
        </w:rPr>
        <w:t xml:space="preserve">Confirmer hélices retirées, drone posé, RC connectée, téléphone relié, ADB en écoute (§2).</w:t>
      </w:r>
    </w:p>
    <w:p>
      <w:pPr>
        <w:spacing w:after="60" w:before="8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Étape 2 — </w:t>
      </w:r>
      <w:r>
        <w:rPr>
          <w:rFonts w:ascii="Calibri" w:cs="Calibri" w:eastAsia="Calibri" w:hAnsi="Calibri"/>
          <w:sz w:val="21"/>
          <w:szCs w:val="21"/>
        </w:rPr>
        <w:t xml:space="preserve">Ouvrir temporairement les verrous d'émission dans le code (fichier Phase3Activity.kt), UNIQUEMENT pour ce test au sol :</w:t>
      </w:r>
    </w:p>
    <w:p>
      <w:pPr>
        <w:shd w:fill="F2F2F2" w:color="auto" w:val="clear"/>
        <w:spacing w:after="8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private val SOCCER_2D_REAL_ENABLED = true      // TEST E-01 au sol seulement</w:t>
      </w:r>
    </w:p>
    <w:p>
      <w:pPr>
        <w:shd w:fill="F2F2F2" w:color="auto" w:val="clear"/>
        <w:spacing w:after="80" w:line="264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private val SOCCER_2D_MAX_VSPEED_MPS = 0.3f    // TEST E-01 au sol seulement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Et neutraliser temporairement le blocage du gate obstacle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(obstacleGateAllows = false en dur, capturerSnapshotSecurite) </w:t>
      </w:r>
      <w:r>
        <w:rPr>
          <w:rFonts w:ascii="Calibri" w:cs="Calibri" w:eastAsia="Calibri" w:hAnsi="Calibri"/>
          <w:sz w:val="21"/>
          <w:szCs w:val="21"/>
        </w:rPr>
        <w:t xml:space="preserve">→ passer à true POUR CE TEST au sol, puis rétablir false ensuite. Recompiler et installer l'APK de test.</w:t>
      </w:r>
    </w:p>
    <w:p>
      <w:pPr>
        <w:spacing w:after="60" w:before="8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Étape 3 — </w:t>
      </w:r>
      <w:r>
        <w:rPr>
          <w:rFonts w:ascii="Calibri" w:cs="Calibri" w:eastAsia="Calibri" w:hAnsi="Calibri"/>
          <w:sz w:val="21"/>
          <w:szCs w:val="21"/>
        </w:rPr>
        <w:t xml:space="preserve">Lancer l'app, ouvrir le mode soccer, activer le mode 2D, ARMER le mode soccer (bouton), sans décoller.</w:t>
      </w:r>
    </w:p>
    <w:p>
      <w:pPr>
        <w:spacing w:after="60" w:before="8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Étape 4 — </w:t>
      </w:r>
      <w:r>
        <w:rPr>
          <w:rFonts w:ascii="Calibri" w:cs="Calibri" w:eastAsia="Calibri" w:hAnsi="Calibri"/>
          <w:sz w:val="21"/>
          <w:szCs w:val="21"/>
        </w:rPr>
        <w:t xml:space="preserve">Provoquer une intention de MONTÉE : faire en sorte que l'altitude optimisée visée soit supérieure à l'altitude actuelle (p. ex. cible plus haute), pour que SoccerAltitudeThrottle produise un throttle POSITIF.</w:t>
      </w:r>
    </w:p>
    <w:p>
      <w:pPr>
        <w:spacing w:after="60" w:before="8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Étape 5 — </w:t>
      </w:r>
      <w:r>
        <w:rPr>
          <w:rFonts w:ascii="Calibri" w:cs="Calibri" w:eastAsia="Calibri" w:hAnsi="Calibri"/>
          <w:sz w:val="21"/>
          <w:szCs w:val="21"/>
        </w:rPr>
        <w:t xml:space="preserve">Lire les journaux et remplir le tableau ci-dessous.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Intention</w:t>
            </w:r>
          </w:p>
        </w:tc>
        <w:tc>
          <w:tcPr>
            <w:tcW w:type="dxa" w:w="3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Signe attendu (log)</w:t>
            </w:r>
          </w:p>
        </w:tc>
        <w:tc>
          <w:tcPr>
            <w:tcW w:type="dxa" w:w="29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Observé (log)</w:t>
            </w:r>
          </w:p>
        </w:tc>
      </w:tr>
      <w:tr>
        <w:tc>
          <w:tcPr>
            <w:tcW w:type="dxa" w:w="32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Monter (cible plus haute)</w:t>
            </w:r>
          </w:p>
        </w:tc>
        <w:tc>
          <w:tcPr>
            <w:tcW w:type="dxa" w:w="32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throttle_emis &gt; 0 (ou cmd throttle &gt; 0)</w:t>
            </w:r>
          </w:p>
        </w:tc>
        <w:tc>
          <w:tcPr>
            <w:tcW w:type="dxa" w:w="296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Descendre (cible plus basse)</w:t>
            </w:r>
          </w:p>
        </w:tc>
        <w:tc>
          <w:tcPr>
            <w:tcW w:type="dxa" w:w="32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throttle_emis &lt; 0</w:t>
            </w:r>
          </w:p>
        </w:tc>
        <w:tc>
          <w:tcPr>
            <w:tcW w:type="dxa" w:w="296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Zone morte (cible = actuelle)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throttle_emis ≈ 0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Critère de RÉUSSITE E-01a : </w:t>
      </w:r>
      <w:r>
        <w:rPr>
          <w:rFonts w:ascii="Calibri" w:cs="Calibri" w:eastAsia="Calibri" w:hAnsi="Calibri"/>
          <w:sz w:val="21"/>
          <w:szCs w:val="21"/>
        </w:rPr>
        <w:t xml:space="preserve">le signe observé correspond à l'intention pour les trois cas (monter → +, descendre → −, zone morte → 0). Sinon → ÉCHEC : ne pas poursuivre, corriger le signe dans SoccerAltitudeThrottle / la chaîne, re-tester.</w:t>
      </w:r>
    </w:p>
    <w:p>
      <w:pPr>
        <w:spacing w:after="60" w:before="8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Étape 6 — </w:t>
      </w:r>
      <w:r>
        <w:rPr>
          <w:rFonts w:ascii="Calibri" w:cs="Calibri" w:eastAsia="Calibri" w:hAnsi="Calibri"/>
          <w:sz w:val="21"/>
          <w:szCs w:val="21"/>
        </w:rPr>
        <w:t xml:space="preserve">REFERMER les verrous : remettre SOCCER_2D_REAL_ENABLED = false, SOCCER_2D_MAX_VSPEED_MPS = 0f, obstacleGateAllows = false. Recompiler. Vérifier dans les logs que SOCCER_2D_EMISSION affiche de nouveau etat=INERTE.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4. E-01b — Signe des axes pitch / roll / yaw (au sol)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L'émission soccer 2D n'émet que le throttle. Pour vérifier le SIGNE des 3 autres axes au sol, utiliser l'écran de test d'axes (Phase2bActivity), qui envoie une consigne connue par axe. IMPORTANT : cet écran est prévu pour un test EN VOL ; au sol hélices retirées, sa boucle n'émet que si enVol=true. On lit donc ici le SIGNE ENVOYÉ dans les journaux PontDjiReel, sans décollage.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Méthode au sol : </w:t>
      </w:r>
      <w:r>
        <w:rPr>
          <w:rFonts w:ascii="Calibri" w:cs="Calibri" w:eastAsia="Calibri" w:hAnsi="Calibri"/>
          <w:sz w:val="21"/>
          <w:szCs w:val="21"/>
        </w:rPr>
        <w:t xml:space="preserve">brancher ADB (§2), déclencher chaque bouton d'axe et lire la ligne PontDjiReel « cmd … pitch=… » / la 1ère commande mouvement. Vérifier que le signe correspond à la convention du §1.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Bouton</w:t>
            </w:r>
          </w:p>
        </w:tc>
        <w:tc>
          <w:tcPr>
            <w:tcW w:type="dxa" w:w="3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Signe attendu dans le log</w:t>
            </w:r>
          </w:p>
        </w:tc>
        <w:tc>
          <w:tcPr>
            <w:tcW w:type="dxa" w:w="33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Observé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Avant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pitch &gt; 0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Arrière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pitch &lt; 0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Droite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roll &gt; 0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Gauche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roll &lt; 0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Tourner (droite)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yaw &gt; 0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Si un signe est inversé (ex. « Avant » donne pitch &lt; 0) : </w:t>
      </w:r>
      <w:r>
        <w:rPr>
          <w:rFonts w:ascii="Calibri" w:cs="Calibri" w:eastAsia="Calibri" w:hAnsi="Calibri"/>
          <w:sz w:val="21"/>
          <w:szCs w:val="21"/>
        </w:rPr>
        <w:t xml:space="preserve">ne pas corriger à l'aveugle. Le drapeau INVERSER_ROLL_PITCH (PontDji.kt) échange pitch/roll ; toute correction de signe doit être re-testée intégralement en E-01, puis confirmée en vol (Phase 2b) avant tout usage réel.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Critère de RÉUSSITE E-01b : </w:t>
      </w:r>
      <w:r>
        <w:rPr>
          <w:rFonts w:ascii="Calibri" w:cs="Calibri" w:eastAsia="Calibri" w:hAnsi="Calibri"/>
          <w:sz w:val="21"/>
          <w:szCs w:val="21"/>
        </w:rPr>
        <w:t xml:space="preserve">les 5 signes correspondent à la convention. Sinon → ÉCHEC, corriger et re-tester.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5. Fiche de verdict E-01 (à signer)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600"/>
        <w:gridCol w:w="5760"/>
      </w:tblGrid>
      <w:tr>
        <w:tc>
          <w:tcPr>
            <w:tcW w:type="dxa" w:w="3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 / heure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</w:t>
            </w:r>
          </w:p>
        </w:tc>
      </w:tr>
      <w:tr>
        <w:tc>
          <w:tcPr>
            <w:tcW w:type="dxa" w:w="3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Lieu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</w:t>
            </w:r>
          </w:p>
        </w:tc>
      </w:tr>
      <w:tr>
        <w:tc>
          <w:tcPr>
            <w:tcW w:type="dxa" w:w="3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Aéronef (modèle, n° série)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[EXEMPLE] DJI Mini 4 Pro — SN ______</w:t>
            </w:r>
          </w:p>
        </w:tc>
      </w:tr>
      <w:tr>
        <w:tc>
          <w:tcPr>
            <w:tcW w:type="dxa" w:w="3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Version logicielle / commit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</w:t>
            </w:r>
          </w:p>
        </w:tc>
      </w:tr>
      <w:tr>
        <w:tc>
          <w:tcPr>
            <w:tcW w:type="dxa" w:w="3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Hélices retirées ? (confirmé)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OUI (obligatoire)</w:t>
            </w:r>
          </w:p>
        </w:tc>
      </w:tr>
      <w:tr>
        <w:tc>
          <w:tcPr>
            <w:tcW w:type="dxa" w:w="3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Virtual Stick confirmé actif ?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oui   ☐ non (attendu au sol)</w:t>
            </w:r>
          </w:p>
        </w:tc>
      </w:tr>
      <w:tr>
        <w:tc>
          <w:tcPr>
            <w:tcW w:type="dxa" w:w="3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E-01a THROTTLE : monter → +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conforme   ☐ non conforme</w:t>
            </w:r>
          </w:p>
        </w:tc>
      </w:tr>
      <w:tr>
        <w:tc>
          <w:tcPr>
            <w:tcW w:type="dxa" w:w="3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E-01a THROTTLE : descendre → −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conforme   ☐ non conforme</w:t>
            </w:r>
          </w:p>
        </w:tc>
      </w:tr>
      <w:tr>
        <w:tc>
          <w:tcPr>
            <w:tcW w:type="dxa" w:w="3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E-01b pitch / roll / yaw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conformes   ☐ non conformes (détailler)</w:t>
            </w:r>
          </w:p>
        </w:tc>
      </w:tr>
      <w:tr>
        <w:tc>
          <w:tcPr>
            <w:tcW w:type="dxa" w:w="3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Verrous refermés après test ?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OUI (REAL_ENABLED=false, vMax=0, gate=false)</w:t>
            </w:r>
          </w:p>
        </w:tc>
      </w:tr>
      <w:tr>
        <w:tc>
          <w:tcPr>
            <w:tcW w:type="dxa" w:w="3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VERDICT GLOBAL E-01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RÉUSSI    ☐ ÉCHOUÉ    ☐ NON EXÉCUTÉ</w:t>
            </w:r>
          </w:p>
        </w:tc>
      </w:tr>
      <w:tr>
        <w:tc>
          <w:tcPr>
            <w:tcW w:type="dxa" w:w="3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Référence des logs (fichier)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</w:t>
            </w:r>
          </w:p>
        </w:tc>
      </w:tr>
      <w:tr>
        <w:tc>
          <w:tcPr>
            <w:tcW w:type="dxa" w:w="3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Anomalies / actions correctives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</w:t>
            </w:r>
          </w:p>
        </w:tc>
      </w:tr>
      <w:tr>
        <w:tc>
          <w:tcPr>
            <w:tcW w:type="dxa" w:w="3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Pilote responsable (nom, signature)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Après RÉUSSITE : </w:t>
      </w:r>
      <w:r>
        <w:rPr>
          <w:rFonts w:ascii="Calibri" w:cs="Calibri" w:eastAsia="Calibri" w:hAnsi="Calibri"/>
          <w:sz w:val="21"/>
          <w:szCs w:val="21"/>
        </w:rPr>
        <w:t xml:space="preserve">reporter le résultat dans la fiche d'essai E-01 du dossier et dans le Dossier de sécurité (ferme REQ-CTRL-SIGN-001 / NC-T2-013). Ce n'est qu'APRÈS E-01 réussi (et E-02, E-03) que les essais EN VOL peuvent commencer.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Rappel de sécurité final : </w:t>
      </w:r>
      <w:r>
        <w:rPr>
          <w:rFonts w:ascii="Calibri" w:cs="Calibri" w:eastAsia="Calibri" w:hAnsi="Calibri"/>
          <w:sz w:val="21"/>
          <w:szCs w:val="21"/>
        </w:rPr>
        <w:t xml:space="preserve">vérifier que les verrous d'émission sont bien REFERMÉS avant toute utilisation normale de l'app. L'état par défaut du dépôt doit rester INERTE.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CineFlight Soccer — Procédure E-01 (signe des axes au sol)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CineFlight Soccer — Procédure E-01 (signe des axes au sol)</dc:title>
  <dc:creator>CineFlight</dc:creator>
  <cp:lastModifiedBy>Un-named</cp:lastModifiedBy>
  <cp:revision>1</cp:revision>
  <dcterms:created xsi:type="dcterms:W3CDTF">2026-07-20T12:31:08.996Z</dcterms:created>
  <dcterms:modified xsi:type="dcterms:W3CDTF">2026-07-20T12:31:08.996Z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