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804" w:rsidRPr="00102347" w:rsidRDefault="00856804" w:rsidP="00856804">
      <w:pPr>
        <w:widowControl w:val="0"/>
        <w:pBdr>
          <w:bottom w:val="single" w:sz="4" w:space="1" w:color="A2A8A8"/>
        </w:pBdr>
        <w:autoSpaceDE w:val="0"/>
        <w:autoSpaceDN w:val="0"/>
        <w:adjustRightInd w:val="0"/>
        <w:spacing w:after="120" w:line="288" w:lineRule="auto"/>
        <w:ind w:right="180"/>
        <w:textAlignment w:val="center"/>
        <w:outlineLvl w:val="0"/>
        <w:rPr>
          <w:rFonts w:cs="Times-Roman"/>
          <w:b/>
          <w:color w:val="007698"/>
        </w:rPr>
      </w:pPr>
      <w:bookmarkStart w:id="0" w:name="_GoBack"/>
      <w:bookmarkEnd w:id="0"/>
      <w:r w:rsidRPr="00102347">
        <w:rPr>
          <w:rFonts w:cs="Times-Roman"/>
          <w:b/>
          <w:color w:val="007698"/>
        </w:rPr>
        <w:t>Technical Skills</w:t>
      </w:r>
    </w:p>
    <w:p w:rsidR="00120086" w:rsidRDefault="00041844" w:rsidP="00041844">
      <w:pPr>
        <w:widowControl w:val="0"/>
        <w:autoSpaceDE w:val="0"/>
        <w:autoSpaceDN w:val="0"/>
        <w:adjustRightInd w:val="0"/>
        <w:spacing w:line="288" w:lineRule="auto"/>
        <w:ind w:right="180"/>
        <w:contextualSpacing/>
        <w:textAlignment w:val="center"/>
        <w:rPr>
          <w:rFonts w:ascii="Calibri" w:hAnsi="Calibri" w:cs="Times-Roman"/>
          <w:b/>
          <w:sz w:val="20"/>
        </w:rPr>
      </w:pPr>
      <w:r w:rsidRPr="00041844">
        <w:rPr>
          <w:rFonts w:ascii="Calibri" w:hAnsi="Calibri" w:cs="Times-Roman"/>
          <w:b/>
          <w:sz w:val="20"/>
        </w:rPr>
        <w:t xml:space="preserve">Application Suites:      </w:t>
      </w:r>
    </w:p>
    <w:p w:rsidR="00041844" w:rsidRPr="00986AF0" w:rsidRDefault="00041844" w:rsidP="00120086">
      <w:pPr>
        <w:widowControl w:val="0"/>
        <w:numPr>
          <w:ilvl w:val="0"/>
          <w:numId w:val="19"/>
        </w:numPr>
        <w:autoSpaceDE w:val="0"/>
        <w:autoSpaceDN w:val="0"/>
        <w:adjustRightInd w:val="0"/>
        <w:spacing w:line="288" w:lineRule="auto"/>
        <w:ind w:right="180"/>
        <w:contextualSpacing/>
        <w:textAlignment w:val="center"/>
        <w:rPr>
          <w:rFonts w:ascii="Calibri" w:hAnsi="Calibri" w:cs="Times-Roman"/>
          <w:b/>
          <w:sz w:val="20"/>
        </w:rPr>
      </w:pPr>
      <w:r w:rsidRPr="00041844">
        <w:rPr>
          <w:rFonts w:ascii="Calibri" w:hAnsi="Calibri" w:cs="Times-Roman"/>
          <w:sz w:val="20"/>
        </w:rPr>
        <w:t xml:space="preserve">Microsoft Office (XP, MS Visio, MS Project, </w:t>
      </w:r>
      <w:r w:rsidR="00E26834">
        <w:rPr>
          <w:rFonts w:ascii="Calibri" w:hAnsi="Calibri" w:cs="Times-Roman"/>
          <w:sz w:val="20"/>
        </w:rPr>
        <w:t>Word, Excel, PowerPoint)</w:t>
      </w:r>
      <w:r w:rsidR="005B2116">
        <w:rPr>
          <w:rFonts w:ascii="Calibri" w:hAnsi="Calibri" w:cs="Times-Roman"/>
          <w:sz w:val="20"/>
        </w:rPr>
        <w:t xml:space="preserve">, </w:t>
      </w:r>
      <w:r w:rsidR="005B2116" w:rsidRPr="00E26834">
        <w:rPr>
          <w:rFonts w:ascii="Calibri" w:hAnsi="Calibri" w:cs="Times-Roman"/>
          <w:sz w:val="20"/>
        </w:rPr>
        <w:t>Microsoft SharePoint</w:t>
      </w:r>
      <w:r w:rsidR="007E491D">
        <w:rPr>
          <w:rFonts w:ascii="Calibri" w:hAnsi="Calibri" w:cs="Times-Roman"/>
          <w:sz w:val="20"/>
        </w:rPr>
        <w:t>,</w:t>
      </w:r>
    </w:p>
    <w:p w:rsidR="00986AF0" w:rsidRPr="00986AF0" w:rsidRDefault="00986AF0" w:rsidP="00120086">
      <w:pPr>
        <w:pStyle w:val="ListParagraph"/>
        <w:widowControl w:val="0"/>
        <w:numPr>
          <w:ilvl w:val="0"/>
          <w:numId w:val="19"/>
        </w:numPr>
        <w:autoSpaceDE w:val="0"/>
        <w:autoSpaceDN w:val="0"/>
        <w:adjustRightInd w:val="0"/>
        <w:spacing w:line="288" w:lineRule="auto"/>
        <w:ind w:right="180"/>
        <w:textAlignment w:val="center"/>
        <w:rPr>
          <w:rFonts w:ascii="Calibri" w:hAnsi="Calibri" w:cs="Times-Roman"/>
          <w:b/>
          <w:sz w:val="20"/>
        </w:rPr>
      </w:pPr>
      <w:r w:rsidRPr="00986AF0">
        <w:rPr>
          <w:rFonts w:ascii="Calibri" w:hAnsi="Calibri" w:cs="Times-Roman"/>
          <w:sz w:val="20"/>
        </w:rPr>
        <w:t>HP Service Management suite (Incident Management, Change Management, Request Management)</w:t>
      </w:r>
    </w:p>
    <w:p w:rsidR="00120086" w:rsidRDefault="00041844" w:rsidP="00041844">
      <w:pPr>
        <w:widowControl w:val="0"/>
        <w:autoSpaceDE w:val="0"/>
        <w:autoSpaceDN w:val="0"/>
        <w:adjustRightInd w:val="0"/>
        <w:spacing w:line="288" w:lineRule="auto"/>
        <w:ind w:right="180"/>
        <w:contextualSpacing/>
        <w:textAlignment w:val="center"/>
        <w:rPr>
          <w:rFonts w:ascii="Calibri" w:hAnsi="Calibri" w:cs="Times-Roman"/>
          <w:b/>
          <w:sz w:val="20"/>
        </w:rPr>
      </w:pPr>
      <w:r w:rsidRPr="00041844">
        <w:rPr>
          <w:rFonts w:ascii="Calibri" w:hAnsi="Calibri" w:cs="Times-Roman"/>
          <w:b/>
          <w:sz w:val="20"/>
        </w:rPr>
        <w:t xml:space="preserve">Operating Systems:      </w:t>
      </w:r>
    </w:p>
    <w:p w:rsidR="00041844" w:rsidRPr="00041844" w:rsidRDefault="00120086" w:rsidP="00120086">
      <w:pPr>
        <w:widowControl w:val="0"/>
        <w:numPr>
          <w:ilvl w:val="0"/>
          <w:numId w:val="19"/>
        </w:numPr>
        <w:autoSpaceDE w:val="0"/>
        <w:autoSpaceDN w:val="0"/>
        <w:adjustRightInd w:val="0"/>
        <w:spacing w:line="288" w:lineRule="auto"/>
        <w:ind w:right="180"/>
        <w:contextualSpacing/>
        <w:textAlignment w:val="center"/>
        <w:rPr>
          <w:rFonts w:ascii="Calibri" w:hAnsi="Calibri" w:cs="Times-Roman"/>
          <w:sz w:val="20"/>
        </w:rPr>
      </w:pPr>
      <w:r>
        <w:rPr>
          <w:rFonts w:ascii="Calibri" w:hAnsi="Calibri" w:cs="Times-Roman"/>
          <w:sz w:val="20"/>
        </w:rPr>
        <w:t>Linux (Red Hat</w:t>
      </w:r>
      <w:r w:rsidR="00E26834" w:rsidRPr="007A29E1">
        <w:rPr>
          <w:rFonts w:ascii="Calibri" w:hAnsi="Calibri" w:cs="Times-Roman"/>
          <w:sz w:val="20"/>
        </w:rPr>
        <w:t>)</w:t>
      </w:r>
      <w:r w:rsidR="00874A70" w:rsidRPr="007A29E1">
        <w:rPr>
          <w:rFonts w:ascii="Calibri" w:hAnsi="Calibri" w:cs="Times-Roman"/>
          <w:sz w:val="20"/>
        </w:rPr>
        <w:t xml:space="preserve">, </w:t>
      </w:r>
      <w:r w:rsidR="007E491D">
        <w:rPr>
          <w:rFonts w:ascii="Calibri" w:hAnsi="Calibri" w:cs="Times-Roman"/>
          <w:sz w:val="20"/>
        </w:rPr>
        <w:t xml:space="preserve">IBM </w:t>
      </w:r>
      <w:r w:rsidR="00874A70" w:rsidRPr="007A29E1">
        <w:rPr>
          <w:rFonts w:ascii="Calibri" w:hAnsi="Calibri" w:cs="Times-Roman"/>
          <w:sz w:val="20"/>
        </w:rPr>
        <w:t>Mainframe (J</w:t>
      </w:r>
      <w:r w:rsidR="003524C5" w:rsidRPr="007A29E1">
        <w:rPr>
          <w:rFonts w:ascii="Calibri" w:hAnsi="Calibri" w:cs="Times-Roman"/>
          <w:sz w:val="20"/>
        </w:rPr>
        <w:t>ES</w:t>
      </w:r>
      <w:r w:rsidR="00874A70" w:rsidRPr="007A29E1">
        <w:rPr>
          <w:rFonts w:ascii="Calibri" w:hAnsi="Calibri" w:cs="Times-Roman"/>
          <w:sz w:val="20"/>
        </w:rPr>
        <w:t>2/J</w:t>
      </w:r>
      <w:r w:rsidR="003524C5" w:rsidRPr="007A29E1">
        <w:rPr>
          <w:rFonts w:ascii="Calibri" w:hAnsi="Calibri" w:cs="Times-Roman"/>
          <w:sz w:val="20"/>
        </w:rPr>
        <w:t>ES</w:t>
      </w:r>
      <w:r w:rsidR="00874A70" w:rsidRPr="007A29E1">
        <w:rPr>
          <w:rFonts w:ascii="Calibri" w:hAnsi="Calibri" w:cs="Times-Roman"/>
          <w:sz w:val="20"/>
        </w:rPr>
        <w:t>3</w:t>
      </w:r>
      <w:r w:rsidR="00874A70">
        <w:rPr>
          <w:rFonts w:ascii="Calibri" w:hAnsi="Calibri" w:cs="Times-Roman"/>
          <w:sz w:val="20"/>
        </w:rPr>
        <w:t xml:space="preserve">), </w:t>
      </w:r>
      <w:r w:rsidR="00874A70" w:rsidRPr="007A29E1">
        <w:rPr>
          <w:rFonts w:ascii="Calibri" w:hAnsi="Calibri" w:cs="Times-Roman"/>
          <w:sz w:val="20"/>
        </w:rPr>
        <w:t>IBM</w:t>
      </w:r>
      <w:r w:rsidR="007A29E1">
        <w:rPr>
          <w:rFonts w:ascii="Calibri" w:hAnsi="Calibri" w:cs="Times-Roman"/>
          <w:sz w:val="20"/>
        </w:rPr>
        <w:t xml:space="preserve"> (iSeries AS400, Z/OS</w:t>
      </w:r>
      <w:r w:rsidR="007E491D">
        <w:rPr>
          <w:rFonts w:ascii="Calibri" w:hAnsi="Calibri" w:cs="Times-Roman"/>
          <w:sz w:val="20"/>
        </w:rPr>
        <w:t>)</w:t>
      </w:r>
    </w:p>
    <w:p w:rsidR="00120086" w:rsidRDefault="00041844" w:rsidP="00041844">
      <w:pPr>
        <w:widowControl w:val="0"/>
        <w:autoSpaceDE w:val="0"/>
        <w:autoSpaceDN w:val="0"/>
        <w:adjustRightInd w:val="0"/>
        <w:spacing w:line="288" w:lineRule="auto"/>
        <w:ind w:right="180"/>
        <w:contextualSpacing/>
        <w:textAlignment w:val="center"/>
        <w:rPr>
          <w:rFonts w:ascii="Calibri" w:hAnsi="Calibri" w:cs="Times-Roman"/>
          <w:b/>
          <w:sz w:val="20"/>
        </w:rPr>
      </w:pPr>
      <w:r w:rsidRPr="00041844">
        <w:rPr>
          <w:rFonts w:ascii="Calibri" w:hAnsi="Calibri" w:cs="Times-Roman"/>
          <w:b/>
          <w:sz w:val="20"/>
        </w:rPr>
        <w:t>Email:</w:t>
      </w:r>
      <w:r w:rsidR="00120086">
        <w:rPr>
          <w:rFonts w:ascii="Calibri" w:hAnsi="Calibri" w:cs="Times-Roman"/>
          <w:b/>
          <w:sz w:val="20"/>
        </w:rPr>
        <w:tab/>
      </w:r>
    </w:p>
    <w:p w:rsidR="00041844" w:rsidRPr="00041844" w:rsidRDefault="00041844" w:rsidP="00120086">
      <w:pPr>
        <w:widowControl w:val="0"/>
        <w:numPr>
          <w:ilvl w:val="0"/>
          <w:numId w:val="19"/>
        </w:numPr>
        <w:autoSpaceDE w:val="0"/>
        <w:autoSpaceDN w:val="0"/>
        <w:adjustRightInd w:val="0"/>
        <w:spacing w:line="288" w:lineRule="auto"/>
        <w:ind w:right="180"/>
        <w:contextualSpacing/>
        <w:textAlignment w:val="center"/>
        <w:rPr>
          <w:rFonts w:ascii="Calibri" w:hAnsi="Calibri" w:cs="Times-Roman"/>
          <w:sz w:val="20"/>
        </w:rPr>
      </w:pPr>
      <w:r w:rsidRPr="00041844">
        <w:rPr>
          <w:rFonts w:ascii="Calibri" w:hAnsi="Calibri" w:cs="Times-Roman"/>
          <w:sz w:val="20"/>
        </w:rPr>
        <w:t>Outlook (XP)</w:t>
      </w:r>
      <w:r w:rsidR="005B2116">
        <w:rPr>
          <w:rFonts w:ascii="Calibri" w:hAnsi="Calibri" w:cs="Times-Roman"/>
          <w:sz w:val="20"/>
        </w:rPr>
        <w:t>, Lotus Notes</w:t>
      </w:r>
    </w:p>
    <w:p w:rsidR="00120086" w:rsidRDefault="00E26834" w:rsidP="00041844">
      <w:pPr>
        <w:widowControl w:val="0"/>
        <w:autoSpaceDE w:val="0"/>
        <w:autoSpaceDN w:val="0"/>
        <w:adjustRightInd w:val="0"/>
        <w:spacing w:line="288" w:lineRule="auto"/>
        <w:ind w:right="180"/>
        <w:contextualSpacing/>
        <w:textAlignment w:val="center"/>
        <w:rPr>
          <w:rFonts w:ascii="Calibri" w:hAnsi="Calibri" w:cs="Times-Roman"/>
          <w:sz w:val="20"/>
        </w:rPr>
      </w:pPr>
      <w:r>
        <w:rPr>
          <w:rFonts w:ascii="Calibri" w:hAnsi="Calibri" w:cs="Times-Roman"/>
          <w:b/>
          <w:sz w:val="20"/>
        </w:rPr>
        <w:t xml:space="preserve">Security </w:t>
      </w:r>
      <w:r w:rsidR="005F593F">
        <w:rPr>
          <w:rFonts w:ascii="Calibri" w:hAnsi="Calibri" w:cs="Times-Roman"/>
          <w:b/>
          <w:sz w:val="20"/>
        </w:rPr>
        <w:t>Solutions (</w:t>
      </w:r>
      <w:r>
        <w:rPr>
          <w:rFonts w:ascii="Calibri" w:hAnsi="Calibri" w:cs="Times-Roman"/>
          <w:b/>
          <w:sz w:val="20"/>
        </w:rPr>
        <w:t xml:space="preserve">Monitoring </w:t>
      </w:r>
      <w:r w:rsidR="0080293F">
        <w:rPr>
          <w:rFonts w:ascii="Calibri" w:hAnsi="Calibri" w:cs="Times-Roman"/>
          <w:b/>
          <w:sz w:val="20"/>
        </w:rPr>
        <w:t xml:space="preserve">and Auditing </w:t>
      </w:r>
      <w:r>
        <w:rPr>
          <w:rFonts w:ascii="Calibri" w:hAnsi="Calibri" w:cs="Times-Roman"/>
          <w:b/>
          <w:sz w:val="20"/>
        </w:rPr>
        <w:t>Tools</w:t>
      </w:r>
      <w:r w:rsidR="005F593F">
        <w:rPr>
          <w:rFonts w:ascii="Calibri" w:hAnsi="Calibri" w:cs="Times-Roman"/>
          <w:b/>
          <w:sz w:val="20"/>
        </w:rPr>
        <w:t>)</w:t>
      </w:r>
      <w:r w:rsidR="00041844" w:rsidRPr="00041844">
        <w:rPr>
          <w:rFonts w:ascii="Calibri" w:hAnsi="Calibri" w:cs="Times-Roman"/>
          <w:b/>
          <w:sz w:val="20"/>
        </w:rPr>
        <w:t>:</w:t>
      </w:r>
      <w:r w:rsidR="00041844" w:rsidRPr="00041844">
        <w:rPr>
          <w:rFonts w:ascii="Calibri" w:hAnsi="Calibri" w:cs="Times-Roman"/>
          <w:sz w:val="20"/>
        </w:rPr>
        <w:tab/>
        <w:t xml:space="preserve">     </w:t>
      </w:r>
    </w:p>
    <w:p w:rsidR="007A29E1" w:rsidRPr="007A29E1" w:rsidRDefault="00E26834" w:rsidP="00120086">
      <w:pPr>
        <w:widowControl w:val="0"/>
        <w:numPr>
          <w:ilvl w:val="0"/>
          <w:numId w:val="19"/>
        </w:numPr>
        <w:autoSpaceDE w:val="0"/>
        <w:autoSpaceDN w:val="0"/>
        <w:adjustRightInd w:val="0"/>
        <w:spacing w:line="288" w:lineRule="auto"/>
        <w:ind w:right="180"/>
        <w:contextualSpacing/>
        <w:textAlignment w:val="center"/>
        <w:rPr>
          <w:rFonts w:ascii="Calibri" w:hAnsi="Calibri" w:cs="Times-Roman"/>
          <w:sz w:val="20"/>
        </w:rPr>
      </w:pPr>
      <w:r>
        <w:rPr>
          <w:rFonts w:ascii="Calibri" w:hAnsi="Calibri" w:cs="Times-Roman"/>
          <w:sz w:val="20"/>
        </w:rPr>
        <w:t xml:space="preserve">Vanguard </w:t>
      </w:r>
      <w:r w:rsidR="0080293F">
        <w:rPr>
          <w:rFonts w:ascii="Calibri" w:hAnsi="Calibri" w:cs="Times-Roman"/>
          <w:sz w:val="20"/>
        </w:rPr>
        <w:t>Integrity Professional’s Advisor</w:t>
      </w:r>
      <w:r w:rsidR="003524C5">
        <w:rPr>
          <w:rFonts w:ascii="Calibri" w:hAnsi="Calibri" w:cs="Times-Roman"/>
          <w:sz w:val="20"/>
        </w:rPr>
        <w:t>, Vanguard RACF Administrator(VRA)</w:t>
      </w:r>
      <w:r>
        <w:rPr>
          <w:rFonts w:ascii="Calibri" w:hAnsi="Calibri" w:cs="Times-Roman"/>
          <w:sz w:val="20"/>
        </w:rPr>
        <w:t xml:space="preserve"> </w:t>
      </w:r>
      <w:r w:rsidR="00041844" w:rsidRPr="00041844">
        <w:rPr>
          <w:rFonts w:ascii="Calibri" w:hAnsi="Calibri" w:cs="Times-Roman"/>
          <w:sz w:val="20"/>
        </w:rPr>
        <w:t>,</w:t>
      </w:r>
      <w:r w:rsidR="00E66BED">
        <w:rPr>
          <w:rFonts w:ascii="Calibri" w:hAnsi="Calibri" w:cs="Times-Roman"/>
          <w:sz w:val="20"/>
        </w:rPr>
        <w:t>P</w:t>
      </w:r>
      <w:r w:rsidR="0080293F">
        <w:rPr>
          <w:rFonts w:ascii="Calibri" w:hAnsi="Calibri" w:cs="Times-Roman"/>
          <w:sz w:val="20"/>
        </w:rPr>
        <w:t>entasafe</w:t>
      </w:r>
      <w:r w:rsidR="00E66BED">
        <w:rPr>
          <w:rFonts w:ascii="Calibri" w:hAnsi="Calibri" w:cs="Times-Roman"/>
          <w:sz w:val="20"/>
        </w:rPr>
        <w:t xml:space="preserve">, </w:t>
      </w:r>
      <w:r w:rsidR="0080293F">
        <w:rPr>
          <w:rFonts w:ascii="Calibri" w:hAnsi="Calibri" w:cs="Times-Roman"/>
          <w:sz w:val="20"/>
        </w:rPr>
        <w:t>NETIQ</w:t>
      </w:r>
      <w:r w:rsidR="0080293F" w:rsidRPr="005B2116">
        <w:rPr>
          <w:rFonts w:asciiTheme="minorHAnsi" w:hAnsiTheme="minorHAnsi" w:cs="Times-Roman"/>
          <w:b/>
          <w:sz w:val="20"/>
        </w:rPr>
        <w:t>,</w:t>
      </w:r>
    </w:p>
    <w:p w:rsidR="007A29E1" w:rsidRPr="007A29E1" w:rsidRDefault="00A67720" w:rsidP="00A67720">
      <w:pPr>
        <w:widowControl w:val="0"/>
        <w:autoSpaceDE w:val="0"/>
        <w:autoSpaceDN w:val="0"/>
        <w:adjustRightInd w:val="0"/>
        <w:spacing w:line="288" w:lineRule="auto"/>
        <w:ind w:left="390" w:right="180"/>
        <w:contextualSpacing/>
        <w:textAlignment w:val="center"/>
        <w:rPr>
          <w:rFonts w:ascii="Calibri" w:hAnsi="Calibri" w:cs="Times-Roman"/>
          <w:sz w:val="20"/>
        </w:rPr>
      </w:pPr>
      <w:r>
        <w:rPr>
          <w:rFonts w:ascii="Calibri" w:hAnsi="Calibri" w:cs="Times-Roman"/>
          <w:sz w:val="20"/>
        </w:rPr>
        <w:t xml:space="preserve">        </w:t>
      </w:r>
      <w:r w:rsidR="007A29E1">
        <w:rPr>
          <w:rFonts w:ascii="Calibri" w:hAnsi="Calibri" w:cs="Times-Roman"/>
          <w:sz w:val="20"/>
        </w:rPr>
        <w:t>Bsafe/Global Security for iSeries</w:t>
      </w:r>
      <w:r w:rsidR="005F593F">
        <w:rPr>
          <w:rFonts w:ascii="Calibri" w:hAnsi="Calibri" w:cs="Times-Roman"/>
          <w:sz w:val="20"/>
        </w:rPr>
        <w:t>, eTrust Access Control for UNIX</w:t>
      </w:r>
    </w:p>
    <w:p w:rsidR="00120086" w:rsidRDefault="00041844" w:rsidP="00041844">
      <w:pPr>
        <w:widowControl w:val="0"/>
        <w:autoSpaceDE w:val="0"/>
        <w:autoSpaceDN w:val="0"/>
        <w:adjustRightInd w:val="0"/>
        <w:spacing w:line="288" w:lineRule="auto"/>
        <w:ind w:right="180"/>
        <w:contextualSpacing/>
        <w:textAlignment w:val="center"/>
        <w:rPr>
          <w:rFonts w:ascii="Calibri" w:hAnsi="Calibri" w:cs="Times-Roman"/>
          <w:sz w:val="20"/>
        </w:rPr>
      </w:pPr>
      <w:r w:rsidRPr="00041844">
        <w:rPr>
          <w:rFonts w:ascii="Calibri" w:hAnsi="Calibri" w:cs="Times-Roman"/>
          <w:b/>
          <w:sz w:val="20"/>
        </w:rPr>
        <w:t>Legal Compliance:</w:t>
      </w:r>
      <w:r w:rsidRPr="00041844">
        <w:rPr>
          <w:rFonts w:ascii="Calibri" w:hAnsi="Calibri" w:cs="Times-Roman"/>
          <w:sz w:val="20"/>
        </w:rPr>
        <w:tab/>
        <w:t xml:space="preserve">        </w:t>
      </w:r>
    </w:p>
    <w:p w:rsidR="00041844" w:rsidRPr="00041844" w:rsidRDefault="00041844" w:rsidP="00120086">
      <w:pPr>
        <w:widowControl w:val="0"/>
        <w:numPr>
          <w:ilvl w:val="0"/>
          <w:numId w:val="19"/>
        </w:numPr>
        <w:autoSpaceDE w:val="0"/>
        <w:autoSpaceDN w:val="0"/>
        <w:adjustRightInd w:val="0"/>
        <w:spacing w:line="288" w:lineRule="auto"/>
        <w:ind w:right="180"/>
        <w:contextualSpacing/>
        <w:textAlignment w:val="center"/>
        <w:rPr>
          <w:rFonts w:ascii="Calibri" w:hAnsi="Calibri" w:cs="Times-Roman"/>
          <w:sz w:val="20"/>
        </w:rPr>
      </w:pPr>
      <w:r w:rsidRPr="00041844">
        <w:rPr>
          <w:rFonts w:ascii="Calibri" w:hAnsi="Calibri" w:cs="Times-Roman"/>
          <w:sz w:val="20"/>
        </w:rPr>
        <w:t>Sarbanes-Oxley (SOX), PCI</w:t>
      </w:r>
    </w:p>
    <w:p w:rsidR="00120086" w:rsidRDefault="00041844" w:rsidP="00041844">
      <w:pPr>
        <w:widowControl w:val="0"/>
        <w:autoSpaceDE w:val="0"/>
        <w:autoSpaceDN w:val="0"/>
        <w:adjustRightInd w:val="0"/>
        <w:spacing w:line="288" w:lineRule="auto"/>
        <w:ind w:right="180"/>
        <w:contextualSpacing/>
        <w:textAlignment w:val="center"/>
        <w:rPr>
          <w:rFonts w:ascii="Calibri" w:hAnsi="Calibri" w:cs="Times-Roman"/>
          <w:sz w:val="20"/>
        </w:rPr>
      </w:pPr>
      <w:r w:rsidRPr="00041844">
        <w:rPr>
          <w:rFonts w:ascii="Calibri" w:hAnsi="Calibri" w:cs="Times-Roman"/>
          <w:b/>
          <w:sz w:val="20"/>
        </w:rPr>
        <w:t>Software:</w:t>
      </w:r>
      <w:r w:rsidRPr="00041844">
        <w:rPr>
          <w:rFonts w:ascii="Calibri" w:hAnsi="Calibri" w:cs="Times-Roman"/>
          <w:sz w:val="20"/>
        </w:rPr>
        <w:t>                     </w:t>
      </w:r>
    </w:p>
    <w:p w:rsidR="00041844" w:rsidRDefault="00041844" w:rsidP="00041844">
      <w:pPr>
        <w:widowControl w:val="0"/>
        <w:numPr>
          <w:ilvl w:val="0"/>
          <w:numId w:val="19"/>
        </w:numPr>
        <w:autoSpaceDE w:val="0"/>
        <w:autoSpaceDN w:val="0"/>
        <w:adjustRightInd w:val="0"/>
        <w:spacing w:line="288" w:lineRule="auto"/>
        <w:ind w:right="180"/>
        <w:contextualSpacing/>
        <w:textAlignment w:val="center"/>
        <w:rPr>
          <w:rFonts w:ascii="Calibri" w:hAnsi="Calibri" w:cs="Times-Roman"/>
          <w:sz w:val="20"/>
        </w:rPr>
      </w:pPr>
      <w:r w:rsidRPr="00E26834">
        <w:rPr>
          <w:rFonts w:ascii="Calibri" w:hAnsi="Calibri" w:cs="Times-Roman"/>
          <w:sz w:val="20"/>
        </w:rPr>
        <w:t>Microsoft Active Directory 2000/2003,</w:t>
      </w:r>
      <w:r w:rsidR="003524C5">
        <w:rPr>
          <w:rFonts w:ascii="Calibri" w:hAnsi="Calibri" w:cs="Times-Roman"/>
          <w:sz w:val="20"/>
        </w:rPr>
        <w:t xml:space="preserve"> </w:t>
      </w:r>
      <w:r w:rsidRPr="00E26834">
        <w:rPr>
          <w:rFonts w:ascii="Calibri" w:hAnsi="Calibri" w:cs="Times-Roman"/>
          <w:sz w:val="20"/>
        </w:rPr>
        <w:t>Microsoft</w:t>
      </w:r>
      <w:r w:rsidR="003524C5">
        <w:rPr>
          <w:rFonts w:ascii="Calibri" w:hAnsi="Calibri" w:cs="Times-Roman"/>
          <w:sz w:val="20"/>
        </w:rPr>
        <w:t xml:space="preserve"> </w:t>
      </w:r>
      <w:r w:rsidRPr="00E26834">
        <w:rPr>
          <w:rFonts w:ascii="Calibri" w:hAnsi="Calibri" w:cs="Times-Roman"/>
          <w:sz w:val="20"/>
        </w:rPr>
        <w:t>Project 2003</w:t>
      </w:r>
      <w:r w:rsidR="003524C5">
        <w:rPr>
          <w:rFonts w:ascii="Calibri" w:hAnsi="Calibri" w:cs="Times-Roman"/>
          <w:sz w:val="20"/>
        </w:rPr>
        <w:t xml:space="preserve">, </w:t>
      </w:r>
      <w:r w:rsidR="00630529">
        <w:rPr>
          <w:rFonts w:ascii="Calibri" w:hAnsi="Calibri" w:cs="Times-Roman"/>
          <w:sz w:val="20"/>
        </w:rPr>
        <w:t>Citrix Desktop</w:t>
      </w:r>
    </w:p>
    <w:p w:rsidR="003524C5" w:rsidRDefault="003524C5" w:rsidP="003524C5">
      <w:pPr>
        <w:widowControl w:val="0"/>
        <w:autoSpaceDE w:val="0"/>
        <w:autoSpaceDN w:val="0"/>
        <w:adjustRightInd w:val="0"/>
        <w:spacing w:line="288" w:lineRule="auto"/>
        <w:ind w:right="180"/>
        <w:contextualSpacing/>
        <w:textAlignment w:val="center"/>
        <w:rPr>
          <w:rFonts w:ascii="Calibri" w:hAnsi="Calibri" w:cs="Times-Roman"/>
          <w:sz w:val="20"/>
        </w:rPr>
      </w:pPr>
      <w:r>
        <w:rPr>
          <w:rFonts w:ascii="Calibri" w:hAnsi="Calibri" w:cs="Times-Roman"/>
          <w:b/>
          <w:sz w:val="20"/>
        </w:rPr>
        <w:t>Application Monitoring/ Scheduling Tools:</w:t>
      </w:r>
      <w:r w:rsidRPr="00041844">
        <w:rPr>
          <w:rFonts w:ascii="Calibri" w:hAnsi="Calibri" w:cs="Times-Roman"/>
          <w:sz w:val="20"/>
        </w:rPr>
        <w:tab/>
        <w:t xml:space="preserve">        </w:t>
      </w:r>
    </w:p>
    <w:p w:rsidR="003524C5" w:rsidRDefault="003524C5" w:rsidP="003524C5">
      <w:pPr>
        <w:widowControl w:val="0"/>
        <w:numPr>
          <w:ilvl w:val="0"/>
          <w:numId w:val="19"/>
        </w:numPr>
        <w:autoSpaceDE w:val="0"/>
        <w:autoSpaceDN w:val="0"/>
        <w:adjustRightInd w:val="0"/>
        <w:spacing w:line="288" w:lineRule="auto"/>
        <w:ind w:right="180"/>
        <w:contextualSpacing/>
        <w:textAlignment w:val="center"/>
        <w:rPr>
          <w:rFonts w:ascii="Calibri" w:hAnsi="Calibri" w:cs="Times-Roman"/>
          <w:sz w:val="20"/>
        </w:rPr>
      </w:pPr>
      <w:r>
        <w:rPr>
          <w:rFonts w:ascii="Calibri" w:hAnsi="Calibri" w:cs="Times-Roman"/>
          <w:sz w:val="20"/>
        </w:rPr>
        <w:t>UC4, CA7, CA Wily</w:t>
      </w:r>
      <w:r w:rsidR="009C6171">
        <w:rPr>
          <w:rFonts w:ascii="Calibri" w:hAnsi="Calibri" w:cs="Times-Roman"/>
          <w:sz w:val="20"/>
        </w:rPr>
        <w:t>, Control-M</w:t>
      </w:r>
      <w:r w:rsidR="005F593F">
        <w:rPr>
          <w:rFonts w:ascii="Calibri" w:hAnsi="Calibri" w:cs="Times-Roman"/>
          <w:sz w:val="20"/>
        </w:rPr>
        <w:t xml:space="preserve"> Enterprise Manager GUI</w:t>
      </w:r>
      <w:r w:rsidR="00B75E74">
        <w:rPr>
          <w:rFonts w:ascii="Calibri" w:hAnsi="Calibri" w:cs="Times-Roman"/>
          <w:sz w:val="20"/>
        </w:rPr>
        <w:t>, HP Openview</w:t>
      </w:r>
    </w:p>
    <w:p w:rsidR="00630529" w:rsidRDefault="00630529" w:rsidP="00630529">
      <w:pPr>
        <w:widowControl w:val="0"/>
        <w:autoSpaceDE w:val="0"/>
        <w:autoSpaceDN w:val="0"/>
        <w:adjustRightInd w:val="0"/>
        <w:spacing w:line="288" w:lineRule="auto"/>
        <w:ind w:right="180"/>
        <w:contextualSpacing/>
        <w:textAlignment w:val="center"/>
        <w:rPr>
          <w:rFonts w:ascii="Calibri" w:hAnsi="Calibri" w:cs="Times-Roman"/>
          <w:sz w:val="20"/>
        </w:rPr>
      </w:pPr>
      <w:r>
        <w:rPr>
          <w:rFonts w:ascii="Calibri" w:hAnsi="Calibri" w:cs="Times-Roman"/>
          <w:b/>
          <w:sz w:val="20"/>
        </w:rPr>
        <w:t>Remote Access Solutions:</w:t>
      </w:r>
      <w:r w:rsidRPr="00041844">
        <w:rPr>
          <w:rFonts w:ascii="Calibri" w:hAnsi="Calibri" w:cs="Times-Roman"/>
          <w:sz w:val="20"/>
        </w:rPr>
        <w:tab/>
        <w:t xml:space="preserve">        </w:t>
      </w:r>
    </w:p>
    <w:p w:rsidR="00630529" w:rsidRDefault="00630529" w:rsidP="00630529">
      <w:pPr>
        <w:widowControl w:val="0"/>
        <w:numPr>
          <w:ilvl w:val="0"/>
          <w:numId w:val="19"/>
        </w:numPr>
        <w:autoSpaceDE w:val="0"/>
        <w:autoSpaceDN w:val="0"/>
        <w:adjustRightInd w:val="0"/>
        <w:spacing w:line="288" w:lineRule="auto"/>
        <w:ind w:right="180"/>
        <w:contextualSpacing/>
        <w:textAlignment w:val="center"/>
        <w:rPr>
          <w:rFonts w:ascii="Calibri" w:hAnsi="Calibri" w:cs="Times-Roman"/>
          <w:sz w:val="20"/>
        </w:rPr>
      </w:pPr>
      <w:r>
        <w:rPr>
          <w:rFonts w:ascii="Calibri" w:hAnsi="Calibri" w:cs="Times-Roman"/>
          <w:sz w:val="20"/>
        </w:rPr>
        <w:t>Axent Defender 5 Token, F5</w:t>
      </w:r>
      <w:r w:rsidR="008351F8">
        <w:rPr>
          <w:rFonts w:ascii="Calibri" w:hAnsi="Calibri" w:cs="Times-Roman"/>
          <w:sz w:val="20"/>
        </w:rPr>
        <w:t>/</w:t>
      </w:r>
      <w:r>
        <w:rPr>
          <w:rFonts w:ascii="Calibri" w:hAnsi="Calibri" w:cs="Times-Roman"/>
          <w:sz w:val="20"/>
        </w:rPr>
        <w:t>Fire</w:t>
      </w:r>
      <w:r w:rsidR="00986AF0">
        <w:rPr>
          <w:rFonts w:ascii="Calibri" w:hAnsi="Calibri" w:cs="Times-Roman"/>
          <w:sz w:val="20"/>
        </w:rPr>
        <w:t>p</w:t>
      </w:r>
      <w:r>
        <w:rPr>
          <w:rFonts w:ascii="Calibri" w:hAnsi="Calibri" w:cs="Times-Roman"/>
          <w:sz w:val="20"/>
        </w:rPr>
        <w:t>ass</w:t>
      </w:r>
      <w:r w:rsidR="006E18EA">
        <w:rPr>
          <w:rFonts w:ascii="Calibri" w:hAnsi="Calibri" w:cs="Times-Roman"/>
          <w:sz w:val="20"/>
        </w:rPr>
        <w:t xml:space="preserve"> VPN</w:t>
      </w:r>
    </w:p>
    <w:p w:rsidR="007E491D" w:rsidRDefault="007E491D" w:rsidP="007E491D">
      <w:pPr>
        <w:widowControl w:val="0"/>
        <w:autoSpaceDE w:val="0"/>
        <w:autoSpaceDN w:val="0"/>
        <w:adjustRightInd w:val="0"/>
        <w:spacing w:line="288" w:lineRule="auto"/>
        <w:ind w:right="180"/>
        <w:contextualSpacing/>
        <w:textAlignment w:val="center"/>
        <w:rPr>
          <w:rFonts w:ascii="Calibri" w:hAnsi="Calibri" w:cs="Times-Roman"/>
          <w:sz w:val="20"/>
        </w:rPr>
      </w:pPr>
    </w:p>
    <w:p w:rsidR="00856804" w:rsidRPr="00102347" w:rsidRDefault="00856804" w:rsidP="00856804">
      <w:pPr>
        <w:widowControl w:val="0"/>
        <w:pBdr>
          <w:bottom w:val="single" w:sz="4" w:space="1" w:color="A2A8A8"/>
        </w:pBdr>
        <w:autoSpaceDE w:val="0"/>
        <w:autoSpaceDN w:val="0"/>
        <w:adjustRightInd w:val="0"/>
        <w:spacing w:after="120" w:line="288" w:lineRule="auto"/>
        <w:ind w:right="180"/>
        <w:textAlignment w:val="center"/>
        <w:outlineLvl w:val="0"/>
        <w:rPr>
          <w:rFonts w:cs="Times-Roman"/>
          <w:b/>
          <w:color w:val="007698"/>
        </w:rPr>
      </w:pPr>
      <w:r w:rsidRPr="00102347">
        <w:rPr>
          <w:rFonts w:cs="Times-Roman"/>
          <w:b/>
          <w:color w:val="007698"/>
        </w:rPr>
        <w:t>Professional Experience</w:t>
      </w:r>
    </w:p>
    <w:p w:rsidR="00120086" w:rsidRPr="00120086" w:rsidRDefault="00AD3434" w:rsidP="00120086">
      <w:pPr>
        <w:pStyle w:val="PlainText"/>
        <w:rPr>
          <w:rFonts w:ascii="Times New Roman" w:hAnsi="Times New Roman"/>
          <w:b/>
          <w:sz w:val="22"/>
          <w:szCs w:val="22"/>
        </w:rPr>
      </w:pPr>
      <w:r>
        <w:rPr>
          <w:rFonts w:ascii="Times New Roman" w:hAnsi="Times New Roman"/>
          <w:b/>
          <w:sz w:val="22"/>
          <w:szCs w:val="22"/>
        </w:rPr>
        <w:t>TEKsystems</w:t>
      </w:r>
      <w:r w:rsidR="002E0704">
        <w:rPr>
          <w:rFonts w:ascii="Times New Roman" w:hAnsi="Times New Roman"/>
          <w:b/>
          <w:sz w:val="22"/>
          <w:szCs w:val="22"/>
        </w:rPr>
        <w:t xml:space="preserve"> at </w:t>
      </w:r>
      <w:r>
        <w:rPr>
          <w:rFonts w:ascii="Times New Roman" w:hAnsi="Times New Roman"/>
          <w:b/>
          <w:sz w:val="22"/>
          <w:szCs w:val="22"/>
        </w:rPr>
        <w:t>Walt Disney World</w:t>
      </w:r>
      <w:r w:rsidR="00CF7D9C">
        <w:rPr>
          <w:rFonts w:ascii="Times New Roman" w:hAnsi="Times New Roman"/>
          <w:b/>
          <w:sz w:val="22"/>
          <w:szCs w:val="22"/>
        </w:rPr>
        <w:t xml:space="preserve"> (WDW)</w:t>
      </w:r>
      <w:r w:rsidR="00120086" w:rsidRPr="00120086">
        <w:rPr>
          <w:rFonts w:ascii="Times New Roman" w:hAnsi="Times New Roman"/>
          <w:b/>
          <w:sz w:val="22"/>
          <w:szCs w:val="22"/>
        </w:rPr>
        <w:t xml:space="preserve">                 </w:t>
      </w:r>
      <w:r w:rsidR="00120086" w:rsidRPr="00120086">
        <w:rPr>
          <w:rFonts w:ascii="Times New Roman" w:hAnsi="Times New Roman"/>
          <w:b/>
          <w:sz w:val="22"/>
          <w:szCs w:val="22"/>
        </w:rPr>
        <w:tab/>
      </w:r>
      <w:r w:rsidR="007D2D3E">
        <w:rPr>
          <w:rFonts w:ascii="Times New Roman" w:hAnsi="Times New Roman"/>
          <w:b/>
          <w:sz w:val="22"/>
          <w:szCs w:val="22"/>
        </w:rPr>
        <w:tab/>
      </w:r>
      <w:r w:rsidR="007D2D3E">
        <w:rPr>
          <w:rFonts w:ascii="Times New Roman" w:hAnsi="Times New Roman"/>
          <w:b/>
          <w:sz w:val="22"/>
          <w:szCs w:val="22"/>
        </w:rPr>
        <w:tab/>
      </w:r>
      <w:r w:rsidR="007D2D3E">
        <w:rPr>
          <w:rFonts w:ascii="Times New Roman" w:hAnsi="Times New Roman"/>
          <w:b/>
          <w:sz w:val="22"/>
          <w:szCs w:val="22"/>
        </w:rPr>
        <w:tab/>
        <w:t xml:space="preserve">           </w:t>
      </w:r>
      <w:r>
        <w:rPr>
          <w:rFonts w:ascii="Times New Roman" w:hAnsi="Times New Roman"/>
          <w:b/>
          <w:sz w:val="22"/>
          <w:szCs w:val="22"/>
        </w:rPr>
        <w:t>10</w:t>
      </w:r>
      <w:r w:rsidR="00120086" w:rsidRPr="00120086">
        <w:rPr>
          <w:rFonts w:ascii="Times New Roman" w:hAnsi="Times New Roman"/>
          <w:b/>
          <w:sz w:val="22"/>
          <w:szCs w:val="22"/>
        </w:rPr>
        <w:t>/201</w:t>
      </w:r>
      <w:r>
        <w:rPr>
          <w:rFonts w:ascii="Times New Roman" w:hAnsi="Times New Roman"/>
          <w:b/>
          <w:sz w:val="22"/>
          <w:szCs w:val="22"/>
        </w:rPr>
        <w:t>1</w:t>
      </w:r>
      <w:r w:rsidR="00120086" w:rsidRPr="00120086">
        <w:rPr>
          <w:rFonts w:ascii="Times New Roman" w:hAnsi="Times New Roman"/>
          <w:b/>
          <w:sz w:val="22"/>
          <w:szCs w:val="22"/>
        </w:rPr>
        <w:t xml:space="preserve"> – </w:t>
      </w:r>
      <w:r>
        <w:rPr>
          <w:rFonts w:ascii="Times New Roman" w:hAnsi="Times New Roman"/>
          <w:b/>
          <w:sz w:val="22"/>
          <w:szCs w:val="22"/>
        </w:rPr>
        <w:t>Present</w:t>
      </w:r>
    </w:p>
    <w:p w:rsidR="002B4691" w:rsidRPr="00120086" w:rsidRDefault="002B4691" w:rsidP="002B4691">
      <w:pPr>
        <w:pStyle w:val="PlainText"/>
        <w:rPr>
          <w:rFonts w:ascii="Times New Roman" w:hAnsi="Times New Roman"/>
          <w:b/>
          <w:bCs/>
          <w:sz w:val="22"/>
          <w:szCs w:val="22"/>
        </w:rPr>
      </w:pPr>
      <w:r>
        <w:rPr>
          <w:rFonts w:ascii="Times New Roman" w:hAnsi="Times New Roman"/>
          <w:b/>
          <w:bCs/>
          <w:sz w:val="22"/>
          <w:szCs w:val="22"/>
        </w:rPr>
        <w:t xml:space="preserve">Technical Analyst – Application Operations Center </w:t>
      </w:r>
      <w:r w:rsidRPr="00120086">
        <w:rPr>
          <w:rFonts w:ascii="Times New Roman" w:hAnsi="Times New Roman"/>
          <w:b/>
          <w:bCs/>
          <w:sz w:val="22"/>
          <w:szCs w:val="22"/>
        </w:rPr>
        <w:tab/>
      </w:r>
      <w:r w:rsidRPr="00120086">
        <w:rPr>
          <w:rFonts w:ascii="Times New Roman" w:hAnsi="Times New Roman"/>
          <w:b/>
          <w:bCs/>
          <w:sz w:val="22"/>
          <w:szCs w:val="22"/>
        </w:rPr>
        <w:tab/>
      </w:r>
      <w:r w:rsidRPr="00120086">
        <w:rPr>
          <w:rFonts w:ascii="Times New Roman" w:hAnsi="Times New Roman"/>
          <w:b/>
          <w:bCs/>
          <w:sz w:val="22"/>
          <w:szCs w:val="22"/>
        </w:rPr>
        <w:tab/>
      </w:r>
      <w:r w:rsidRPr="00120086">
        <w:rPr>
          <w:rFonts w:ascii="Times New Roman" w:hAnsi="Times New Roman"/>
          <w:b/>
          <w:bCs/>
          <w:sz w:val="22"/>
          <w:szCs w:val="22"/>
        </w:rPr>
        <w:tab/>
        <w:t xml:space="preserve">             </w:t>
      </w:r>
    </w:p>
    <w:p w:rsidR="002B4691" w:rsidRDefault="00104BF2" w:rsidP="009B4414">
      <w:pPr>
        <w:pStyle w:val="PlainText"/>
        <w:numPr>
          <w:ilvl w:val="0"/>
          <w:numId w:val="19"/>
        </w:numPr>
        <w:rPr>
          <w:rFonts w:ascii="Times New Roman" w:hAnsi="Times New Roman"/>
          <w:sz w:val="22"/>
          <w:szCs w:val="22"/>
        </w:rPr>
      </w:pPr>
      <w:r w:rsidRPr="00104BF2">
        <w:rPr>
          <w:rFonts w:ascii="Times New Roman" w:hAnsi="Times New Roman"/>
          <w:sz w:val="22"/>
          <w:szCs w:val="22"/>
        </w:rPr>
        <w:t>Monitor</w:t>
      </w:r>
      <w:r>
        <w:rPr>
          <w:rFonts w:ascii="Times New Roman" w:hAnsi="Times New Roman"/>
          <w:sz w:val="22"/>
          <w:szCs w:val="22"/>
        </w:rPr>
        <w:t xml:space="preserve"> </w:t>
      </w:r>
      <w:r w:rsidR="0051057C">
        <w:rPr>
          <w:rFonts w:ascii="Times New Roman" w:hAnsi="Times New Roman"/>
          <w:sz w:val="22"/>
          <w:szCs w:val="22"/>
        </w:rPr>
        <w:t>job cycles</w:t>
      </w:r>
      <w:r w:rsidR="009B4414">
        <w:rPr>
          <w:rFonts w:ascii="Times New Roman" w:hAnsi="Times New Roman"/>
          <w:sz w:val="22"/>
          <w:szCs w:val="22"/>
        </w:rPr>
        <w:t xml:space="preserve"> for successes and failures </w:t>
      </w:r>
      <w:r w:rsidR="0051057C">
        <w:rPr>
          <w:rFonts w:ascii="Times New Roman" w:hAnsi="Times New Roman"/>
          <w:sz w:val="22"/>
          <w:szCs w:val="22"/>
        </w:rPr>
        <w:t>in UC4 for multiple applications</w:t>
      </w:r>
      <w:r w:rsidR="00A329E5">
        <w:rPr>
          <w:rFonts w:ascii="Times New Roman" w:hAnsi="Times New Roman"/>
          <w:sz w:val="22"/>
          <w:szCs w:val="22"/>
        </w:rPr>
        <w:t>.</w:t>
      </w:r>
    </w:p>
    <w:p w:rsidR="009B4414" w:rsidRDefault="009B4414" w:rsidP="009B4414">
      <w:pPr>
        <w:pStyle w:val="PlainText"/>
        <w:numPr>
          <w:ilvl w:val="0"/>
          <w:numId w:val="12"/>
        </w:numPr>
        <w:rPr>
          <w:rFonts w:ascii="Times New Roman" w:hAnsi="Times New Roman"/>
          <w:sz w:val="22"/>
          <w:szCs w:val="22"/>
        </w:rPr>
      </w:pPr>
      <w:r>
        <w:rPr>
          <w:rFonts w:ascii="Times New Roman" w:hAnsi="Times New Roman"/>
          <w:sz w:val="22"/>
          <w:szCs w:val="22"/>
        </w:rPr>
        <w:t>Monitor Incident Management queues in HP Service Manager to escalate failed jobs</w:t>
      </w:r>
      <w:r w:rsidR="00A329E5">
        <w:rPr>
          <w:rFonts w:ascii="Times New Roman" w:hAnsi="Times New Roman"/>
          <w:sz w:val="22"/>
          <w:szCs w:val="22"/>
        </w:rPr>
        <w:t>.</w:t>
      </w:r>
    </w:p>
    <w:p w:rsidR="009B4414" w:rsidRDefault="009B4414" w:rsidP="009B4414">
      <w:pPr>
        <w:pStyle w:val="PlainText"/>
        <w:numPr>
          <w:ilvl w:val="0"/>
          <w:numId w:val="12"/>
        </w:numPr>
        <w:rPr>
          <w:rFonts w:ascii="Times New Roman" w:hAnsi="Times New Roman"/>
          <w:sz w:val="22"/>
          <w:szCs w:val="22"/>
        </w:rPr>
      </w:pPr>
      <w:r>
        <w:rPr>
          <w:rFonts w:ascii="Times New Roman" w:hAnsi="Times New Roman"/>
          <w:sz w:val="22"/>
          <w:szCs w:val="22"/>
        </w:rPr>
        <w:t>Create process documentation to support UC4 monitoring and scheduling</w:t>
      </w:r>
      <w:r w:rsidR="00A329E5">
        <w:rPr>
          <w:rFonts w:ascii="Times New Roman" w:hAnsi="Times New Roman"/>
          <w:sz w:val="22"/>
          <w:szCs w:val="22"/>
        </w:rPr>
        <w:t>.</w:t>
      </w:r>
    </w:p>
    <w:p w:rsidR="00120086" w:rsidRDefault="009B4414" w:rsidP="009B4414">
      <w:pPr>
        <w:pStyle w:val="PlainText"/>
        <w:numPr>
          <w:ilvl w:val="0"/>
          <w:numId w:val="12"/>
        </w:numPr>
        <w:rPr>
          <w:rFonts w:ascii="Times New Roman" w:hAnsi="Times New Roman"/>
          <w:sz w:val="22"/>
          <w:szCs w:val="22"/>
        </w:rPr>
      </w:pPr>
      <w:r>
        <w:rPr>
          <w:rFonts w:ascii="Times New Roman" w:hAnsi="Times New Roman"/>
          <w:sz w:val="22"/>
          <w:szCs w:val="22"/>
        </w:rPr>
        <w:t>Perform m</w:t>
      </w:r>
      <w:r w:rsidR="0051057C">
        <w:rPr>
          <w:rFonts w:ascii="Times New Roman" w:hAnsi="Times New Roman"/>
          <w:sz w:val="22"/>
          <w:szCs w:val="22"/>
        </w:rPr>
        <w:t xml:space="preserve">odification of application </w:t>
      </w:r>
      <w:r w:rsidR="00194D12">
        <w:rPr>
          <w:rFonts w:ascii="Times New Roman" w:hAnsi="Times New Roman"/>
          <w:sz w:val="22"/>
          <w:szCs w:val="22"/>
        </w:rPr>
        <w:t>schedules</w:t>
      </w:r>
      <w:r w:rsidR="00A329E5">
        <w:rPr>
          <w:rFonts w:ascii="Times New Roman" w:hAnsi="Times New Roman"/>
          <w:sz w:val="22"/>
          <w:szCs w:val="22"/>
        </w:rPr>
        <w:t>.</w:t>
      </w:r>
    </w:p>
    <w:p w:rsidR="0051057C" w:rsidRDefault="009B4414" w:rsidP="00120086">
      <w:pPr>
        <w:pStyle w:val="PlainText"/>
        <w:numPr>
          <w:ilvl w:val="0"/>
          <w:numId w:val="19"/>
        </w:numPr>
        <w:rPr>
          <w:rFonts w:ascii="Times New Roman" w:hAnsi="Times New Roman"/>
          <w:sz w:val="22"/>
          <w:szCs w:val="22"/>
        </w:rPr>
      </w:pPr>
      <w:r>
        <w:rPr>
          <w:rFonts w:ascii="Times New Roman" w:hAnsi="Times New Roman"/>
          <w:sz w:val="22"/>
          <w:szCs w:val="22"/>
        </w:rPr>
        <w:t xml:space="preserve">Monitor application </w:t>
      </w:r>
      <w:r w:rsidR="00CF7D9C">
        <w:rPr>
          <w:rFonts w:ascii="Times New Roman" w:hAnsi="Times New Roman"/>
          <w:sz w:val="22"/>
          <w:szCs w:val="22"/>
        </w:rPr>
        <w:t>availability</w:t>
      </w:r>
      <w:r w:rsidR="00430A97">
        <w:rPr>
          <w:rFonts w:ascii="Times New Roman" w:hAnsi="Times New Roman"/>
          <w:sz w:val="22"/>
          <w:szCs w:val="22"/>
        </w:rPr>
        <w:t>/functionality</w:t>
      </w:r>
      <w:r>
        <w:rPr>
          <w:rFonts w:ascii="Times New Roman" w:hAnsi="Times New Roman"/>
          <w:sz w:val="22"/>
          <w:szCs w:val="22"/>
        </w:rPr>
        <w:t xml:space="preserve"> utilizing CA Wily</w:t>
      </w:r>
      <w:r w:rsidR="00A329E5">
        <w:rPr>
          <w:rFonts w:ascii="Times New Roman" w:hAnsi="Times New Roman"/>
          <w:sz w:val="22"/>
          <w:szCs w:val="22"/>
        </w:rPr>
        <w:t>.</w:t>
      </w:r>
      <w:r w:rsidR="0051057C">
        <w:rPr>
          <w:rFonts w:ascii="Times New Roman" w:hAnsi="Times New Roman"/>
          <w:sz w:val="22"/>
          <w:szCs w:val="22"/>
        </w:rPr>
        <w:t xml:space="preserve"> </w:t>
      </w:r>
    </w:p>
    <w:p w:rsidR="009B4414" w:rsidRDefault="00194D12" w:rsidP="00120086">
      <w:pPr>
        <w:pStyle w:val="PlainText"/>
        <w:numPr>
          <w:ilvl w:val="0"/>
          <w:numId w:val="19"/>
        </w:numPr>
        <w:rPr>
          <w:rFonts w:ascii="Times New Roman" w:hAnsi="Times New Roman"/>
          <w:sz w:val="22"/>
          <w:szCs w:val="22"/>
        </w:rPr>
      </w:pPr>
      <w:r>
        <w:rPr>
          <w:rFonts w:ascii="Times New Roman" w:hAnsi="Times New Roman"/>
          <w:sz w:val="22"/>
          <w:szCs w:val="22"/>
        </w:rPr>
        <w:t>Perform problem resolution and e</w:t>
      </w:r>
      <w:r w:rsidR="00CF7D9C">
        <w:rPr>
          <w:rFonts w:ascii="Times New Roman" w:hAnsi="Times New Roman"/>
          <w:sz w:val="22"/>
          <w:szCs w:val="22"/>
        </w:rPr>
        <w:t>scalat</w:t>
      </w:r>
      <w:r>
        <w:rPr>
          <w:rFonts w:ascii="Times New Roman" w:hAnsi="Times New Roman"/>
          <w:sz w:val="22"/>
          <w:szCs w:val="22"/>
        </w:rPr>
        <w:t xml:space="preserve">ion procedures of </w:t>
      </w:r>
      <w:r w:rsidR="00CF7D9C">
        <w:rPr>
          <w:rFonts w:ascii="Times New Roman" w:hAnsi="Times New Roman"/>
          <w:sz w:val="22"/>
          <w:szCs w:val="22"/>
        </w:rPr>
        <w:t>Incident Management requests to the Level 2 and/or the DREAMS application team</w:t>
      </w:r>
      <w:r w:rsidR="00A329E5">
        <w:rPr>
          <w:rFonts w:ascii="Times New Roman" w:hAnsi="Times New Roman"/>
          <w:sz w:val="22"/>
          <w:szCs w:val="22"/>
        </w:rPr>
        <w:t>.</w:t>
      </w:r>
    </w:p>
    <w:p w:rsidR="00430A97" w:rsidRPr="00120086" w:rsidRDefault="00430A97" w:rsidP="00120086">
      <w:pPr>
        <w:pStyle w:val="PlainText"/>
        <w:numPr>
          <w:ilvl w:val="0"/>
          <w:numId w:val="19"/>
        </w:numPr>
        <w:rPr>
          <w:rFonts w:ascii="Times New Roman" w:hAnsi="Times New Roman"/>
          <w:sz w:val="22"/>
          <w:szCs w:val="22"/>
        </w:rPr>
      </w:pPr>
      <w:r>
        <w:rPr>
          <w:rFonts w:ascii="Times New Roman" w:hAnsi="Times New Roman"/>
          <w:sz w:val="22"/>
          <w:szCs w:val="22"/>
        </w:rPr>
        <w:t xml:space="preserve">Attend </w:t>
      </w:r>
      <w:r w:rsidR="00B4589C">
        <w:rPr>
          <w:rFonts w:ascii="Times New Roman" w:hAnsi="Times New Roman"/>
          <w:sz w:val="22"/>
          <w:szCs w:val="22"/>
        </w:rPr>
        <w:t>C</w:t>
      </w:r>
      <w:r>
        <w:rPr>
          <w:rFonts w:ascii="Times New Roman" w:hAnsi="Times New Roman"/>
          <w:sz w:val="22"/>
          <w:szCs w:val="22"/>
        </w:rPr>
        <w:t xml:space="preserve">hange </w:t>
      </w:r>
      <w:r w:rsidR="00B4589C">
        <w:rPr>
          <w:rFonts w:ascii="Times New Roman" w:hAnsi="Times New Roman"/>
          <w:sz w:val="22"/>
          <w:szCs w:val="22"/>
        </w:rPr>
        <w:t>Management</w:t>
      </w:r>
      <w:r w:rsidR="00D422AB">
        <w:rPr>
          <w:rFonts w:ascii="Times New Roman" w:hAnsi="Times New Roman"/>
          <w:sz w:val="22"/>
          <w:szCs w:val="22"/>
        </w:rPr>
        <w:t xml:space="preserve"> meetings</w:t>
      </w:r>
      <w:r w:rsidR="00A329E5">
        <w:rPr>
          <w:rFonts w:ascii="Times New Roman" w:hAnsi="Times New Roman"/>
          <w:sz w:val="22"/>
          <w:szCs w:val="22"/>
        </w:rPr>
        <w:t>.</w:t>
      </w:r>
    </w:p>
    <w:p w:rsidR="00120086" w:rsidRDefault="00120086" w:rsidP="002B4691">
      <w:pPr>
        <w:pStyle w:val="PlainText"/>
        <w:rPr>
          <w:rFonts w:ascii="Times New Roman" w:hAnsi="Times New Roman"/>
          <w:b/>
          <w:sz w:val="22"/>
          <w:szCs w:val="22"/>
        </w:rPr>
      </w:pPr>
    </w:p>
    <w:p w:rsidR="002B4691" w:rsidRPr="00120086" w:rsidRDefault="002B4691" w:rsidP="002B4691">
      <w:pPr>
        <w:pStyle w:val="PlainText"/>
        <w:rPr>
          <w:rFonts w:ascii="Times New Roman" w:hAnsi="Times New Roman"/>
          <w:b/>
          <w:sz w:val="22"/>
          <w:szCs w:val="22"/>
        </w:rPr>
      </w:pPr>
      <w:r>
        <w:rPr>
          <w:rFonts w:ascii="Times New Roman" w:hAnsi="Times New Roman"/>
          <w:b/>
          <w:bCs/>
          <w:sz w:val="22"/>
          <w:szCs w:val="22"/>
        </w:rPr>
        <w:t xml:space="preserve">Business Analyst  </w:t>
      </w:r>
    </w:p>
    <w:p w:rsidR="0051057C" w:rsidRDefault="00B4589C" w:rsidP="0051057C">
      <w:pPr>
        <w:pStyle w:val="PlainText"/>
        <w:numPr>
          <w:ilvl w:val="0"/>
          <w:numId w:val="12"/>
        </w:numPr>
        <w:rPr>
          <w:rFonts w:ascii="Times New Roman" w:hAnsi="Times New Roman"/>
          <w:sz w:val="22"/>
          <w:szCs w:val="22"/>
        </w:rPr>
      </w:pPr>
      <w:r>
        <w:rPr>
          <w:rFonts w:ascii="Times New Roman" w:hAnsi="Times New Roman"/>
          <w:sz w:val="22"/>
          <w:szCs w:val="22"/>
        </w:rPr>
        <w:t>L</w:t>
      </w:r>
      <w:r w:rsidR="009B4414" w:rsidRPr="00B4589C">
        <w:rPr>
          <w:rFonts w:ascii="Times New Roman" w:hAnsi="Times New Roman"/>
          <w:sz w:val="22"/>
          <w:szCs w:val="22"/>
        </w:rPr>
        <w:t>ed</w:t>
      </w:r>
      <w:r w:rsidR="000A01D1">
        <w:rPr>
          <w:rFonts w:ascii="Times New Roman" w:hAnsi="Times New Roman"/>
          <w:sz w:val="22"/>
          <w:szCs w:val="22"/>
        </w:rPr>
        <w:t xml:space="preserve"> multiple </w:t>
      </w:r>
      <w:r>
        <w:rPr>
          <w:rFonts w:ascii="Times New Roman" w:hAnsi="Times New Roman"/>
          <w:sz w:val="22"/>
          <w:szCs w:val="22"/>
        </w:rPr>
        <w:t>Webinar</w:t>
      </w:r>
      <w:r w:rsidR="000A01D1">
        <w:rPr>
          <w:rFonts w:ascii="Times New Roman" w:hAnsi="Times New Roman"/>
          <w:sz w:val="22"/>
          <w:szCs w:val="22"/>
        </w:rPr>
        <w:t xml:space="preserve"> Training session</w:t>
      </w:r>
      <w:r>
        <w:rPr>
          <w:rFonts w:ascii="Times New Roman" w:hAnsi="Times New Roman"/>
          <w:sz w:val="22"/>
          <w:szCs w:val="22"/>
        </w:rPr>
        <w:t>s</w:t>
      </w:r>
      <w:r w:rsidR="000A01D1">
        <w:rPr>
          <w:rFonts w:ascii="Times New Roman" w:hAnsi="Times New Roman"/>
          <w:sz w:val="22"/>
          <w:szCs w:val="22"/>
        </w:rPr>
        <w:t xml:space="preserve"> utilizing </w:t>
      </w:r>
      <w:r w:rsidR="009B4414">
        <w:rPr>
          <w:rFonts w:ascii="Times New Roman" w:hAnsi="Times New Roman"/>
          <w:sz w:val="22"/>
          <w:szCs w:val="22"/>
        </w:rPr>
        <w:t xml:space="preserve">WebEx </w:t>
      </w:r>
      <w:r w:rsidR="000A01D1">
        <w:rPr>
          <w:rFonts w:ascii="Times New Roman" w:hAnsi="Times New Roman"/>
          <w:sz w:val="22"/>
          <w:szCs w:val="22"/>
        </w:rPr>
        <w:t>for</w:t>
      </w:r>
      <w:r w:rsidR="009B4414">
        <w:rPr>
          <w:rFonts w:ascii="Times New Roman" w:hAnsi="Times New Roman"/>
          <w:sz w:val="22"/>
          <w:szCs w:val="22"/>
        </w:rPr>
        <w:t xml:space="preserve"> </w:t>
      </w:r>
      <w:r w:rsidR="00C92319">
        <w:rPr>
          <w:rFonts w:ascii="Times New Roman" w:hAnsi="Times New Roman"/>
          <w:sz w:val="22"/>
          <w:szCs w:val="22"/>
        </w:rPr>
        <w:t xml:space="preserve">the </w:t>
      </w:r>
      <w:r w:rsidR="000A01D1">
        <w:rPr>
          <w:rFonts w:ascii="Times New Roman" w:hAnsi="Times New Roman"/>
          <w:sz w:val="22"/>
          <w:szCs w:val="22"/>
        </w:rPr>
        <w:t>System Administrators</w:t>
      </w:r>
      <w:r w:rsidR="009B4414">
        <w:rPr>
          <w:rFonts w:ascii="Times New Roman" w:hAnsi="Times New Roman"/>
          <w:sz w:val="22"/>
          <w:szCs w:val="22"/>
        </w:rPr>
        <w:t xml:space="preserve"> </w:t>
      </w:r>
      <w:r>
        <w:rPr>
          <w:rFonts w:ascii="Times New Roman" w:hAnsi="Times New Roman"/>
          <w:sz w:val="22"/>
          <w:szCs w:val="22"/>
        </w:rPr>
        <w:t xml:space="preserve">to deliver application level documentation for the transition </w:t>
      </w:r>
      <w:r w:rsidR="00C86E03">
        <w:rPr>
          <w:rFonts w:ascii="Times New Roman" w:hAnsi="Times New Roman"/>
          <w:sz w:val="22"/>
          <w:szCs w:val="22"/>
        </w:rPr>
        <w:t>to our new outsourced supplier</w:t>
      </w:r>
      <w:r w:rsidR="00A329E5">
        <w:rPr>
          <w:rFonts w:ascii="Times New Roman" w:hAnsi="Times New Roman"/>
          <w:sz w:val="22"/>
          <w:szCs w:val="22"/>
        </w:rPr>
        <w:t>.</w:t>
      </w:r>
    </w:p>
    <w:p w:rsidR="00A329E5" w:rsidRDefault="00A329E5" w:rsidP="0051057C">
      <w:pPr>
        <w:pStyle w:val="PlainText"/>
        <w:numPr>
          <w:ilvl w:val="0"/>
          <w:numId w:val="12"/>
        </w:numPr>
        <w:rPr>
          <w:rFonts w:ascii="Times New Roman" w:hAnsi="Times New Roman"/>
          <w:sz w:val="22"/>
          <w:szCs w:val="22"/>
        </w:rPr>
      </w:pPr>
      <w:r>
        <w:rPr>
          <w:rFonts w:ascii="Times New Roman" w:hAnsi="Times New Roman"/>
          <w:sz w:val="22"/>
          <w:szCs w:val="22"/>
        </w:rPr>
        <w:t xml:space="preserve">Worked with multiple application owners and vendors to provide over 2,500 documents to our new </w:t>
      </w:r>
      <w:r w:rsidR="00B4589C">
        <w:rPr>
          <w:rFonts w:ascii="Times New Roman" w:hAnsi="Times New Roman"/>
          <w:sz w:val="22"/>
          <w:szCs w:val="22"/>
        </w:rPr>
        <w:t>outsourced supplier</w:t>
      </w:r>
      <w:r>
        <w:rPr>
          <w:rFonts w:ascii="Times New Roman" w:hAnsi="Times New Roman"/>
          <w:sz w:val="22"/>
          <w:szCs w:val="22"/>
        </w:rPr>
        <w:t>.</w:t>
      </w:r>
    </w:p>
    <w:p w:rsidR="00CF7D9C" w:rsidRDefault="00CF7D9C" w:rsidP="0051057C">
      <w:pPr>
        <w:pStyle w:val="PlainText"/>
        <w:numPr>
          <w:ilvl w:val="0"/>
          <w:numId w:val="12"/>
        </w:numPr>
        <w:rPr>
          <w:rFonts w:ascii="Times New Roman" w:hAnsi="Times New Roman"/>
          <w:sz w:val="22"/>
          <w:szCs w:val="22"/>
        </w:rPr>
      </w:pPr>
      <w:r>
        <w:rPr>
          <w:rFonts w:ascii="Times New Roman" w:hAnsi="Times New Roman"/>
          <w:sz w:val="22"/>
          <w:szCs w:val="22"/>
        </w:rPr>
        <w:t xml:space="preserve">Performed analysis of over 500 </w:t>
      </w:r>
      <w:r w:rsidR="00194D12">
        <w:rPr>
          <w:rFonts w:ascii="Times New Roman" w:hAnsi="Times New Roman"/>
          <w:sz w:val="22"/>
          <w:szCs w:val="22"/>
        </w:rPr>
        <w:t xml:space="preserve">WDW applications, and documented </w:t>
      </w:r>
      <w:r w:rsidR="00C92319">
        <w:rPr>
          <w:rFonts w:ascii="Times New Roman" w:hAnsi="Times New Roman"/>
          <w:sz w:val="22"/>
          <w:szCs w:val="22"/>
        </w:rPr>
        <w:t>r</w:t>
      </w:r>
      <w:r w:rsidR="00194D12">
        <w:rPr>
          <w:rFonts w:ascii="Times New Roman" w:hAnsi="Times New Roman"/>
          <w:sz w:val="22"/>
          <w:szCs w:val="22"/>
        </w:rPr>
        <w:t xml:space="preserve">un </w:t>
      </w:r>
      <w:r w:rsidR="00C92319">
        <w:rPr>
          <w:rFonts w:ascii="Times New Roman" w:hAnsi="Times New Roman"/>
          <w:sz w:val="22"/>
          <w:szCs w:val="22"/>
        </w:rPr>
        <w:t>b</w:t>
      </w:r>
      <w:r w:rsidR="00194D12">
        <w:rPr>
          <w:rFonts w:ascii="Times New Roman" w:hAnsi="Times New Roman"/>
          <w:sz w:val="22"/>
          <w:szCs w:val="22"/>
        </w:rPr>
        <w:t>ooks for each application</w:t>
      </w:r>
      <w:r w:rsidR="00A329E5">
        <w:rPr>
          <w:rFonts w:ascii="Times New Roman" w:hAnsi="Times New Roman"/>
          <w:sz w:val="22"/>
          <w:szCs w:val="22"/>
        </w:rPr>
        <w:t>.</w:t>
      </w:r>
    </w:p>
    <w:p w:rsidR="00194D12" w:rsidRDefault="005263EB" w:rsidP="0051057C">
      <w:pPr>
        <w:pStyle w:val="PlainText"/>
        <w:numPr>
          <w:ilvl w:val="0"/>
          <w:numId w:val="12"/>
        </w:numPr>
        <w:rPr>
          <w:rFonts w:ascii="Times New Roman" w:hAnsi="Times New Roman"/>
          <w:sz w:val="22"/>
          <w:szCs w:val="22"/>
        </w:rPr>
      </w:pPr>
      <w:r>
        <w:rPr>
          <w:rFonts w:ascii="Times New Roman" w:hAnsi="Times New Roman"/>
          <w:sz w:val="22"/>
          <w:szCs w:val="22"/>
        </w:rPr>
        <w:t>Provided metrics and status reports during the Run Book process</w:t>
      </w:r>
      <w:r w:rsidR="00A329E5">
        <w:rPr>
          <w:rFonts w:ascii="Times New Roman" w:hAnsi="Times New Roman"/>
          <w:sz w:val="22"/>
          <w:szCs w:val="22"/>
        </w:rPr>
        <w:t>.</w:t>
      </w:r>
    </w:p>
    <w:p w:rsidR="005263EB" w:rsidRDefault="005263EB" w:rsidP="0051057C">
      <w:pPr>
        <w:pStyle w:val="PlainText"/>
        <w:numPr>
          <w:ilvl w:val="0"/>
          <w:numId w:val="12"/>
        </w:numPr>
        <w:rPr>
          <w:rFonts w:ascii="Times New Roman" w:hAnsi="Times New Roman"/>
          <w:sz w:val="22"/>
          <w:szCs w:val="22"/>
        </w:rPr>
      </w:pPr>
      <w:r w:rsidRPr="00C92319">
        <w:rPr>
          <w:rFonts w:ascii="Times New Roman" w:hAnsi="Times New Roman"/>
          <w:sz w:val="22"/>
          <w:szCs w:val="22"/>
        </w:rPr>
        <w:lastRenderedPageBreak/>
        <w:t>Responsible</w:t>
      </w:r>
      <w:r w:rsidRPr="005263EB">
        <w:rPr>
          <w:rFonts w:ascii="Times New Roman" w:hAnsi="Times New Roman"/>
          <w:sz w:val="22"/>
          <w:szCs w:val="22"/>
        </w:rPr>
        <w:t xml:space="preserve"> for working with application owners and vendors to begin the migration </w:t>
      </w:r>
      <w:r>
        <w:rPr>
          <w:rFonts w:ascii="Times New Roman" w:hAnsi="Times New Roman"/>
          <w:sz w:val="22"/>
          <w:szCs w:val="22"/>
        </w:rPr>
        <w:t xml:space="preserve">from an existing DR site to our new DR site </w:t>
      </w:r>
    </w:p>
    <w:p w:rsidR="005263EB" w:rsidRDefault="005263EB" w:rsidP="0051057C">
      <w:pPr>
        <w:pStyle w:val="PlainText"/>
        <w:numPr>
          <w:ilvl w:val="0"/>
          <w:numId w:val="12"/>
        </w:numPr>
        <w:rPr>
          <w:rFonts w:ascii="Times New Roman" w:hAnsi="Times New Roman"/>
          <w:sz w:val="22"/>
          <w:szCs w:val="22"/>
        </w:rPr>
      </w:pPr>
      <w:r w:rsidRPr="005263EB">
        <w:rPr>
          <w:rFonts w:ascii="Times New Roman" w:hAnsi="Times New Roman"/>
          <w:sz w:val="22"/>
          <w:szCs w:val="22"/>
        </w:rPr>
        <w:t xml:space="preserve">Gathered requirements, analyzed data and </w:t>
      </w:r>
      <w:r>
        <w:rPr>
          <w:rFonts w:ascii="Times New Roman" w:hAnsi="Times New Roman"/>
          <w:sz w:val="22"/>
          <w:szCs w:val="22"/>
        </w:rPr>
        <w:t>p</w:t>
      </w:r>
      <w:r w:rsidRPr="005263EB">
        <w:rPr>
          <w:rFonts w:ascii="Times New Roman" w:hAnsi="Times New Roman"/>
          <w:sz w:val="22"/>
          <w:szCs w:val="22"/>
        </w:rPr>
        <w:t>rovided consistent documentation and deployment of policies and procedures</w:t>
      </w:r>
      <w:r>
        <w:rPr>
          <w:rFonts w:ascii="Times New Roman" w:hAnsi="Times New Roman"/>
          <w:sz w:val="22"/>
          <w:szCs w:val="22"/>
        </w:rPr>
        <w:t xml:space="preserve"> for the new infrastructure </w:t>
      </w:r>
      <w:r w:rsidR="00B62E4F">
        <w:rPr>
          <w:rFonts w:ascii="Times New Roman" w:hAnsi="Times New Roman"/>
          <w:sz w:val="22"/>
          <w:szCs w:val="22"/>
        </w:rPr>
        <w:t xml:space="preserve">to </w:t>
      </w:r>
      <w:r>
        <w:rPr>
          <w:rFonts w:ascii="Times New Roman" w:hAnsi="Times New Roman"/>
          <w:sz w:val="22"/>
          <w:szCs w:val="22"/>
        </w:rPr>
        <w:t>system administrators and</w:t>
      </w:r>
      <w:r w:rsidR="00B62E4F">
        <w:rPr>
          <w:rFonts w:ascii="Times New Roman" w:hAnsi="Times New Roman"/>
          <w:sz w:val="22"/>
          <w:szCs w:val="22"/>
        </w:rPr>
        <w:t xml:space="preserve"> the</w:t>
      </w:r>
      <w:r>
        <w:rPr>
          <w:rFonts w:ascii="Times New Roman" w:hAnsi="Times New Roman"/>
          <w:sz w:val="22"/>
          <w:szCs w:val="22"/>
        </w:rPr>
        <w:t xml:space="preserve"> operations team</w:t>
      </w:r>
      <w:r w:rsidR="00D422AB">
        <w:rPr>
          <w:rFonts w:ascii="Times New Roman" w:hAnsi="Times New Roman"/>
          <w:sz w:val="22"/>
          <w:szCs w:val="22"/>
        </w:rPr>
        <w:t xml:space="preserve">. </w:t>
      </w:r>
      <w:r w:rsidR="00D422AB" w:rsidRPr="00120086">
        <w:rPr>
          <w:rFonts w:ascii="Times New Roman" w:hAnsi="Times New Roman"/>
          <w:sz w:val="22"/>
          <w:szCs w:val="22"/>
        </w:rPr>
        <w:t>Utilized extensive experience and judgment to plan and accomplish goals.</w:t>
      </w:r>
    </w:p>
    <w:p w:rsidR="00120086" w:rsidRPr="00120086" w:rsidRDefault="00120086" w:rsidP="00120086">
      <w:pPr>
        <w:pStyle w:val="PlainText"/>
        <w:numPr>
          <w:ilvl w:val="0"/>
          <w:numId w:val="12"/>
        </w:numPr>
        <w:rPr>
          <w:rFonts w:ascii="Times New Roman" w:hAnsi="Times New Roman"/>
          <w:sz w:val="22"/>
          <w:szCs w:val="22"/>
        </w:rPr>
      </w:pPr>
      <w:r w:rsidRPr="00120086">
        <w:rPr>
          <w:rFonts w:ascii="Times New Roman" w:hAnsi="Times New Roman"/>
          <w:sz w:val="22"/>
          <w:szCs w:val="22"/>
        </w:rPr>
        <w:t xml:space="preserve">Implemented project management principles for managing assigned </w:t>
      </w:r>
      <w:r w:rsidR="00B62E4F">
        <w:rPr>
          <w:rFonts w:ascii="Times New Roman" w:hAnsi="Times New Roman"/>
          <w:sz w:val="22"/>
          <w:szCs w:val="22"/>
        </w:rPr>
        <w:t>tasks</w:t>
      </w:r>
      <w:r w:rsidRPr="00120086">
        <w:rPr>
          <w:rFonts w:ascii="Times New Roman" w:hAnsi="Times New Roman"/>
          <w:sz w:val="22"/>
          <w:szCs w:val="22"/>
        </w:rPr>
        <w:t xml:space="preserve"> from conception to completion.  </w:t>
      </w:r>
    </w:p>
    <w:p w:rsidR="00120086" w:rsidRPr="00B62E4F" w:rsidRDefault="00433C74" w:rsidP="007D2D3E">
      <w:pPr>
        <w:pStyle w:val="PlainText"/>
        <w:numPr>
          <w:ilvl w:val="0"/>
          <w:numId w:val="12"/>
        </w:numPr>
        <w:rPr>
          <w:rFonts w:ascii="Times New Roman" w:hAnsi="Times New Roman"/>
          <w:i/>
          <w:sz w:val="22"/>
          <w:szCs w:val="22"/>
        </w:rPr>
      </w:pPr>
      <w:r>
        <w:rPr>
          <w:rFonts w:ascii="Times New Roman" w:hAnsi="Times New Roman"/>
          <w:sz w:val="22"/>
          <w:szCs w:val="22"/>
        </w:rPr>
        <w:t xml:space="preserve">Partnered with </w:t>
      </w:r>
      <w:r w:rsidR="00120086" w:rsidRPr="00B62E4F">
        <w:rPr>
          <w:rFonts w:ascii="Times New Roman" w:hAnsi="Times New Roman"/>
          <w:sz w:val="22"/>
          <w:szCs w:val="22"/>
        </w:rPr>
        <w:t>all required Business Unit participants through constant communications and conferences</w:t>
      </w:r>
      <w:r>
        <w:rPr>
          <w:rFonts w:ascii="Times New Roman" w:hAnsi="Times New Roman"/>
          <w:sz w:val="22"/>
          <w:szCs w:val="22"/>
        </w:rPr>
        <w:t xml:space="preserve"> to thoroughly understand existing services, and collaborate</w:t>
      </w:r>
      <w:r w:rsidR="00A329E5">
        <w:rPr>
          <w:rFonts w:ascii="Times New Roman" w:hAnsi="Times New Roman"/>
          <w:sz w:val="22"/>
          <w:szCs w:val="22"/>
        </w:rPr>
        <w:t>d</w:t>
      </w:r>
      <w:r w:rsidR="00221618">
        <w:rPr>
          <w:rFonts w:ascii="Times New Roman" w:hAnsi="Times New Roman"/>
          <w:sz w:val="22"/>
          <w:szCs w:val="22"/>
        </w:rPr>
        <w:t xml:space="preserve"> on</w:t>
      </w:r>
      <w:r>
        <w:rPr>
          <w:rFonts w:ascii="Times New Roman" w:hAnsi="Times New Roman"/>
          <w:sz w:val="22"/>
          <w:szCs w:val="22"/>
        </w:rPr>
        <w:t xml:space="preserve"> future integration in the environment.</w:t>
      </w:r>
      <w:r w:rsidR="00120086" w:rsidRPr="00B62E4F">
        <w:rPr>
          <w:rFonts w:ascii="Times New Roman" w:hAnsi="Times New Roman"/>
          <w:b/>
          <w:bCs/>
          <w:sz w:val="22"/>
          <w:szCs w:val="22"/>
        </w:rPr>
        <w:tab/>
        <w:t xml:space="preserve">             </w:t>
      </w:r>
    </w:p>
    <w:p w:rsidR="00120086" w:rsidRDefault="00120086" w:rsidP="007D2D3E">
      <w:pPr>
        <w:pStyle w:val="PlainText"/>
        <w:numPr>
          <w:ilvl w:val="0"/>
          <w:numId w:val="12"/>
        </w:numPr>
        <w:rPr>
          <w:rFonts w:ascii="Times New Roman" w:hAnsi="Times New Roman"/>
          <w:sz w:val="22"/>
          <w:szCs w:val="22"/>
        </w:rPr>
      </w:pPr>
      <w:r w:rsidRPr="00C92319">
        <w:rPr>
          <w:rFonts w:ascii="Times New Roman" w:hAnsi="Times New Roman"/>
          <w:sz w:val="22"/>
          <w:szCs w:val="22"/>
        </w:rPr>
        <w:t xml:space="preserve">Researched and documented methodology leading to the creation of a </w:t>
      </w:r>
      <w:r w:rsidR="00C92319">
        <w:rPr>
          <w:rFonts w:ascii="Times New Roman" w:hAnsi="Times New Roman"/>
          <w:sz w:val="22"/>
          <w:szCs w:val="22"/>
        </w:rPr>
        <w:t>d</w:t>
      </w:r>
      <w:r w:rsidR="00B62E4F" w:rsidRPr="00C92319">
        <w:rPr>
          <w:rFonts w:ascii="Times New Roman" w:hAnsi="Times New Roman"/>
          <w:sz w:val="22"/>
          <w:szCs w:val="22"/>
        </w:rPr>
        <w:t>epartment</w:t>
      </w:r>
      <w:r w:rsidRPr="00C92319">
        <w:rPr>
          <w:rFonts w:ascii="Times New Roman" w:hAnsi="Times New Roman"/>
          <w:sz w:val="22"/>
          <w:szCs w:val="22"/>
        </w:rPr>
        <w:t xml:space="preserve">-wide </w:t>
      </w:r>
      <w:r w:rsidR="00DB1D9B" w:rsidRPr="00C92319">
        <w:rPr>
          <w:rFonts w:ascii="Times New Roman" w:hAnsi="Times New Roman"/>
          <w:sz w:val="22"/>
          <w:szCs w:val="22"/>
        </w:rPr>
        <w:t>Master run</w:t>
      </w:r>
      <w:r w:rsidR="00D422AB" w:rsidRPr="00C92319">
        <w:rPr>
          <w:rFonts w:ascii="Times New Roman" w:hAnsi="Times New Roman"/>
          <w:sz w:val="22"/>
          <w:szCs w:val="22"/>
        </w:rPr>
        <w:t xml:space="preserve"> </w:t>
      </w:r>
      <w:r w:rsidR="00DB1D9B" w:rsidRPr="00C92319">
        <w:rPr>
          <w:rFonts w:ascii="Times New Roman" w:hAnsi="Times New Roman"/>
          <w:sz w:val="22"/>
          <w:szCs w:val="22"/>
        </w:rPr>
        <w:t xml:space="preserve">book </w:t>
      </w:r>
      <w:r w:rsidR="00D422AB" w:rsidRPr="00C92319">
        <w:rPr>
          <w:rFonts w:ascii="Times New Roman" w:hAnsi="Times New Roman"/>
          <w:sz w:val="22"/>
          <w:szCs w:val="22"/>
        </w:rPr>
        <w:t>to be utilized</w:t>
      </w:r>
      <w:r w:rsidR="00D422AB">
        <w:rPr>
          <w:rFonts w:ascii="Times New Roman" w:hAnsi="Times New Roman"/>
          <w:sz w:val="22"/>
          <w:szCs w:val="22"/>
        </w:rPr>
        <w:t xml:space="preserve"> with</w:t>
      </w:r>
      <w:r w:rsidR="00DB1D9B">
        <w:rPr>
          <w:rFonts w:ascii="Times New Roman" w:hAnsi="Times New Roman"/>
          <w:sz w:val="22"/>
          <w:szCs w:val="22"/>
        </w:rPr>
        <w:t xml:space="preserve"> </w:t>
      </w:r>
      <w:r w:rsidR="00B62E4F">
        <w:rPr>
          <w:rFonts w:ascii="Times New Roman" w:hAnsi="Times New Roman"/>
          <w:sz w:val="22"/>
          <w:szCs w:val="22"/>
        </w:rPr>
        <w:t>our new vendor</w:t>
      </w:r>
      <w:r w:rsidR="00D422AB">
        <w:rPr>
          <w:rFonts w:ascii="Times New Roman" w:hAnsi="Times New Roman"/>
          <w:sz w:val="22"/>
          <w:szCs w:val="22"/>
        </w:rPr>
        <w:t xml:space="preserve"> and application teams</w:t>
      </w:r>
      <w:r w:rsidR="00A329E5">
        <w:rPr>
          <w:rFonts w:ascii="Times New Roman" w:hAnsi="Times New Roman"/>
          <w:sz w:val="22"/>
          <w:szCs w:val="22"/>
        </w:rPr>
        <w:t>.</w:t>
      </w:r>
    </w:p>
    <w:p w:rsidR="000D512B" w:rsidRDefault="000D512B" w:rsidP="007D2D3E">
      <w:pPr>
        <w:pStyle w:val="PlainText"/>
        <w:numPr>
          <w:ilvl w:val="0"/>
          <w:numId w:val="12"/>
        </w:numPr>
        <w:rPr>
          <w:rFonts w:ascii="Times New Roman" w:hAnsi="Times New Roman"/>
          <w:sz w:val="22"/>
          <w:szCs w:val="22"/>
        </w:rPr>
      </w:pPr>
      <w:r>
        <w:rPr>
          <w:rFonts w:ascii="Times New Roman" w:hAnsi="Times New Roman"/>
          <w:sz w:val="22"/>
          <w:szCs w:val="22"/>
        </w:rPr>
        <w:t>Participated in meetings, observe</w:t>
      </w:r>
      <w:r w:rsidR="00A329E5">
        <w:rPr>
          <w:rFonts w:ascii="Times New Roman" w:hAnsi="Times New Roman"/>
          <w:sz w:val="22"/>
          <w:szCs w:val="22"/>
        </w:rPr>
        <w:t>d</w:t>
      </w:r>
      <w:r>
        <w:rPr>
          <w:rFonts w:ascii="Times New Roman" w:hAnsi="Times New Roman"/>
          <w:sz w:val="22"/>
          <w:szCs w:val="22"/>
        </w:rPr>
        <w:t>, rationalize</w:t>
      </w:r>
      <w:r w:rsidR="00A329E5">
        <w:rPr>
          <w:rFonts w:ascii="Times New Roman" w:hAnsi="Times New Roman"/>
          <w:sz w:val="22"/>
          <w:szCs w:val="22"/>
        </w:rPr>
        <w:t>d</w:t>
      </w:r>
      <w:r>
        <w:rPr>
          <w:rFonts w:ascii="Times New Roman" w:hAnsi="Times New Roman"/>
          <w:sz w:val="22"/>
          <w:szCs w:val="22"/>
        </w:rPr>
        <w:t xml:space="preserve"> and interpret</w:t>
      </w:r>
      <w:r w:rsidR="00A329E5">
        <w:rPr>
          <w:rFonts w:ascii="Times New Roman" w:hAnsi="Times New Roman"/>
          <w:sz w:val="22"/>
          <w:szCs w:val="22"/>
        </w:rPr>
        <w:t>ed</w:t>
      </w:r>
      <w:r>
        <w:rPr>
          <w:rFonts w:ascii="Times New Roman" w:hAnsi="Times New Roman"/>
          <w:sz w:val="22"/>
          <w:szCs w:val="22"/>
        </w:rPr>
        <w:t xml:space="preserve"> discussion</w:t>
      </w:r>
      <w:r w:rsidR="00A329E5">
        <w:rPr>
          <w:rFonts w:ascii="Times New Roman" w:hAnsi="Times New Roman"/>
          <w:sz w:val="22"/>
          <w:szCs w:val="22"/>
        </w:rPr>
        <w:t>s</w:t>
      </w:r>
      <w:r>
        <w:rPr>
          <w:rFonts w:ascii="Times New Roman" w:hAnsi="Times New Roman"/>
          <w:sz w:val="22"/>
          <w:szCs w:val="22"/>
        </w:rPr>
        <w:t xml:space="preserve"> and buil</w:t>
      </w:r>
      <w:r w:rsidR="00A329E5">
        <w:rPr>
          <w:rFonts w:ascii="Times New Roman" w:hAnsi="Times New Roman"/>
          <w:sz w:val="22"/>
          <w:szCs w:val="22"/>
        </w:rPr>
        <w:t>t</w:t>
      </w:r>
      <w:r>
        <w:rPr>
          <w:rFonts w:ascii="Times New Roman" w:hAnsi="Times New Roman"/>
          <w:sz w:val="22"/>
          <w:szCs w:val="22"/>
        </w:rPr>
        <w:t xml:space="preserve"> a variety of business policies and procedures using process flows and other models to capture and share outputs.</w:t>
      </w:r>
    </w:p>
    <w:p w:rsidR="000D512B" w:rsidRPr="00DB1D9B" w:rsidRDefault="000D512B" w:rsidP="007D2D3E">
      <w:pPr>
        <w:pStyle w:val="PlainText"/>
        <w:numPr>
          <w:ilvl w:val="0"/>
          <w:numId w:val="12"/>
        </w:numPr>
        <w:rPr>
          <w:rFonts w:ascii="Times New Roman" w:hAnsi="Times New Roman"/>
          <w:sz w:val="22"/>
          <w:szCs w:val="22"/>
        </w:rPr>
      </w:pPr>
      <w:r>
        <w:rPr>
          <w:rFonts w:ascii="Times New Roman" w:hAnsi="Times New Roman"/>
          <w:sz w:val="22"/>
          <w:szCs w:val="22"/>
        </w:rPr>
        <w:t>Provided interim discussion notes, directional agreements, and operational processes that were important to the success of the Walt Disney Parks and Resorts Service Design, Transition &amp; Operations Team.</w:t>
      </w:r>
    </w:p>
    <w:p w:rsidR="00C856DC" w:rsidRDefault="00C856DC" w:rsidP="00C856DC">
      <w:pPr>
        <w:pStyle w:val="PlainText"/>
        <w:ind w:left="720"/>
        <w:rPr>
          <w:rFonts w:ascii="Times New Roman" w:hAnsi="Times New Roman"/>
          <w:sz w:val="22"/>
          <w:szCs w:val="22"/>
        </w:rPr>
      </w:pPr>
    </w:p>
    <w:p w:rsidR="00301918" w:rsidRPr="00120086" w:rsidRDefault="00301918" w:rsidP="00301918">
      <w:pPr>
        <w:pStyle w:val="PlainText"/>
        <w:rPr>
          <w:rFonts w:ascii="Times New Roman" w:hAnsi="Times New Roman"/>
          <w:b/>
          <w:sz w:val="22"/>
          <w:szCs w:val="22"/>
        </w:rPr>
      </w:pPr>
      <w:r>
        <w:rPr>
          <w:rFonts w:ascii="Times New Roman" w:hAnsi="Times New Roman"/>
          <w:b/>
          <w:sz w:val="22"/>
          <w:szCs w:val="22"/>
        </w:rPr>
        <w:t>Convergys Corporation</w:t>
      </w:r>
      <w:r w:rsidRPr="00120086">
        <w:rPr>
          <w:rFonts w:ascii="Times New Roman" w:hAnsi="Times New Roman"/>
          <w:b/>
          <w:sz w:val="22"/>
          <w:szCs w:val="22"/>
        </w:rPr>
        <w:t xml:space="preserve">                 </w:t>
      </w:r>
      <w:r w:rsidRPr="00120086">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t xml:space="preserve">           6</w:t>
      </w:r>
      <w:r w:rsidRPr="00120086">
        <w:rPr>
          <w:rFonts w:ascii="Times New Roman" w:hAnsi="Times New Roman"/>
          <w:b/>
          <w:sz w:val="22"/>
          <w:szCs w:val="22"/>
        </w:rPr>
        <w:t>/20</w:t>
      </w:r>
      <w:r>
        <w:rPr>
          <w:rFonts w:ascii="Times New Roman" w:hAnsi="Times New Roman"/>
          <w:b/>
          <w:sz w:val="22"/>
          <w:szCs w:val="22"/>
        </w:rPr>
        <w:t>00</w:t>
      </w:r>
      <w:r w:rsidRPr="00120086">
        <w:rPr>
          <w:rFonts w:ascii="Times New Roman" w:hAnsi="Times New Roman"/>
          <w:b/>
          <w:sz w:val="22"/>
          <w:szCs w:val="22"/>
        </w:rPr>
        <w:t xml:space="preserve"> – </w:t>
      </w:r>
      <w:r>
        <w:rPr>
          <w:rFonts w:ascii="Times New Roman" w:hAnsi="Times New Roman"/>
          <w:b/>
          <w:sz w:val="22"/>
          <w:szCs w:val="22"/>
        </w:rPr>
        <w:t>12/2010</w:t>
      </w:r>
    </w:p>
    <w:p w:rsidR="00301918" w:rsidRPr="00120086" w:rsidRDefault="00301918" w:rsidP="00301918">
      <w:pPr>
        <w:pStyle w:val="PlainText"/>
        <w:rPr>
          <w:rFonts w:ascii="Times New Roman" w:hAnsi="Times New Roman"/>
          <w:b/>
          <w:bCs/>
          <w:sz w:val="22"/>
          <w:szCs w:val="22"/>
        </w:rPr>
      </w:pPr>
      <w:r>
        <w:rPr>
          <w:rFonts w:ascii="Times New Roman" w:hAnsi="Times New Roman"/>
          <w:b/>
          <w:bCs/>
          <w:sz w:val="22"/>
          <w:szCs w:val="22"/>
        </w:rPr>
        <w:t xml:space="preserve">Security Analyst – Information Security </w:t>
      </w:r>
      <w:r w:rsidRPr="00120086">
        <w:rPr>
          <w:rFonts w:ascii="Times New Roman" w:hAnsi="Times New Roman"/>
          <w:b/>
          <w:bCs/>
          <w:sz w:val="22"/>
          <w:szCs w:val="22"/>
        </w:rPr>
        <w:tab/>
      </w:r>
      <w:r w:rsidRPr="00120086">
        <w:rPr>
          <w:rFonts w:ascii="Times New Roman" w:hAnsi="Times New Roman"/>
          <w:b/>
          <w:bCs/>
          <w:sz w:val="22"/>
          <w:szCs w:val="22"/>
        </w:rPr>
        <w:tab/>
      </w:r>
      <w:r w:rsidRPr="00120086">
        <w:rPr>
          <w:rFonts w:ascii="Times New Roman" w:hAnsi="Times New Roman"/>
          <w:b/>
          <w:bCs/>
          <w:sz w:val="22"/>
          <w:szCs w:val="22"/>
        </w:rPr>
        <w:tab/>
      </w:r>
      <w:r w:rsidRPr="00120086">
        <w:rPr>
          <w:rFonts w:ascii="Times New Roman" w:hAnsi="Times New Roman"/>
          <w:b/>
          <w:bCs/>
          <w:sz w:val="22"/>
          <w:szCs w:val="22"/>
        </w:rPr>
        <w:tab/>
        <w:t xml:space="preserve">             </w:t>
      </w:r>
    </w:p>
    <w:p w:rsidR="00B75E74" w:rsidRPr="00C92319" w:rsidRDefault="00C92319" w:rsidP="00B75E74">
      <w:pPr>
        <w:numPr>
          <w:ilvl w:val="0"/>
          <w:numId w:val="27"/>
        </w:numPr>
        <w:rPr>
          <w:rFonts w:ascii="Times New Roman" w:hAnsi="Times New Roman"/>
          <w:sz w:val="22"/>
          <w:szCs w:val="22"/>
        </w:rPr>
      </w:pPr>
      <w:r w:rsidRPr="00C92319">
        <w:rPr>
          <w:rFonts w:ascii="Times New Roman" w:hAnsi="Times New Roman"/>
          <w:sz w:val="22"/>
          <w:szCs w:val="22"/>
        </w:rPr>
        <w:t>Performed security event monitoring on multiple platforms to r</w:t>
      </w:r>
      <w:r w:rsidR="00B75E74" w:rsidRPr="00C92319">
        <w:rPr>
          <w:rFonts w:ascii="Times New Roman" w:hAnsi="Times New Roman"/>
          <w:sz w:val="22"/>
          <w:szCs w:val="22"/>
        </w:rPr>
        <w:t>educe</w:t>
      </w:r>
      <w:r>
        <w:rPr>
          <w:rFonts w:ascii="Times New Roman" w:hAnsi="Times New Roman"/>
          <w:sz w:val="22"/>
          <w:szCs w:val="22"/>
        </w:rPr>
        <w:t xml:space="preserve"> l</w:t>
      </w:r>
      <w:r w:rsidR="00B75E74" w:rsidRPr="00C92319">
        <w:rPr>
          <w:rFonts w:ascii="Times New Roman" w:hAnsi="Times New Roman"/>
          <w:sz w:val="22"/>
          <w:szCs w:val="22"/>
        </w:rPr>
        <w:t>ogical access findings</w:t>
      </w:r>
      <w:r w:rsidRPr="00C92319">
        <w:rPr>
          <w:rFonts w:ascii="Times New Roman" w:hAnsi="Times New Roman"/>
          <w:sz w:val="22"/>
          <w:szCs w:val="22"/>
        </w:rPr>
        <w:t xml:space="preserve">. This was accomplished by utilizing various Security tools per </w:t>
      </w:r>
      <w:r>
        <w:rPr>
          <w:rFonts w:ascii="Times New Roman" w:hAnsi="Times New Roman"/>
          <w:sz w:val="22"/>
          <w:szCs w:val="22"/>
        </w:rPr>
        <w:t xml:space="preserve">specific </w:t>
      </w:r>
      <w:r w:rsidRPr="00C92319">
        <w:rPr>
          <w:rFonts w:ascii="Times New Roman" w:hAnsi="Times New Roman"/>
          <w:sz w:val="22"/>
          <w:szCs w:val="22"/>
        </w:rPr>
        <w:t>platform.</w:t>
      </w:r>
      <w:r w:rsidR="00B75E74" w:rsidRPr="00C92319">
        <w:rPr>
          <w:rFonts w:ascii="Times New Roman" w:hAnsi="Times New Roman"/>
          <w:sz w:val="22"/>
          <w:szCs w:val="22"/>
        </w:rPr>
        <w:t xml:space="preserve"> </w:t>
      </w:r>
    </w:p>
    <w:p w:rsidR="00B75E74" w:rsidRPr="00B75E74" w:rsidRDefault="00B75E74" w:rsidP="00B75E74">
      <w:pPr>
        <w:numPr>
          <w:ilvl w:val="0"/>
          <w:numId w:val="27"/>
        </w:numPr>
        <w:rPr>
          <w:rFonts w:ascii="Times New Roman" w:hAnsi="Times New Roman"/>
          <w:sz w:val="22"/>
          <w:szCs w:val="22"/>
        </w:rPr>
      </w:pPr>
      <w:r w:rsidRPr="00B75E74">
        <w:rPr>
          <w:rFonts w:ascii="Times New Roman" w:hAnsi="Times New Roman"/>
          <w:sz w:val="22"/>
          <w:szCs w:val="22"/>
        </w:rPr>
        <w:t xml:space="preserve">Conducted access audits to ensure compliance with Security Polices (SAS70, PCI) and served as a liaison with both internal and external auditors. </w:t>
      </w:r>
    </w:p>
    <w:p w:rsidR="00C92319" w:rsidRPr="00C92319" w:rsidRDefault="00B75E74" w:rsidP="00B75E74">
      <w:pPr>
        <w:numPr>
          <w:ilvl w:val="0"/>
          <w:numId w:val="27"/>
        </w:numPr>
        <w:rPr>
          <w:rFonts w:ascii="Times New Roman" w:hAnsi="Times New Roman"/>
          <w:sz w:val="22"/>
          <w:szCs w:val="22"/>
        </w:rPr>
      </w:pPr>
      <w:r w:rsidRPr="00B75E74">
        <w:rPr>
          <w:rFonts w:ascii="Times New Roman" w:hAnsi="Times New Roman"/>
          <w:sz w:val="22"/>
          <w:szCs w:val="22"/>
        </w:rPr>
        <w:t xml:space="preserve">Developed and maintained an expertise for </w:t>
      </w:r>
      <w:r w:rsidRPr="00B75E74">
        <w:rPr>
          <w:rFonts w:ascii="Times New Roman" w:hAnsi="Times New Roman"/>
          <w:color w:val="000000"/>
          <w:sz w:val="22"/>
          <w:szCs w:val="22"/>
        </w:rPr>
        <w:t xml:space="preserve">system security requirements, policies, processes and tools. </w:t>
      </w:r>
    </w:p>
    <w:p w:rsidR="00B75E74" w:rsidRPr="00B75E74" w:rsidRDefault="00B75E74" w:rsidP="00B75E74">
      <w:pPr>
        <w:numPr>
          <w:ilvl w:val="0"/>
          <w:numId w:val="27"/>
        </w:numPr>
        <w:rPr>
          <w:rFonts w:ascii="Times New Roman" w:hAnsi="Times New Roman"/>
          <w:sz w:val="22"/>
          <w:szCs w:val="22"/>
        </w:rPr>
      </w:pPr>
      <w:r w:rsidRPr="00B75E74">
        <w:rPr>
          <w:rFonts w:ascii="Times New Roman" w:hAnsi="Times New Roman"/>
          <w:sz w:val="22"/>
          <w:szCs w:val="22"/>
        </w:rPr>
        <w:t>Led and served on project teams in support of security related polices.</w:t>
      </w:r>
    </w:p>
    <w:p w:rsidR="00B75E74" w:rsidRPr="00B75E74" w:rsidRDefault="00B75E74" w:rsidP="00B75E74">
      <w:pPr>
        <w:numPr>
          <w:ilvl w:val="0"/>
          <w:numId w:val="27"/>
        </w:numPr>
        <w:spacing w:before="100" w:beforeAutospacing="1" w:after="100" w:afterAutospacing="1"/>
        <w:rPr>
          <w:rFonts w:ascii="Times New Roman" w:hAnsi="Times New Roman"/>
          <w:sz w:val="22"/>
          <w:szCs w:val="22"/>
        </w:rPr>
      </w:pPr>
      <w:r w:rsidRPr="00B75E74">
        <w:rPr>
          <w:rFonts w:ascii="Times New Roman" w:hAnsi="Times New Roman"/>
          <w:sz w:val="22"/>
          <w:szCs w:val="22"/>
        </w:rPr>
        <w:t>Provided business process management and business requirements of the customers and translated them into business and technical documentation that were used to create support documentation across multiple teams.</w:t>
      </w:r>
    </w:p>
    <w:p w:rsidR="00B75E74" w:rsidRPr="000F557C" w:rsidRDefault="00B75E74" w:rsidP="00B75E74">
      <w:pPr>
        <w:numPr>
          <w:ilvl w:val="0"/>
          <w:numId w:val="27"/>
        </w:numPr>
        <w:rPr>
          <w:rFonts w:cs="Arial"/>
        </w:rPr>
      </w:pPr>
      <w:r w:rsidRPr="00B75E74">
        <w:rPr>
          <w:rFonts w:ascii="Times New Roman" w:hAnsi="Times New Roman"/>
          <w:sz w:val="22"/>
          <w:szCs w:val="22"/>
        </w:rPr>
        <w:t>Performed information system security access administration tasks of intermediate complexity for multiple platforms</w:t>
      </w:r>
      <w:r w:rsidRPr="000F557C">
        <w:rPr>
          <w:rFonts w:cs="Arial"/>
        </w:rPr>
        <w:t>.</w:t>
      </w:r>
      <w:r w:rsidR="00C92319">
        <w:rPr>
          <w:rFonts w:cs="Arial"/>
        </w:rPr>
        <w:t xml:space="preserve"> </w:t>
      </w:r>
    </w:p>
    <w:p w:rsidR="00B75E74" w:rsidRPr="00B75E74" w:rsidRDefault="00B75E74" w:rsidP="00B75E74">
      <w:pPr>
        <w:numPr>
          <w:ilvl w:val="0"/>
          <w:numId w:val="27"/>
        </w:numPr>
        <w:rPr>
          <w:rFonts w:ascii="Times New Roman" w:hAnsi="Times New Roman"/>
          <w:sz w:val="22"/>
          <w:szCs w:val="22"/>
        </w:rPr>
      </w:pPr>
      <w:r w:rsidRPr="00B75E74">
        <w:rPr>
          <w:rFonts w:ascii="Times New Roman" w:hAnsi="Times New Roman"/>
          <w:sz w:val="22"/>
          <w:szCs w:val="22"/>
        </w:rPr>
        <w:t xml:space="preserve">Served as subject matter expert providing transition of processes and documentation from our offsite groups and also from internal groups where we performed centralized processing for Audits, and Security Administration processes.   </w:t>
      </w:r>
    </w:p>
    <w:p w:rsidR="00B75E74" w:rsidRPr="00C92319" w:rsidRDefault="00B75E74" w:rsidP="00B75E74">
      <w:pPr>
        <w:numPr>
          <w:ilvl w:val="0"/>
          <w:numId w:val="27"/>
        </w:numPr>
        <w:rPr>
          <w:rFonts w:ascii="Times New Roman" w:hAnsi="Times New Roman"/>
          <w:sz w:val="22"/>
          <w:szCs w:val="22"/>
        </w:rPr>
      </w:pPr>
      <w:r w:rsidRPr="00C92319">
        <w:rPr>
          <w:rFonts w:ascii="Times New Roman" w:hAnsi="Times New Roman"/>
          <w:sz w:val="22"/>
          <w:szCs w:val="22"/>
        </w:rPr>
        <w:t xml:space="preserve">Served as liaison between Business Units, Clients and </w:t>
      </w:r>
      <w:r w:rsidR="00C92319" w:rsidRPr="00C92319">
        <w:rPr>
          <w:rFonts w:ascii="Times New Roman" w:hAnsi="Times New Roman"/>
          <w:sz w:val="22"/>
          <w:szCs w:val="22"/>
        </w:rPr>
        <w:t xml:space="preserve">the </w:t>
      </w:r>
      <w:r w:rsidRPr="00C92319">
        <w:rPr>
          <w:rFonts w:ascii="Times New Roman" w:hAnsi="Times New Roman"/>
          <w:sz w:val="22"/>
          <w:szCs w:val="22"/>
        </w:rPr>
        <w:t>Information Security Group</w:t>
      </w:r>
      <w:r w:rsidR="00C92319" w:rsidRPr="00C92319">
        <w:rPr>
          <w:rFonts w:ascii="Times New Roman" w:hAnsi="Times New Roman"/>
          <w:sz w:val="22"/>
          <w:szCs w:val="22"/>
        </w:rPr>
        <w:t xml:space="preserve"> </w:t>
      </w:r>
      <w:r w:rsidRPr="00C92319">
        <w:rPr>
          <w:rFonts w:ascii="Times New Roman" w:hAnsi="Times New Roman"/>
          <w:sz w:val="22"/>
          <w:szCs w:val="22"/>
        </w:rPr>
        <w:t>in a global environment.</w:t>
      </w:r>
    </w:p>
    <w:p w:rsidR="00301918" w:rsidRDefault="00B75E74" w:rsidP="00B75E74">
      <w:pPr>
        <w:pStyle w:val="PlainText"/>
        <w:numPr>
          <w:ilvl w:val="0"/>
          <w:numId w:val="19"/>
        </w:numPr>
        <w:rPr>
          <w:rFonts w:ascii="Times New Roman" w:hAnsi="Times New Roman"/>
          <w:sz w:val="22"/>
          <w:szCs w:val="22"/>
        </w:rPr>
      </w:pPr>
      <w:r w:rsidRPr="00B75E74">
        <w:rPr>
          <w:rFonts w:ascii="Times New Roman" w:hAnsi="Times New Roman"/>
          <w:sz w:val="22"/>
          <w:szCs w:val="22"/>
        </w:rPr>
        <w:t>Trained and mentored clients, internal staff and team members in the Information Security group on procedures and provided technical assistance in resolving security related issues</w:t>
      </w:r>
      <w:r>
        <w:rPr>
          <w:rFonts w:ascii="Times New Roman" w:hAnsi="Times New Roman"/>
          <w:sz w:val="22"/>
          <w:szCs w:val="22"/>
        </w:rPr>
        <w:t>.</w:t>
      </w:r>
    </w:p>
    <w:p w:rsidR="004171DF" w:rsidRDefault="004171DF" w:rsidP="00B75E74">
      <w:pPr>
        <w:pStyle w:val="PlainText"/>
        <w:numPr>
          <w:ilvl w:val="0"/>
          <w:numId w:val="19"/>
        </w:numPr>
        <w:rPr>
          <w:rFonts w:ascii="Times New Roman" w:hAnsi="Times New Roman"/>
          <w:sz w:val="22"/>
          <w:szCs w:val="22"/>
        </w:rPr>
      </w:pPr>
      <w:r>
        <w:rPr>
          <w:rFonts w:ascii="Times New Roman" w:hAnsi="Times New Roman"/>
          <w:sz w:val="22"/>
          <w:szCs w:val="22"/>
        </w:rPr>
        <w:t xml:space="preserve">Supported the administration of Digital Certificates for the System Administrators to install and </w:t>
      </w:r>
      <w:r w:rsidR="000F57D8">
        <w:rPr>
          <w:rFonts w:ascii="Times New Roman" w:hAnsi="Times New Roman"/>
          <w:sz w:val="22"/>
          <w:szCs w:val="22"/>
        </w:rPr>
        <w:t>created Purchase</w:t>
      </w:r>
      <w:r>
        <w:rPr>
          <w:rFonts w:ascii="Times New Roman" w:hAnsi="Times New Roman"/>
          <w:sz w:val="22"/>
          <w:szCs w:val="22"/>
        </w:rPr>
        <w:t xml:space="preserve"> orders for Digital Certificates.   </w:t>
      </w:r>
    </w:p>
    <w:p w:rsidR="00B75E74" w:rsidRDefault="00B75E74" w:rsidP="00B75E74">
      <w:pPr>
        <w:numPr>
          <w:ilvl w:val="0"/>
          <w:numId w:val="27"/>
        </w:numPr>
        <w:rPr>
          <w:rFonts w:ascii="Times New Roman" w:hAnsi="Times New Roman"/>
          <w:sz w:val="22"/>
          <w:szCs w:val="22"/>
        </w:rPr>
      </w:pPr>
      <w:r w:rsidRPr="0063113D">
        <w:rPr>
          <w:rFonts w:ascii="Times New Roman" w:hAnsi="Times New Roman"/>
          <w:sz w:val="22"/>
          <w:szCs w:val="22"/>
        </w:rPr>
        <w:t>Coordinated and implemented Change Management</w:t>
      </w:r>
      <w:r w:rsidR="004171DF">
        <w:rPr>
          <w:rFonts w:ascii="Times New Roman" w:hAnsi="Times New Roman"/>
          <w:sz w:val="22"/>
          <w:szCs w:val="22"/>
        </w:rPr>
        <w:t xml:space="preserve"> requests</w:t>
      </w:r>
      <w:r w:rsidR="000F57D8">
        <w:rPr>
          <w:rFonts w:ascii="Times New Roman" w:hAnsi="Times New Roman"/>
          <w:sz w:val="22"/>
          <w:szCs w:val="22"/>
        </w:rPr>
        <w:t xml:space="preserve"> within our team and other technical groups</w:t>
      </w:r>
      <w:r w:rsidRPr="0063113D">
        <w:rPr>
          <w:rFonts w:ascii="Times New Roman" w:hAnsi="Times New Roman"/>
          <w:sz w:val="22"/>
          <w:szCs w:val="22"/>
        </w:rPr>
        <w:t>.</w:t>
      </w:r>
      <w:r w:rsidR="000A01D1">
        <w:rPr>
          <w:rFonts w:ascii="Times New Roman" w:hAnsi="Times New Roman"/>
          <w:sz w:val="22"/>
          <w:szCs w:val="22"/>
        </w:rPr>
        <w:t xml:space="preserve"> </w:t>
      </w:r>
      <w:r w:rsidR="004171DF">
        <w:rPr>
          <w:rFonts w:ascii="Times New Roman" w:hAnsi="Times New Roman"/>
          <w:sz w:val="22"/>
          <w:szCs w:val="22"/>
        </w:rPr>
        <w:t xml:space="preserve">This was achieved by submitting requests for Change </w:t>
      </w:r>
      <w:r w:rsidR="000F57D8">
        <w:rPr>
          <w:rFonts w:ascii="Times New Roman" w:hAnsi="Times New Roman"/>
          <w:sz w:val="22"/>
          <w:szCs w:val="22"/>
        </w:rPr>
        <w:t>within our team and testing changes completed by the other technical teams to ensure we were able to successfully log into the Security tools and perform function tests of the tools.</w:t>
      </w:r>
    </w:p>
    <w:p w:rsidR="00C61CEB" w:rsidRPr="006312C2" w:rsidRDefault="00AB1122" w:rsidP="00C61CEB">
      <w:pPr>
        <w:pStyle w:val="PlainText"/>
        <w:numPr>
          <w:ilvl w:val="0"/>
          <w:numId w:val="12"/>
        </w:numPr>
        <w:rPr>
          <w:rFonts w:ascii="Times New Roman" w:hAnsi="Times New Roman"/>
          <w:sz w:val="22"/>
          <w:szCs w:val="22"/>
        </w:rPr>
      </w:pPr>
      <w:r w:rsidRPr="006312C2">
        <w:rPr>
          <w:rFonts w:ascii="Times New Roman" w:hAnsi="Times New Roman"/>
          <w:sz w:val="22"/>
          <w:szCs w:val="22"/>
        </w:rPr>
        <w:t>Successfully worked on a project to transition 4,000 users (in house staff and client user</w:t>
      </w:r>
      <w:r w:rsidR="006312C2" w:rsidRPr="006312C2">
        <w:rPr>
          <w:rFonts w:ascii="Times New Roman" w:hAnsi="Times New Roman"/>
          <w:sz w:val="22"/>
          <w:szCs w:val="22"/>
        </w:rPr>
        <w:t>s</w:t>
      </w:r>
      <w:r w:rsidRPr="006312C2">
        <w:rPr>
          <w:rFonts w:ascii="Times New Roman" w:hAnsi="Times New Roman"/>
          <w:sz w:val="22"/>
          <w:szCs w:val="22"/>
        </w:rPr>
        <w:t xml:space="preserve">) to a new Remote Access technology. </w:t>
      </w:r>
      <w:r w:rsidR="006312C2" w:rsidRPr="006312C2">
        <w:rPr>
          <w:rFonts w:ascii="Times New Roman" w:hAnsi="Times New Roman"/>
          <w:sz w:val="22"/>
          <w:szCs w:val="22"/>
        </w:rPr>
        <w:t xml:space="preserve">This was completed by performing </w:t>
      </w:r>
      <w:r w:rsidR="006312C2">
        <w:rPr>
          <w:rFonts w:ascii="Times New Roman" w:hAnsi="Times New Roman"/>
          <w:sz w:val="22"/>
          <w:szCs w:val="22"/>
        </w:rPr>
        <w:t>project</w:t>
      </w:r>
      <w:r w:rsidR="00C61CEB" w:rsidRPr="006312C2">
        <w:rPr>
          <w:rFonts w:ascii="Times New Roman" w:hAnsi="Times New Roman"/>
          <w:sz w:val="22"/>
          <w:szCs w:val="22"/>
        </w:rPr>
        <w:t xml:space="preserve"> management principles.</w:t>
      </w:r>
      <w:r w:rsidR="006312C2">
        <w:rPr>
          <w:rFonts w:ascii="Times New Roman" w:hAnsi="Times New Roman"/>
          <w:sz w:val="22"/>
          <w:szCs w:val="22"/>
        </w:rPr>
        <w:t xml:space="preserve"> </w:t>
      </w:r>
    </w:p>
    <w:p w:rsidR="00C61CEB" w:rsidRDefault="00C61CEB" w:rsidP="00C61CEB">
      <w:pPr>
        <w:pStyle w:val="PlainText"/>
        <w:numPr>
          <w:ilvl w:val="0"/>
          <w:numId w:val="12"/>
        </w:numPr>
        <w:rPr>
          <w:rFonts w:ascii="Times New Roman" w:hAnsi="Times New Roman"/>
          <w:sz w:val="22"/>
          <w:szCs w:val="22"/>
        </w:rPr>
      </w:pPr>
      <w:r w:rsidRPr="00120086">
        <w:rPr>
          <w:rFonts w:ascii="Times New Roman" w:hAnsi="Times New Roman"/>
          <w:sz w:val="22"/>
          <w:szCs w:val="22"/>
        </w:rPr>
        <w:lastRenderedPageBreak/>
        <w:t xml:space="preserve">Formulated </w:t>
      </w:r>
      <w:r w:rsidR="006312C2">
        <w:rPr>
          <w:rFonts w:ascii="Times New Roman" w:hAnsi="Times New Roman"/>
          <w:sz w:val="22"/>
          <w:szCs w:val="22"/>
        </w:rPr>
        <w:t xml:space="preserve">a </w:t>
      </w:r>
      <w:r>
        <w:rPr>
          <w:rFonts w:ascii="Times New Roman" w:hAnsi="Times New Roman"/>
          <w:sz w:val="22"/>
          <w:szCs w:val="22"/>
        </w:rPr>
        <w:t xml:space="preserve">Troubleshooting guide </w:t>
      </w:r>
      <w:r w:rsidRPr="00120086">
        <w:rPr>
          <w:rFonts w:ascii="Times New Roman" w:hAnsi="Times New Roman"/>
          <w:sz w:val="22"/>
          <w:szCs w:val="22"/>
        </w:rPr>
        <w:t xml:space="preserve">to simplify </w:t>
      </w:r>
      <w:r>
        <w:rPr>
          <w:rFonts w:ascii="Times New Roman" w:hAnsi="Times New Roman"/>
          <w:sz w:val="22"/>
          <w:szCs w:val="22"/>
        </w:rPr>
        <w:t>the Service Desk</w:t>
      </w:r>
      <w:r w:rsidRPr="00120086">
        <w:rPr>
          <w:rFonts w:ascii="Times New Roman" w:hAnsi="Times New Roman"/>
          <w:sz w:val="22"/>
          <w:szCs w:val="22"/>
        </w:rPr>
        <w:t xml:space="preserve"> transition to </w:t>
      </w:r>
      <w:r w:rsidR="006312C2">
        <w:rPr>
          <w:rFonts w:ascii="Times New Roman" w:hAnsi="Times New Roman"/>
          <w:sz w:val="22"/>
          <w:szCs w:val="22"/>
        </w:rPr>
        <w:t>the new</w:t>
      </w:r>
      <w:r>
        <w:rPr>
          <w:rFonts w:ascii="Times New Roman" w:hAnsi="Times New Roman"/>
          <w:sz w:val="22"/>
          <w:szCs w:val="22"/>
        </w:rPr>
        <w:t xml:space="preserve"> Remote Access</w:t>
      </w:r>
      <w:r w:rsidRPr="00120086">
        <w:rPr>
          <w:rFonts w:ascii="Times New Roman" w:hAnsi="Times New Roman"/>
          <w:sz w:val="22"/>
          <w:szCs w:val="22"/>
        </w:rPr>
        <w:t xml:space="preserve"> technolog</w:t>
      </w:r>
      <w:r w:rsidR="006312C2">
        <w:rPr>
          <w:rFonts w:ascii="Times New Roman" w:hAnsi="Times New Roman"/>
          <w:sz w:val="22"/>
          <w:szCs w:val="22"/>
        </w:rPr>
        <w:t>y by collaborating with the Network System Administrators, Service Desk personal and other Business Units.  remote relate/</w:t>
      </w:r>
      <w:r w:rsidR="006312C2" w:rsidRPr="00120086">
        <w:rPr>
          <w:rFonts w:ascii="Times New Roman" w:hAnsi="Times New Roman"/>
          <w:sz w:val="22"/>
          <w:szCs w:val="22"/>
        </w:rPr>
        <w:t xml:space="preserve">Knowledge of Active Directory, DNS, and </w:t>
      </w:r>
      <w:r w:rsidR="006312C2">
        <w:rPr>
          <w:rFonts w:ascii="Times New Roman" w:hAnsi="Times New Roman"/>
          <w:sz w:val="22"/>
          <w:szCs w:val="22"/>
        </w:rPr>
        <w:t>Firewall</w:t>
      </w:r>
      <w:r w:rsidR="006312C2" w:rsidRPr="00120086">
        <w:rPr>
          <w:rFonts w:ascii="Times New Roman" w:hAnsi="Times New Roman"/>
          <w:sz w:val="22"/>
          <w:szCs w:val="22"/>
        </w:rPr>
        <w:t xml:space="preserve"> in an enterprise environment</w:t>
      </w:r>
    </w:p>
    <w:p w:rsidR="006312C2" w:rsidRDefault="006312C2" w:rsidP="00C61CEB">
      <w:pPr>
        <w:pStyle w:val="PlainText"/>
        <w:numPr>
          <w:ilvl w:val="0"/>
          <w:numId w:val="12"/>
        </w:numPr>
        <w:rPr>
          <w:rFonts w:ascii="Times New Roman" w:hAnsi="Times New Roman"/>
          <w:sz w:val="22"/>
          <w:szCs w:val="22"/>
        </w:rPr>
      </w:pPr>
      <w:r>
        <w:rPr>
          <w:rFonts w:ascii="Times New Roman" w:hAnsi="Times New Roman"/>
          <w:sz w:val="22"/>
          <w:szCs w:val="22"/>
        </w:rPr>
        <w:t xml:space="preserve">Performed troubleshooting for Remote Access issues and by having knowledge of Active Directory, DNS and Firewall </w:t>
      </w:r>
      <w:r w:rsidR="007706F9">
        <w:rPr>
          <w:rFonts w:ascii="Times New Roman" w:hAnsi="Times New Roman"/>
          <w:sz w:val="22"/>
          <w:szCs w:val="22"/>
        </w:rPr>
        <w:t>and reviewing Network logs.</w:t>
      </w:r>
      <w:r>
        <w:rPr>
          <w:rFonts w:ascii="Times New Roman" w:hAnsi="Times New Roman"/>
          <w:sz w:val="22"/>
          <w:szCs w:val="22"/>
        </w:rPr>
        <w:t xml:space="preserve"> </w:t>
      </w:r>
    </w:p>
    <w:p w:rsidR="000F57D8" w:rsidRPr="006312C2" w:rsidRDefault="002A7FBF" w:rsidP="00B75E74">
      <w:pPr>
        <w:pStyle w:val="PlainText"/>
        <w:numPr>
          <w:ilvl w:val="0"/>
          <w:numId w:val="19"/>
        </w:numPr>
        <w:rPr>
          <w:rFonts w:ascii="Times New Roman" w:hAnsi="Times New Roman"/>
          <w:sz w:val="22"/>
          <w:szCs w:val="22"/>
        </w:rPr>
      </w:pPr>
      <w:r w:rsidRPr="006312C2">
        <w:rPr>
          <w:rFonts w:ascii="Times New Roman" w:hAnsi="Times New Roman"/>
          <w:sz w:val="22"/>
          <w:szCs w:val="22"/>
        </w:rPr>
        <w:t xml:space="preserve">Participated in </w:t>
      </w:r>
      <w:r w:rsidR="00B75E74" w:rsidRPr="006312C2">
        <w:rPr>
          <w:rFonts w:ascii="Times New Roman" w:hAnsi="Times New Roman"/>
          <w:sz w:val="22"/>
          <w:szCs w:val="22"/>
        </w:rPr>
        <w:t>Disaster Recovery</w:t>
      </w:r>
      <w:r w:rsidRPr="006312C2">
        <w:rPr>
          <w:rFonts w:ascii="Times New Roman" w:hAnsi="Times New Roman"/>
          <w:sz w:val="22"/>
          <w:szCs w:val="22"/>
        </w:rPr>
        <w:t xml:space="preserve"> (DR)</w:t>
      </w:r>
      <w:r w:rsidR="00B75E74" w:rsidRPr="006312C2">
        <w:rPr>
          <w:rFonts w:ascii="Times New Roman" w:hAnsi="Times New Roman"/>
          <w:sz w:val="22"/>
          <w:szCs w:val="22"/>
        </w:rPr>
        <w:t xml:space="preserve"> exercises.</w:t>
      </w:r>
      <w:r w:rsidR="000A01D1" w:rsidRPr="006312C2">
        <w:rPr>
          <w:rFonts w:ascii="Times New Roman" w:hAnsi="Times New Roman"/>
          <w:sz w:val="22"/>
          <w:szCs w:val="22"/>
        </w:rPr>
        <w:t xml:space="preserve"> </w:t>
      </w:r>
      <w:r w:rsidRPr="006312C2">
        <w:rPr>
          <w:rFonts w:ascii="Times New Roman" w:hAnsi="Times New Roman"/>
          <w:sz w:val="22"/>
          <w:szCs w:val="22"/>
        </w:rPr>
        <w:t xml:space="preserve">Attended DR meetings and performed DR test functions such as logging into failed over site to ensure the </w:t>
      </w:r>
      <w:r w:rsidR="00AB1122" w:rsidRPr="006312C2">
        <w:rPr>
          <w:rFonts w:ascii="Times New Roman" w:hAnsi="Times New Roman"/>
          <w:sz w:val="22"/>
          <w:szCs w:val="22"/>
        </w:rPr>
        <w:t xml:space="preserve">team </w:t>
      </w:r>
      <w:r w:rsidRPr="006312C2">
        <w:rPr>
          <w:rFonts w:ascii="Times New Roman" w:hAnsi="Times New Roman"/>
          <w:sz w:val="22"/>
          <w:szCs w:val="22"/>
        </w:rPr>
        <w:t xml:space="preserve">can function with the stated security tools.   </w:t>
      </w:r>
    </w:p>
    <w:p w:rsidR="00301918" w:rsidRDefault="000A01D1" w:rsidP="00C856DC">
      <w:pPr>
        <w:numPr>
          <w:ilvl w:val="0"/>
          <w:numId w:val="12"/>
        </w:numPr>
        <w:rPr>
          <w:rFonts w:ascii="Times New Roman" w:hAnsi="Times New Roman"/>
          <w:sz w:val="22"/>
          <w:szCs w:val="22"/>
        </w:rPr>
      </w:pPr>
      <w:r w:rsidRPr="002A7FBF">
        <w:rPr>
          <w:rFonts w:ascii="Times New Roman" w:hAnsi="Times New Roman"/>
          <w:sz w:val="22"/>
          <w:szCs w:val="22"/>
        </w:rPr>
        <w:t xml:space="preserve">Worked on </w:t>
      </w:r>
      <w:r w:rsidR="00506091" w:rsidRPr="002A7FBF">
        <w:rPr>
          <w:rFonts w:ascii="Times New Roman" w:hAnsi="Times New Roman"/>
          <w:sz w:val="22"/>
          <w:szCs w:val="22"/>
        </w:rPr>
        <w:t>an on-call 24x7 ba</w:t>
      </w:r>
      <w:r w:rsidR="00C92319" w:rsidRPr="002A7FBF">
        <w:rPr>
          <w:rFonts w:ascii="Times New Roman" w:hAnsi="Times New Roman"/>
          <w:sz w:val="22"/>
          <w:szCs w:val="22"/>
        </w:rPr>
        <w:t>sis.</w:t>
      </w:r>
    </w:p>
    <w:p w:rsidR="002A7FBF" w:rsidRPr="002A7FBF" w:rsidRDefault="002A7FBF" w:rsidP="002A7FBF">
      <w:pPr>
        <w:rPr>
          <w:rFonts w:ascii="Times New Roman" w:hAnsi="Times New Roman"/>
          <w:sz w:val="22"/>
          <w:szCs w:val="22"/>
        </w:rPr>
      </w:pPr>
    </w:p>
    <w:p w:rsidR="00301918" w:rsidRPr="00120086" w:rsidRDefault="00301918" w:rsidP="00301918">
      <w:pPr>
        <w:pStyle w:val="PlainText"/>
        <w:rPr>
          <w:rFonts w:ascii="Times New Roman" w:hAnsi="Times New Roman"/>
          <w:b/>
          <w:sz w:val="22"/>
          <w:szCs w:val="22"/>
        </w:rPr>
      </w:pPr>
      <w:r>
        <w:rPr>
          <w:rFonts w:ascii="Times New Roman" w:hAnsi="Times New Roman"/>
          <w:b/>
          <w:sz w:val="22"/>
          <w:szCs w:val="22"/>
        </w:rPr>
        <w:t>AT &amp; T Corporation</w:t>
      </w:r>
      <w:r w:rsidRPr="00120086">
        <w:rPr>
          <w:rFonts w:ascii="Times New Roman" w:hAnsi="Times New Roman"/>
          <w:b/>
          <w:sz w:val="22"/>
          <w:szCs w:val="22"/>
        </w:rPr>
        <w:t xml:space="preserve">                 </w:t>
      </w:r>
      <w:r w:rsidRPr="00120086">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t xml:space="preserve">           1/1984 – 5/2000</w:t>
      </w:r>
    </w:p>
    <w:p w:rsidR="00301918" w:rsidRPr="00120086" w:rsidRDefault="00301918" w:rsidP="00301918">
      <w:pPr>
        <w:pStyle w:val="PlainText"/>
        <w:rPr>
          <w:rFonts w:ascii="Times New Roman" w:hAnsi="Times New Roman"/>
          <w:b/>
          <w:bCs/>
          <w:sz w:val="22"/>
          <w:szCs w:val="22"/>
        </w:rPr>
      </w:pPr>
      <w:r>
        <w:rPr>
          <w:rFonts w:ascii="Times New Roman" w:hAnsi="Times New Roman"/>
          <w:b/>
          <w:bCs/>
          <w:sz w:val="22"/>
          <w:szCs w:val="22"/>
        </w:rPr>
        <w:t xml:space="preserve">Security Analyst – Information Security </w:t>
      </w:r>
      <w:r w:rsidRPr="00120086">
        <w:rPr>
          <w:rFonts w:ascii="Times New Roman" w:hAnsi="Times New Roman"/>
          <w:b/>
          <w:bCs/>
          <w:sz w:val="22"/>
          <w:szCs w:val="22"/>
        </w:rPr>
        <w:tab/>
      </w:r>
      <w:r w:rsidRPr="00120086">
        <w:rPr>
          <w:rFonts w:ascii="Times New Roman" w:hAnsi="Times New Roman"/>
          <w:b/>
          <w:bCs/>
          <w:sz w:val="22"/>
          <w:szCs w:val="22"/>
        </w:rPr>
        <w:tab/>
      </w:r>
      <w:r w:rsidRPr="00120086">
        <w:rPr>
          <w:rFonts w:ascii="Times New Roman" w:hAnsi="Times New Roman"/>
          <w:b/>
          <w:bCs/>
          <w:sz w:val="22"/>
          <w:szCs w:val="22"/>
        </w:rPr>
        <w:tab/>
      </w:r>
      <w:r w:rsidRPr="00120086">
        <w:rPr>
          <w:rFonts w:ascii="Times New Roman" w:hAnsi="Times New Roman"/>
          <w:b/>
          <w:bCs/>
          <w:sz w:val="22"/>
          <w:szCs w:val="22"/>
        </w:rPr>
        <w:tab/>
        <w:t xml:space="preserve">             </w:t>
      </w:r>
    </w:p>
    <w:p w:rsidR="0063113D" w:rsidRPr="0063113D" w:rsidRDefault="0063113D" w:rsidP="0063113D">
      <w:pPr>
        <w:numPr>
          <w:ilvl w:val="0"/>
          <w:numId w:val="28"/>
        </w:numPr>
        <w:rPr>
          <w:rFonts w:ascii="Times New Roman" w:hAnsi="Times New Roman"/>
          <w:sz w:val="22"/>
          <w:szCs w:val="22"/>
        </w:rPr>
      </w:pPr>
      <w:r w:rsidRPr="0063113D">
        <w:rPr>
          <w:rFonts w:ascii="Times New Roman" w:hAnsi="Times New Roman"/>
          <w:sz w:val="22"/>
          <w:szCs w:val="22"/>
        </w:rPr>
        <w:t xml:space="preserve">Performed Access Administration on multiple Operating systems including MVS and UNIX servers. </w:t>
      </w:r>
    </w:p>
    <w:p w:rsidR="0063113D" w:rsidRPr="0063113D" w:rsidRDefault="0063113D" w:rsidP="0063113D">
      <w:pPr>
        <w:numPr>
          <w:ilvl w:val="0"/>
          <w:numId w:val="28"/>
        </w:numPr>
        <w:rPr>
          <w:rFonts w:ascii="Times New Roman" w:hAnsi="Times New Roman"/>
          <w:sz w:val="22"/>
          <w:szCs w:val="22"/>
        </w:rPr>
      </w:pPr>
      <w:r w:rsidRPr="0063113D">
        <w:rPr>
          <w:rFonts w:ascii="Times New Roman" w:hAnsi="Times New Roman"/>
          <w:sz w:val="22"/>
          <w:szCs w:val="22"/>
        </w:rPr>
        <w:t>Supported Remote Access User ID provisioning.</w:t>
      </w:r>
      <w:r w:rsidR="00506091">
        <w:rPr>
          <w:rFonts w:ascii="Times New Roman" w:hAnsi="Times New Roman"/>
          <w:sz w:val="22"/>
          <w:szCs w:val="22"/>
        </w:rPr>
        <w:t xml:space="preserve"> </w:t>
      </w:r>
    </w:p>
    <w:p w:rsidR="0063113D" w:rsidRPr="0063113D" w:rsidRDefault="0063113D" w:rsidP="0063113D">
      <w:pPr>
        <w:numPr>
          <w:ilvl w:val="0"/>
          <w:numId w:val="28"/>
        </w:numPr>
        <w:rPr>
          <w:rFonts w:ascii="Times New Roman" w:hAnsi="Times New Roman"/>
          <w:sz w:val="22"/>
          <w:szCs w:val="22"/>
        </w:rPr>
      </w:pPr>
      <w:r w:rsidRPr="0063113D">
        <w:rPr>
          <w:rFonts w:ascii="Times New Roman" w:hAnsi="Times New Roman"/>
          <w:sz w:val="22"/>
          <w:szCs w:val="22"/>
        </w:rPr>
        <w:t>Established and maintained extensive customer contact in a global environment.</w:t>
      </w:r>
    </w:p>
    <w:p w:rsidR="0063113D" w:rsidRPr="0063113D" w:rsidRDefault="0063113D" w:rsidP="0063113D">
      <w:pPr>
        <w:numPr>
          <w:ilvl w:val="0"/>
          <w:numId w:val="28"/>
        </w:numPr>
        <w:rPr>
          <w:rFonts w:ascii="Times New Roman" w:hAnsi="Times New Roman"/>
          <w:sz w:val="22"/>
          <w:szCs w:val="22"/>
        </w:rPr>
      </w:pPr>
      <w:r w:rsidRPr="0063113D">
        <w:rPr>
          <w:rFonts w:ascii="Times New Roman" w:hAnsi="Times New Roman"/>
          <w:sz w:val="22"/>
          <w:szCs w:val="22"/>
        </w:rPr>
        <w:t>Managed validation process projects to maintain access controls.</w:t>
      </w:r>
    </w:p>
    <w:p w:rsidR="0063113D" w:rsidRPr="0063113D" w:rsidRDefault="0063113D" w:rsidP="0063113D">
      <w:pPr>
        <w:numPr>
          <w:ilvl w:val="0"/>
          <w:numId w:val="28"/>
        </w:numPr>
        <w:rPr>
          <w:rFonts w:ascii="Times New Roman" w:hAnsi="Times New Roman"/>
          <w:sz w:val="22"/>
          <w:szCs w:val="22"/>
        </w:rPr>
      </w:pPr>
      <w:r w:rsidRPr="0063113D">
        <w:rPr>
          <w:rFonts w:ascii="Times New Roman" w:hAnsi="Times New Roman"/>
          <w:sz w:val="22"/>
          <w:szCs w:val="22"/>
        </w:rPr>
        <w:t xml:space="preserve">Defined and Implemented processes per project requirements. </w:t>
      </w:r>
    </w:p>
    <w:p w:rsidR="0063113D" w:rsidRPr="0063113D" w:rsidRDefault="0063113D" w:rsidP="0063113D">
      <w:pPr>
        <w:numPr>
          <w:ilvl w:val="0"/>
          <w:numId w:val="28"/>
        </w:numPr>
        <w:rPr>
          <w:rFonts w:ascii="Times New Roman" w:hAnsi="Times New Roman"/>
          <w:sz w:val="22"/>
          <w:szCs w:val="22"/>
        </w:rPr>
      </w:pPr>
      <w:r w:rsidRPr="0063113D">
        <w:rPr>
          <w:rFonts w:ascii="Times New Roman" w:hAnsi="Times New Roman"/>
          <w:sz w:val="22"/>
          <w:szCs w:val="22"/>
        </w:rPr>
        <w:t>Worked with technical staff to provide requirements for report automation.</w:t>
      </w:r>
    </w:p>
    <w:p w:rsidR="0063113D" w:rsidRDefault="0063113D" w:rsidP="0063113D">
      <w:pPr>
        <w:numPr>
          <w:ilvl w:val="0"/>
          <w:numId w:val="28"/>
        </w:numPr>
        <w:rPr>
          <w:rFonts w:ascii="Times New Roman" w:hAnsi="Times New Roman"/>
          <w:sz w:val="22"/>
          <w:szCs w:val="22"/>
        </w:rPr>
      </w:pPr>
      <w:r w:rsidRPr="0063113D">
        <w:rPr>
          <w:rFonts w:ascii="Times New Roman" w:hAnsi="Times New Roman"/>
          <w:sz w:val="22"/>
          <w:szCs w:val="22"/>
        </w:rPr>
        <w:t xml:space="preserve">Troubleshoot and resolve security related inaccuracies across multiple platforms. </w:t>
      </w:r>
    </w:p>
    <w:p w:rsidR="0063113D" w:rsidRDefault="0063113D" w:rsidP="0063113D">
      <w:pPr>
        <w:rPr>
          <w:rFonts w:ascii="Times New Roman" w:hAnsi="Times New Roman"/>
          <w:b/>
          <w:bCs/>
          <w:sz w:val="22"/>
          <w:szCs w:val="22"/>
        </w:rPr>
      </w:pPr>
      <w:r>
        <w:rPr>
          <w:rFonts w:ascii="Times New Roman" w:hAnsi="Times New Roman"/>
          <w:b/>
          <w:bCs/>
          <w:sz w:val="22"/>
          <w:szCs w:val="22"/>
        </w:rPr>
        <w:t xml:space="preserve">Application Technical Analyst </w:t>
      </w:r>
    </w:p>
    <w:p w:rsidR="0063113D" w:rsidRPr="0063113D" w:rsidRDefault="0063113D" w:rsidP="0063113D">
      <w:pPr>
        <w:numPr>
          <w:ilvl w:val="0"/>
          <w:numId w:val="29"/>
        </w:numPr>
        <w:rPr>
          <w:rFonts w:ascii="Times New Roman" w:hAnsi="Times New Roman"/>
          <w:sz w:val="22"/>
          <w:szCs w:val="22"/>
        </w:rPr>
      </w:pPr>
      <w:r w:rsidRPr="0063113D">
        <w:rPr>
          <w:rFonts w:ascii="Times New Roman" w:hAnsi="Times New Roman"/>
          <w:sz w:val="22"/>
          <w:szCs w:val="22"/>
        </w:rPr>
        <w:t>Technical Analyst responsible for supporting multiple applications on various Operating Systems for job flow scheduling and job abend resolution.</w:t>
      </w:r>
    </w:p>
    <w:p w:rsidR="0063113D" w:rsidRDefault="0063113D" w:rsidP="0063113D">
      <w:pPr>
        <w:numPr>
          <w:ilvl w:val="0"/>
          <w:numId w:val="29"/>
        </w:numPr>
        <w:rPr>
          <w:rFonts w:ascii="Times New Roman" w:hAnsi="Times New Roman"/>
          <w:sz w:val="22"/>
          <w:szCs w:val="22"/>
        </w:rPr>
      </w:pPr>
      <w:r w:rsidRPr="0063113D">
        <w:rPr>
          <w:rFonts w:ascii="Times New Roman" w:hAnsi="Times New Roman"/>
          <w:sz w:val="22"/>
          <w:szCs w:val="22"/>
        </w:rPr>
        <w:t xml:space="preserve"> Monitored batch cycles to completion,</w:t>
      </w:r>
    </w:p>
    <w:p w:rsidR="007706F9" w:rsidRPr="0063113D" w:rsidRDefault="007706F9" w:rsidP="0063113D">
      <w:pPr>
        <w:numPr>
          <w:ilvl w:val="0"/>
          <w:numId w:val="29"/>
        </w:numPr>
        <w:rPr>
          <w:rFonts w:ascii="Times New Roman" w:hAnsi="Times New Roman"/>
          <w:sz w:val="22"/>
          <w:szCs w:val="22"/>
        </w:rPr>
      </w:pPr>
      <w:r>
        <w:rPr>
          <w:rFonts w:ascii="Times New Roman" w:hAnsi="Times New Roman"/>
          <w:sz w:val="22"/>
          <w:szCs w:val="22"/>
        </w:rPr>
        <w:t>Worked with multiple application development teams to create, schedule and modify batch cycles.</w:t>
      </w:r>
    </w:p>
    <w:p w:rsidR="0063113D" w:rsidRPr="0063113D" w:rsidRDefault="0063113D" w:rsidP="0063113D">
      <w:pPr>
        <w:numPr>
          <w:ilvl w:val="0"/>
          <w:numId w:val="29"/>
        </w:numPr>
        <w:rPr>
          <w:rFonts w:ascii="Times New Roman" w:hAnsi="Times New Roman"/>
          <w:sz w:val="22"/>
          <w:szCs w:val="22"/>
        </w:rPr>
      </w:pPr>
      <w:r w:rsidRPr="0063113D">
        <w:rPr>
          <w:rFonts w:ascii="Times New Roman" w:hAnsi="Times New Roman"/>
          <w:sz w:val="22"/>
          <w:szCs w:val="22"/>
        </w:rPr>
        <w:t>Supported and maintained application software in the areas of evaluation and installation and release management.</w:t>
      </w:r>
    </w:p>
    <w:p w:rsidR="0063113D" w:rsidRPr="0063113D" w:rsidRDefault="0063113D" w:rsidP="0063113D">
      <w:pPr>
        <w:numPr>
          <w:ilvl w:val="0"/>
          <w:numId w:val="29"/>
        </w:numPr>
        <w:ind w:right="-1080"/>
        <w:rPr>
          <w:rFonts w:ascii="Times New Roman" w:hAnsi="Times New Roman"/>
          <w:sz w:val="22"/>
          <w:szCs w:val="22"/>
        </w:rPr>
      </w:pPr>
      <w:r w:rsidRPr="0063113D">
        <w:rPr>
          <w:rFonts w:ascii="Times New Roman" w:hAnsi="Times New Roman"/>
          <w:sz w:val="22"/>
          <w:szCs w:val="22"/>
        </w:rPr>
        <w:t>Coordinated and implemented Change Management in collaboration within the Technical Application Group and various technical teams within the Data Center and Business Units.</w:t>
      </w:r>
    </w:p>
    <w:p w:rsidR="0063113D" w:rsidRPr="0063113D" w:rsidRDefault="0063113D" w:rsidP="0063113D">
      <w:pPr>
        <w:numPr>
          <w:ilvl w:val="0"/>
          <w:numId w:val="29"/>
        </w:numPr>
        <w:ind w:right="-1080"/>
        <w:rPr>
          <w:rFonts w:ascii="Times New Roman" w:hAnsi="Times New Roman"/>
          <w:sz w:val="22"/>
          <w:szCs w:val="22"/>
        </w:rPr>
      </w:pPr>
      <w:r w:rsidRPr="0063113D">
        <w:rPr>
          <w:rFonts w:ascii="Times New Roman" w:hAnsi="Times New Roman"/>
          <w:sz w:val="22"/>
          <w:szCs w:val="22"/>
        </w:rPr>
        <w:t>Developed and documented methods and procedure manuals.</w:t>
      </w:r>
    </w:p>
    <w:p w:rsidR="0063113D" w:rsidRPr="0063113D" w:rsidRDefault="0063113D" w:rsidP="0063113D">
      <w:pPr>
        <w:numPr>
          <w:ilvl w:val="0"/>
          <w:numId w:val="29"/>
        </w:numPr>
        <w:ind w:right="-1080"/>
        <w:rPr>
          <w:rFonts w:ascii="Times New Roman" w:hAnsi="Times New Roman"/>
          <w:sz w:val="22"/>
          <w:szCs w:val="22"/>
        </w:rPr>
      </w:pPr>
      <w:r w:rsidRPr="0063113D">
        <w:rPr>
          <w:rFonts w:ascii="Times New Roman" w:hAnsi="Times New Roman"/>
          <w:sz w:val="22"/>
          <w:szCs w:val="22"/>
        </w:rPr>
        <w:t>Worked on multiple Data Center consolidation projects with various Data Center groups for site closures.</w:t>
      </w:r>
    </w:p>
    <w:p w:rsidR="00AB1122" w:rsidRDefault="00AB1122" w:rsidP="00AB1122">
      <w:pPr>
        <w:numPr>
          <w:ilvl w:val="0"/>
          <w:numId w:val="29"/>
        </w:numPr>
        <w:rPr>
          <w:rFonts w:ascii="Times New Roman" w:hAnsi="Times New Roman"/>
          <w:sz w:val="22"/>
          <w:szCs w:val="22"/>
        </w:rPr>
      </w:pPr>
      <w:r w:rsidRPr="002A7FBF">
        <w:rPr>
          <w:rFonts w:ascii="Times New Roman" w:hAnsi="Times New Roman"/>
          <w:sz w:val="22"/>
          <w:szCs w:val="22"/>
        </w:rPr>
        <w:t>Worked on an on-call 24x7 basis.</w:t>
      </w:r>
    </w:p>
    <w:p w:rsidR="0063113D" w:rsidRPr="0063113D" w:rsidRDefault="0063113D" w:rsidP="0063113D">
      <w:pPr>
        <w:rPr>
          <w:rFonts w:ascii="Times New Roman" w:hAnsi="Times New Roman"/>
          <w:sz w:val="22"/>
          <w:szCs w:val="22"/>
        </w:rPr>
      </w:pPr>
    </w:p>
    <w:p w:rsidR="00301918" w:rsidRPr="00E931B7" w:rsidRDefault="00301918" w:rsidP="00C856DC">
      <w:pPr>
        <w:pStyle w:val="PlainText"/>
        <w:ind w:left="720"/>
        <w:rPr>
          <w:rFonts w:ascii="Times New Roman" w:hAnsi="Times New Roman"/>
          <w:sz w:val="22"/>
          <w:szCs w:val="22"/>
        </w:rPr>
      </w:pPr>
    </w:p>
    <w:p w:rsidR="00856804" w:rsidRPr="00102347" w:rsidRDefault="00856804" w:rsidP="00856804">
      <w:pPr>
        <w:widowControl w:val="0"/>
        <w:pBdr>
          <w:bottom w:val="single" w:sz="4" w:space="1" w:color="A2A8A8"/>
        </w:pBdr>
        <w:autoSpaceDE w:val="0"/>
        <w:autoSpaceDN w:val="0"/>
        <w:adjustRightInd w:val="0"/>
        <w:spacing w:after="120" w:line="288" w:lineRule="auto"/>
        <w:ind w:right="180"/>
        <w:textAlignment w:val="center"/>
        <w:outlineLvl w:val="0"/>
        <w:rPr>
          <w:rFonts w:cs="Times-Roman"/>
          <w:b/>
          <w:color w:val="007698"/>
        </w:rPr>
      </w:pPr>
      <w:r w:rsidRPr="00102347">
        <w:rPr>
          <w:rFonts w:cs="Times-Roman"/>
          <w:b/>
          <w:color w:val="007698"/>
        </w:rPr>
        <w:t>Education</w:t>
      </w:r>
    </w:p>
    <w:p w:rsidR="00120086" w:rsidRDefault="00120086" w:rsidP="00120086">
      <w:pPr>
        <w:numPr>
          <w:ilvl w:val="0"/>
          <w:numId w:val="20"/>
        </w:numPr>
        <w:rPr>
          <w:rFonts w:ascii="Calibri" w:hAnsi="Calibri"/>
          <w:sz w:val="22"/>
          <w:szCs w:val="22"/>
        </w:rPr>
        <w:sectPr w:rsidR="00120086" w:rsidSect="00856804">
          <w:headerReference w:type="default" r:id="rId12"/>
          <w:pgSz w:w="12240" w:h="15840"/>
          <w:pgMar w:top="3600" w:right="1080" w:bottom="720" w:left="1080" w:header="720" w:footer="533" w:gutter="0"/>
          <w:cols w:space="720"/>
        </w:sectPr>
      </w:pPr>
    </w:p>
    <w:p w:rsidR="00120086" w:rsidRDefault="00AD3434" w:rsidP="00120086">
      <w:pPr>
        <w:numPr>
          <w:ilvl w:val="0"/>
          <w:numId w:val="20"/>
        </w:numPr>
        <w:rPr>
          <w:rFonts w:ascii="Calibri" w:hAnsi="Calibri"/>
          <w:sz w:val="22"/>
          <w:szCs w:val="22"/>
        </w:rPr>
      </w:pPr>
      <w:r>
        <w:rPr>
          <w:rFonts w:ascii="Calibri" w:hAnsi="Calibri"/>
          <w:sz w:val="22"/>
          <w:szCs w:val="22"/>
        </w:rPr>
        <w:lastRenderedPageBreak/>
        <w:t>Project Management Associate’s Certificate</w:t>
      </w:r>
    </w:p>
    <w:p w:rsidR="00120086" w:rsidRPr="00120086" w:rsidRDefault="00AD3434" w:rsidP="00120086">
      <w:pPr>
        <w:numPr>
          <w:ilvl w:val="0"/>
          <w:numId w:val="20"/>
        </w:numPr>
        <w:rPr>
          <w:rFonts w:ascii="Calibri" w:hAnsi="Calibri"/>
          <w:sz w:val="22"/>
          <w:szCs w:val="22"/>
        </w:rPr>
      </w:pPr>
      <w:r>
        <w:rPr>
          <w:rFonts w:ascii="Calibri" w:hAnsi="Calibri"/>
          <w:sz w:val="22"/>
          <w:szCs w:val="22"/>
        </w:rPr>
        <w:lastRenderedPageBreak/>
        <w:t>ITIL Foundation Certification (Pending)</w:t>
      </w:r>
    </w:p>
    <w:p w:rsidR="00120086" w:rsidRDefault="00120086" w:rsidP="001A55BB">
      <w:pPr>
        <w:rPr>
          <w:rFonts w:ascii="Calibri" w:hAnsi="Calibri"/>
          <w:sz w:val="22"/>
          <w:szCs w:val="22"/>
        </w:rPr>
        <w:sectPr w:rsidR="00120086" w:rsidSect="00120086">
          <w:type w:val="continuous"/>
          <w:pgSz w:w="12240" w:h="15840"/>
          <w:pgMar w:top="3600" w:right="1080" w:bottom="720" w:left="1080" w:header="720" w:footer="533" w:gutter="0"/>
          <w:cols w:num="2" w:space="720"/>
        </w:sectPr>
      </w:pPr>
    </w:p>
    <w:p w:rsidR="00C23E1E" w:rsidRPr="00120086" w:rsidRDefault="00C23E1E" w:rsidP="00C23E1E">
      <w:pPr>
        <w:numPr>
          <w:ilvl w:val="0"/>
          <w:numId w:val="20"/>
        </w:numPr>
        <w:rPr>
          <w:rFonts w:ascii="Calibri" w:hAnsi="Calibri"/>
          <w:sz w:val="22"/>
          <w:szCs w:val="22"/>
        </w:rPr>
      </w:pPr>
      <w:r>
        <w:rPr>
          <w:rFonts w:ascii="Calibri" w:hAnsi="Calibri"/>
          <w:sz w:val="22"/>
          <w:szCs w:val="22"/>
        </w:rPr>
        <w:lastRenderedPageBreak/>
        <w:t>Business Consulting Certificate</w:t>
      </w:r>
    </w:p>
    <w:p w:rsidR="0014257D" w:rsidRPr="00E4537B" w:rsidRDefault="0014257D" w:rsidP="00AD3434">
      <w:pPr>
        <w:rPr>
          <w:rFonts w:ascii="Calibri" w:hAnsi="Calibri"/>
          <w:sz w:val="22"/>
          <w:szCs w:val="22"/>
        </w:rPr>
      </w:pPr>
    </w:p>
    <w:sectPr w:rsidR="0014257D" w:rsidRPr="00E4537B" w:rsidSect="00120086">
      <w:type w:val="continuous"/>
      <w:pgSz w:w="12240" w:h="15840"/>
      <w:pgMar w:top="3600" w:right="1080" w:bottom="720" w:left="1080" w:header="720" w:footer="5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4AB" w:rsidRDefault="00FE64AB">
      <w:r>
        <w:separator/>
      </w:r>
    </w:p>
  </w:endnote>
  <w:endnote w:type="continuationSeparator" w:id="0">
    <w:p w:rsidR="00FE64AB" w:rsidRDefault="00FE6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0000000000000000000"/>
    <w:charset w:val="4D"/>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4AB" w:rsidRDefault="00FE64AB">
      <w:r>
        <w:separator/>
      </w:r>
    </w:p>
  </w:footnote>
  <w:footnote w:type="continuationSeparator" w:id="0">
    <w:p w:rsidR="00FE64AB" w:rsidRDefault="00FE6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122" w:rsidRDefault="00FE64AB" w:rsidP="00856804">
    <w:pPr>
      <w:pStyle w:val="Header"/>
      <w:jc w:val="right"/>
    </w:pPr>
    <w:r>
      <w:rPr>
        <w:noProof/>
      </w:rPr>
      <w:pict>
        <v:shapetype id="_x0000_t202" coordsize="21600,21600" o:spt="202" path="m,l,21600r21600,l21600,xe">
          <v:stroke joinstyle="miter"/>
          <v:path gradientshapeok="t" o:connecttype="rect"/>
        </v:shapetype>
        <v:shape id="_x0000_s2058" type="#_x0000_t202" style="position:absolute;left:0;text-align:left;margin-left:178.35pt;margin-top:30.35pt;width:324pt;height:30.25pt;z-index:251657216;mso-wrap-edited:f" wrapcoords="0 0 21600 0 21600 21600 0 21600 0 0" filled="f" stroked="f">
          <v:fill o:detectmouseclick="t"/>
          <v:textbox style="mso-next-textbox:#_x0000_s2058" inset="0,0,0,0">
            <w:txbxContent>
              <w:p w:rsidR="00AB1122" w:rsidRPr="002D2949" w:rsidRDefault="00AB1122" w:rsidP="00856804">
                <w:pPr>
                  <w:jc w:val="right"/>
                  <w:rPr>
                    <w:color w:val="021A32"/>
                    <w:sz w:val="36"/>
                  </w:rPr>
                </w:pPr>
                <w:r>
                  <w:rPr>
                    <w:color w:val="021A32"/>
                    <w:sz w:val="36"/>
                  </w:rPr>
                  <w:t>Ellen Winter</w:t>
                </w:r>
              </w:p>
            </w:txbxContent>
          </v:textbox>
          <w10:wrap type="tight"/>
        </v:shape>
      </w:pict>
    </w:r>
    <w:r>
      <w:rPr>
        <w:noProof/>
      </w:rPr>
      <w:pict>
        <v:shape id="_x0000_s2071" type="#_x0000_t202" style="position:absolute;left:0;text-align:left;margin-left:104.25pt;margin-top:63.8pt;width:398.1pt;height:54pt;z-index:-251657216;mso-wrap-edited:f" wrapcoords="0 0 21600 0 21600 21600 0 21600 0 0" filled="f" stroked="f">
          <v:fill o:detectmouseclick="t"/>
          <v:textbox style="mso-next-textbox:#_x0000_s2071" inset="0,0,0,0">
            <w:txbxContent>
              <w:tbl>
                <w:tblPr>
                  <w:tblW w:w="5403" w:type="dxa"/>
                  <w:tblInd w:w="2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2" w:type="dxa"/>
                    <w:right w:w="72" w:type="dxa"/>
                  </w:tblCellMar>
                  <w:tblLook w:val="00A0" w:firstRow="1" w:lastRow="0" w:firstColumn="1" w:lastColumn="0" w:noHBand="0" w:noVBand="0"/>
                </w:tblPr>
                <w:tblGrid>
                  <w:gridCol w:w="3468"/>
                  <w:gridCol w:w="1935"/>
                </w:tblGrid>
                <w:tr w:rsidR="00AB1122" w:rsidRPr="002D2949">
                  <w:trPr>
                    <w:trHeight w:val="995"/>
                  </w:trPr>
                  <w:tc>
                    <w:tcPr>
                      <w:tcW w:w="3468" w:type="dxa"/>
                      <w:tcBorders>
                        <w:top w:val="nil"/>
                        <w:left w:val="nil"/>
                        <w:bottom w:val="nil"/>
                        <w:right w:val="nil"/>
                      </w:tcBorders>
                    </w:tcPr>
                    <w:p w:rsidR="00AB1122" w:rsidRPr="002D2949" w:rsidRDefault="00AB1122" w:rsidP="00856804">
                      <w:pPr>
                        <w:pStyle w:val="BasicParagraph"/>
                        <w:jc w:val="right"/>
                        <w:rPr>
                          <w:rFonts w:ascii="ArialMT" w:hAnsi="ArialMT" w:cs="ArialMT"/>
                          <w:color w:val="6D777D"/>
                          <w:sz w:val="18"/>
                          <w:szCs w:val="18"/>
                        </w:rPr>
                      </w:pPr>
                      <w:r>
                        <w:rPr>
                          <w:rFonts w:ascii="ArialMT" w:hAnsi="ArialMT" w:cs="ArialMT"/>
                          <w:color w:val="6D777D"/>
                          <w:sz w:val="18"/>
                          <w:szCs w:val="18"/>
                        </w:rPr>
                        <w:t>510 Seaside Cove St</w:t>
                      </w:r>
                    </w:p>
                    <w:p w:rsidR="00AB1122" w:rsidRPr="002D2949" w:rsidRDefault="00AB1122" w:rsidP="00E26834">
                      <w:pPr>
                        <w:pStyle w:val="BasicParagraph"/>
                        <w:jc w:val="right"/>
                        <w:rPr>
                          <w:color w:val="4F5150"/>
                        </w:rPr>
                      </w:pPr>
                      <w:r>
                        <w:rPr>
                          <w:rFonts w:ascii="ArialMT" w:hAnsi="ArialMT" w:cs="ArialMT"/>
                          <w:color w:val="6D777D"/>
                          <w:sz w:val="18"/>
                          <w:szCs w:val="18"/>
                        </w:rPr>
                        <w:t>Winter Garden, FL</w:t>
                      </w:r>
                      <w:r w:rsidRPr="002D2949">
                        <w:rPr>
                          <w:rFonts w:ascii="ArialMT" w:hAnsi="ArialMT" w:cs="ArialMT"/>
                          <w:color w:val="6D777D"/>
                          <w:sz w:val="18"/>
                          <w:szCs w:val="18"/>
                        </w:rPr>
                        <w:t xml:space="preserve"> </w:t>
                      </w:r>
                      <w:r>
                        <w:rPr>
                          <w:rFonts w:ascii="ArialMT" w:hAnsi="ArialMT" w:cs="ArialMT"/>
                          <w:color w:val="6D777D"/>
                          <w:sz w:val="18"/>
                          <w:szCs w:val="18"/>
                        </w:rPr>
                        <w:t>34787</w:t>
                      </w:r>
                    </w:p>
                  </w:tc>
                  <w:tc>
                    <w:tcPr>
                      <w:tcW w:w="1935" w:type="dxa"/>
                      <w:tcBorders>
                        <w:top w:val="nil"/>
                        <w:left w:val="nil"/>
                        <w:bottom w:val="nil"/>
                        <w:right w:val="nil"/>
                      </w:tcBorders>
                    </w:tcPr>
                    <w:p w:rsidR="00AB1122" w:rsidRPr="002D2949" w:rsidRDefault="00AB1122" w:rsidP="00856804">
                      <w:pPr>
                        <w:pStyle w:val="BasicParagraph"/>
                        <w:jc w:val="right"/>
                        <w:rPr>
                          <w:rFonts w:ascii="ArialMT" w:hAnsi="ArialMT" w:cs="ArialMT"/>
                          <w:color w:val="4F5150"/>
                          <w:sz w:val="18"/>
                          <w:szCs w:val="18"/>
                        </w:rPr>
                      </w:pPr>
                      <w:r>
                        <w:rPr>
                          <w:rFonts w:ascii="ArialMT" w:hAnsi="ArialMT" w:cs="ArialMT"/>
                          <w:color w:val="6D777D"/>
                          <w:sz w:val="18"/>
                          <w:szCs w:val="18"/>
                        </w:rPr>
                        <w:t>407.257-1112</w:t>
                      </w:r>
                      <w:r w:rsidRPr="002D2949">
                        <w:rPr>
                          <w:rFonts w:ascii="ArialMT" w:hAnsi="ArialMT" w:cs="ArialMT"/>
                          <w:color w:val="6D777D"/>
                          <w:sz w:val="18"/>
                          <w:szCs w:val="18"/>
                        </w:rPr>
                        <w:t xml:space="preserve"> </w:t>
                      </w:r>
                      <w:r w:rsidRPr="002D2949">
                        <w:rPr>
                          <w:rFonts w:ascii="ArialMT" w:hAnsi="ArialMT" w:cs="ArialMT"/>
                          <w:color w:val="F8971D"/>
                          <w:sz w:val="18"/>
                          <w:szCs w:val="18"/>
                        </w:rPr>
                        <w:t>M</w:t>
                      </w:r>
                    </w:p>
                    <w:p w:rsidR="00AB1122" w:rsidRPr="002D2949" w:rsidRDefault="00AB1122" w:rsidP="00E26834">
                      <w:pPr>
                        <w:pStyle w:val="BasicParagraph"/>
                        <w:jc w:val="right"/>
                        <w:rPr>
                          <w:rFonts w:ascii="ArialMT" w:hAnsi="ArialMT" w:cs="ArialMT"/>
                          <w:color w:val="4F5150"/>
                          <w:sz w:val="18"/>
                          <w:szCs w:val="18"/>
                        </w:rPr>
                      </w:pPr>
                    </w:p>
                  </w:tc>
                </w:tr>
              </w:tbl>
              <w:p w:rsidR="00AB1122" w:rsidRPr="000B6605" w:rsidRDefault="00AB1122" w:rsidP="00856804">
                <w:pPr>
                  <w:jc w:val="right"/>
                  <w:rPr>
                    <w:color w:val="4F5150"/>
                  </w:rPr>
                </w:pPr>
              </w:p>
            </w:txbxContent>
          </v:textbox>
          <w10:wrap type="tight"/>
        </v:shape>
      </w:pict>
    </w:r>
    <w:r>
      <w:rPr>
        <w:noProof/>
      </w:rPr>
      <w:pict>
        <v:line id="_x0000_s2063" style="position:absolute;left:0;text-align:left;z-index:251658240" from="-2.15pt,55.55pt" to="501.85pt,55.55pt" strokecolor="#ccc" strokeweight="1pt">
          <v:fill o:detectmouseclick="t"/>
          <v:shadow opacity="22938f" offset="0"/>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F6D"/>
    <w:multiLevelType w:val="hybridMultilevel"/>
    <w:tmpl w:val="4BD0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A652B"/>
    <w:multiLevelType w:val="hybridMultilevel"/>
    <w:tmpl w:val="04548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F86662"/>
    <w:multiLevelType w:val="hybridMultilevel"/>
    <w:tmpl w:val="341A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20C6"/>
    <w:multiLevelType w:val="hybridMultilevel"/>
    <w:tmpl w:val="E792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102BF"/>
    <w:multiLevelType w:val="hybridMultilevel"/>
    <w:tmpl w:val="B180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EC327B"/>
    <w:multiLevelType w:val="hybridMultilevel"/>
    <w:tmpl w:val="8832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07164"/>
    <w:multiLevelType w:val="hybridMultilevel"/>
    <w:tmpl w:val="C02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60EF7"/>
    <w:multiLevelType w:val="hybridMultilevel"/>
    <w:tmpl w:val="A17EC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8257FE"/>
    <w:multiLevelType w:val="hybridMultilevel"/>
    <w:tmpl w:val="F1E4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C3239"/>
    <w:multiLevelType w:val="hybridMultilevel"/>
    <w:tmpl w:val="E5BE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12643"/>
    <w:multiLevelType w:val="hybridMultilevel"/>
    <w:tmpl w:val="14D0F514"/>
    <w:lvl w:ilvl="0" w:tplc="04090001">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1">
    <w:nsid w:val="2E535658"/>
    <w:multiLevelType w:val="hybridMultilevel"/>
    <w:tmpl w:val="6B061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F7003E"/>
    <w:multiLevelType w:val="hybridMultilevel"/>
    <w:tmpl w:val="040C97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38F00394"/>
    <w:multiLevelType w:val="hybridMultilevel"/>
    <w:tmpl w:val="FA2C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75AA7"/>
    <w:multiLevelType w:val="hybridMultilevel"/>
    <w:tmpl w:val="E4F0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3E6B00"/>
    <w:multiLevelType w:val="hybridMultilevel"/>
    <w:tmpl w:val="5932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F4F2C"/>
    <w:multiLevelType w:val="hybridMultilevel"/>
    <w:tmpl w:val="055C1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D2045C"/>
    <w:multiLevelType w:val="hybridMultilevel"/>
    <w:tmpl w:val="32EC09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7452EFE"/>
    <w:multiLevelType w:val="hybridMultilevel"/>
    <w:tmpl w:val="F00EF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92B1F"/>
    <w:multiLevelType w:val="hybridMultilevel"/>
    <w:tmpl w:val="DF88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D859AD"/>
    <w:multiLevelType w:val="hybridMultilevel"/>
    <w:tmpl w:val="1186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DB4606"/>
    <w:multiLevelType w:val="hybridMultilevel"/>
    <w:tmpl w:val="5322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106F63"/>
    <w:multiLevelType w:val="hybridMultilevel"/>
    <w:tmpl w:val="DFDA4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AB080B"/>
    <w:multiLevelType w:val="hybridMultilevel"/>
    <w:tmpl w:val="75BA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43768"/>
    <w:multiLevelType w:val="hybridMultilevel"/>
    <w:tmpl w:val="973A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3562C7"/>
    <w:multiLevelType w:val="hybridMultilevel"/>
    <w:tmpl w:val="5D86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2A584D"/>
    <w:multiLevelType w:val="hybridMultilevel"/>
    <w:tmpl w:val="AADE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DE1EF7"/>
    <w:multiLevelType w:val="hybridMultilevel"/>
    <w:tmpl w:val="286E6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3127B4"/>
    <w:multiLevelType w:val="hybridMultilevel"/>
    <w:tmpl w:val="B67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9"/>
  </w:num>
  <w:num w:numId="4">
    <w:abstractNumId w:val="15"/>
  </w:num>
  <w:num w:numId="5">
    <w:abstractNumId w:val="21"/>
  </w:num>
  <w:num w:numId="6">
    <w:abstractNumId w:val="13"/>
  </w:num>
  <w:num w:numId="7">
    <w:abstractNumId w:val="14"/>
  </w:num>
  <w:num w:numId="8">
    <w:abstractNumId w:val="20"/>
  </w:num>
  <w:num w:numId="9">
    <w:abstractNumId w:val="3"/>
  </w:num>
  <w:num w:numId="10">
    <w:abstractNumId w:val="8"/>
  </w:num>
  <w:num w:numId="11">
    <w:abstractNumId w:val="26"/>
  </w:num>
  <w:num w:numId="12">
    <w:abstractNumId w:val="0"/>
  </w:num>
  <w:num w:numId="13">
    <w:abstractNumId w:val="5"/>
  </w:num>
  <w:num w:numId="14">
    <w:abstractNumId w:val="19"/>
  </w:num>
  <w:num w:numId="15">
    <w:abstractNumId w:val="6"/>
  </w:num>
  <w:num w:numId="16">
    <w:abstractNumId w:val="24"/>
  </w:num>
  <w:num w:numId="17">
    <w:abstractNumId w:val="2"/>
  </w:num>
  <w:num w:numId="18">
    <w:abstractNumId w:val="23"/>
  </w:num>
  <w:num w:numId="19">
    <w:abstractNumId w:val="12"/>
  </w:num>
  <w:num w:numId="20">
    <w:abstractNumId w:val="25"/>
  </w:num>
  <w:num w:numId="21">
    <w:abstractNumId w:val="7"/>
  </w:num>
  <w:num w:numId="22">
    <w:abstractNumId w:val="11"/>
  </w:num>
  <w:num w:numId="23">
    <w:abstractNumId w:val="16"/>
  </w:num>
  <w:num w:numId="24">
    <w:abstractNumId w:val="22"/>
  </w:num>
  <w:num w:numId="25">
    <w:abstractNumId w:val="18"/>
  </w:num>
  <w:num w:numId="26">
    <w:abstractNumId w:val="27"/>
  </w:num>
  <w:num w:numId="27">
    <w:abstractNumId w:val="1"/>
  </w:num>
  <w:num w:numId="28">
    <w:abstractNumId w:val="17"/>
  </w:num>
  <w:num w:numId="2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176F"/>
    <w:rsid w:val="00014EFD"/>
    <w:rsid w:val="000259F8"/>
    <w:rsid w:val="00041844"/>
    <w:rsid w:val="000539E5"/>
    <w:rsid w:val="00053A29"/>
    <w:rsid w:val="000639B0"/>
    <w:rsid w:val="000659CA"/>
    <w:rsid w:val="00082672"/>
    <w:rsid w:val="000910B8"/>
    <w:rsid w:val="00093C6F"/>
    <w:rsid w:val="000A01D1"/>
    <w:rsid w:val="000C2A48"/>
    <w:rsid w:val="000D512B"/>
    <w:rsid w:val="000F57D8"/>
    <w:rsid w:val="00104BF2"/>
    <w:rsid w:val="00107C47"/>
    <w:rsid w:val="00120086"/>
    <w:rsid w:val="00127765"/>
    <w:rsid w:val="00130E46"/>
    <w:rsid w:val="0014257D"/>
    <w:rsid w:val="00161219"/>
    <w:rsid w:val="00164FBF"/>
    <w:rsid w:val="001658DC"/>
    <w:rsid w:val="00173F86"/>
    <w:rsid w:val="00194D12"/>
    <w:rsid w:val="001965B0"/>
    <w:rsid w:val="001A3B59"/>
    <w:rsid w:val="001A4780"/>
    <w:rsid w:val="001A55BB"/>
    <w:rsid w:val="00200911"/>
    <w:rsid w:val="002124E4"/>
    <w:rsid w:val="00221618"/>
    <w:rsid w:val="002236B2"/>
    <w:rsid w:val="00261B98"/>
    <w:rsid w:val="00275CD3"/>
    <w:rsid w:val="00277BDF"/>
    <w:rsid w:val="002A630F"/>
    <w:rsid w:val="002A7975"/>
    <w:rsid w:val="002A7FBF"/>
    <w:rsid w:val="002B3B38"/>
    <w:rsid w:val="002B4691"/>
    <w:rsid w:val="002C0805"/>
    <w:rsid w:val="002D2C0B"/>
    <w:rsid w:val="002E0704"/>
    <w:rsid w:val="002F2D5A"/>
    <w:rsid w:val="00300F15"/>
    <w:rsid w:val="00301918"/>
    <w:rsid w:val="00310D4C"/>
    <w:rsid w:val="003133F4"/>
    <w:rsid w:val="00347658"/>
    <w:rsid w:val="003524C5"/>
    <w:rsid w:val="0036041D"/>
    <w:rsid w:val="003635B3"/>
    <w:rsid w:val="00366D83"/>
    <w:rsid w:val="00396E02"/>
    <w:rsid w:val="00402E88"/>
    <w:rsid w:val="004171DF"/>
    <w:rsid w:val="00430A97"/>
    <w:rsid w:val="00433C74"/>
    <w:rsid w:val="00460ECD"/>
    <w:rsid w:val="00463FE4"/>
    <w:rsid w:val="004658BA"/>
    <w:rsid w:val="00494147"/>
    <w:rsid w:val="004A5C71"/>
    <w:rsid w:val="004B480F"/>
    <w:rsid w:val="004C7AC4"/>
    <w:rsid w:val="004D1C20"/>
    <w:rsid w:val="004E3D7E"/>
    <w:rsid w:val="004F0287"/>
    <w:rsid w:val="004F20AF"/>
    <w:rsid w:val="004F70E5"/>
    <w:rsid w:val="00501128"/>
    <w:rsid w:val="00506091"/>
    <w:rsid w:val="0051057C"/>
    <w:rsid w:val="005161B2"/>
    <w:rsid w:val="00516B12"/>
    <w:rsid w:val="005263EB"/>
    <w:rsid w:val="005306BD"/>
    <w:rsid w:val="0054047B"/>
    <w:rsid w:val="0054456C"/>
    <w:rsid w:val="00545F6F"/>
    <w:rsid w:val="005544A6"/>
    <w:rsid w:val="00555922"/>
    <w:rsid w:val="00567E83"/>
    <w:rsid w:val="0058475E"/>
    <w:rsid w:val="005963EF"/>
    <w:rsid w:val="005A7551"/>
    <w:rsid w:val="005B2116"/>
    <w:rsid w:val="005D34D3"/>
    <w:rsid w:val="005D631E"/>
    <w:rsid w:val="005E4C39"/>
    <w:rsid w:val="005E75B9"/>
    <w:rsid w:val="005F5577"/>
    <w:rsid w:val="005F593F"/>
    <w:rsid w:val="00630529"/>
    <w:rsid w:val="0063113D"/>
    <w:rsid w:val="006312C2"/>
    <w:rsid w:val="006515F7"/>
    <w:rsid w:val="00686B11"/>
    <w:rsid w:val="006B5E54"/>
    <w:rsid w:val="006C1070"/>
    <w:rsid w:val="006D4416"/>
    <w:rsid w:val="006E18EA"/>
    <w:rsid w:val="006F0E03"/>
    <w:rsid w:val="0071688A"/>
    <w:rsid w:val="00722D59"/>
    <w:rsid w:val="0074421B"/>
    <w:rsid w:val="0074646A"/>
    <w:rsid w:val="00760612"/>
    <w:rsid w:val="007649A5"/>
    <w:rsid w:val="007706F9"/>
    <w:rsid w:val="0077432E"/>
    <w:rsid w:val="007A0D5C"/>
    <w:rsid w:val="007A29E1"/>
    <w:rsid w:val="007B31AE"/>
    <w:rsid w:val="007C3DAB"/>
    <w:rsid w:val="007D2D3E"/>
    <w:rsid w:val="007E491D"/>
    <w:rsid w:val="007F1E4D"/>
    <w:rsid w:val="007F2814"/>
    <w:rsid w:val="0080293F"/>
    <w:rsid w:val="008079A3"/>
    <w:rsid w:val="00832350"/>
    <w:rsid w:val="00834FBF"/>
    <w:rsid w:val="008351F8"/>
    <w:rsid w:val="0084556B"/>
    <w:rsid w:val="0084791A"/>
    <w:rsid w:val="00856804"/>
    <w:rsid w:val="00874229"/>
    <w:rsid w:val="00874A70"/>
    <w:rsid w:val="00894B15"/>
    <w:rsid w:val="008A5CB7"/>
    <w:rsid w:val="008D03A6"/>
    <w:rsid w:val="00907ABD"/>
    <w:rsid w:val="00907BBC"/>
    <w:rsid w:val="00940F8B"/>
    <w:rsid w:val="00970657"/>
    <w:rsid w:val="00986AF0"/>
    <w:rsid w:val="009B4414"/>
    <w:rsid w:val="009B6158"/>
    <w:rsid w:val="009B650A"/>
    <w:rsid w:val="009C6171"/>
    <w:rsid w:val="009E5124"/>
    <w:rsid w:val="009F11FF"/>
    <w:rsid w:val="009F1987"/>
    <w:rsid w:val="009F5283"/>
    <w:rsid w:val="00A13CBB"/>
    <w:rsid w:val="00A171B9"/>
    <w:rsid w:val="00A17BE2"/>
    <w:rsid w:val="00A20A38"/>
    <w:rsid w:val="00A329E5"/>
    <w:rsid w:val="00A54505"/>
    <w:rsid w:val="00A64EF8"/>
    <w:rsid w:val="00A67720"/>
    <w:rsid w:val="00A84EE1"/>
    <w:rsid w:val="00A903C3"/>
    <w:rsid w:val="00AB0BB4"/>
    <w:rsid w:val="00AB1122"/>
    <w:rsid w:val="00AB231B"/>
    <w:rsid w:val="00AB5082"/>
    <w:rsid w:val="00AD3434"/>
    <w:rsid w:val="00AD5228"/>
    <w:rsid w:val="00AE2771"/>
    <w:rsid w:val="00AF3CC1"/>
    <w:rsid w:val="00B24928"/>
    <w:rsid w:val="00B438B2"/>
    <w:rsid w:val="00B4589C"/>
    <w:rsid w:val="00B542AA"/>
    <w:rsid w:val="00B5442F"/>
    <w:rsid w:val="00B62E4F"/>
    <w:rsid w:val="00B649E3"/>
    <w:rsid w:val="00B75E74"/>
    <w:rsid w:val="00B8176F"/>
    <w:rsid w:val="00B87719"/>
    <w:rsid w:val="00B93EA8"/>
    <w:rsid w:val="00BB2BC7"/>
    <w:rsid w:val="00BC488D"/>
    <w:rsid w:val="00BE66AE"/>
    <w:rsid w:val="00BF6A67"/>
    <w:rsid w:val="00C23E1E"/>
    <w:rsid w:val="00C26D7A"/>
    <w:rsid w:val="00C27C3D"/>
    <w:rsid w:val="00C356DF"/>
    <w:rsid w:val="00C60629"/>
    <w:rsid w:val="00C61CEB"/>
    <w:rsid w:val="00C6467A"/>
    <w:rsid w:val="00C670D8"/>
    <w:rsid w:val="00C74DBC"/>
    <w:rsid w:val="00C856DC"/>
    <w:rsid w:val="00C86E03"/>
    <w:rsid w:val="00C92319"/>
    <w:rsid w:val="00C97F7D"/>
    <w:rsid w:val="00CB23FF"/>
    <w:rsid w:val="00CC5F0E"/>
    <w:rsid w:val="00CC7A39"/>
    <w:rsid w:val="00CE206F"/>
    <w:rsid w:val="00CE73EC"/>
    <w:rsid w:val="00CF5057"/>
    <w:rsid w:val="00CF7D9C"/>
    <w:rsid w:val="00D02CFD"/>
    <w:rsid w:val="00D268B7"/>
    <w:rsid w:val="00D422AB"/>
    <w:rsid w:val="00D42B37"/>
    <w:rsid w:val="00D470FF"/>
    <w:rsid w:val="00D61C04"/>
    <w:rsid w:val="00D715A6"/>
    <w:rsid w:val="00D75614"/>
    <w:rsid w:val="00D83019"/>
    <w:rsid w:val="00D850FB"/>
    <w:rsid w:val="00D9442E"/>
    <w:rsid w:val="00DA06A7"/>
    <w:rsid w:val="00DB1D9B"/>
    <w:rsid w:val="00DB3233"/>
    <w:rsid w:val="00DB3606"/>
    <w:rsid w:val="00DB6782"/>
    <w:rsid w:val="00DC737C"/>
    <w:rsid w:val="00DE67CA"/>
    <w:rsid w:val="00E03F55"/>
    <w:rsid w:val="00E21D18"/>
    <w:rsid w:val="00E26834"/>
    <w:rsid w:val="00E4537B"/>
    <w:rsid w:val="00E47585"/>
    <w:rsid w:val="00E50DC6"/>
    <w:rsid w:val="00E5256E"/>
    <w:rsid w:val="00E66BED"/>
    <w:rsid w:val="00E873CC"/>
    <w:rsid w:val="00E931B7"/>
    <w:rsid w:val="00EA6EBB"/>
    <w:rsid w:val="00EC2DA9"/>
    <w:rsid w:val="00ED5FC5"/>
    <w:rsid w:val="00EE5B3B"/>
    <w:rsid w:val="00F32E40"/>
    <w:rsid w:val="00F34282"/>
    <w:rsid w:val="00F36617"/>
    <w:rsid w:val="00F67516"/>
    <w:rsid w:val="00F7331E"/>
    <w:rsid w:val="00F747ED"/>
    <w:rsid w:val="00F82B4C"/>
    <w:rsid w:val="00F860A3"/>
    <w:rsid w:val="00F928F8"/>
    <w:rsid w:val="00F971C8"/>
    <w:rsid w:val="00FB3E6D"/>
    <w:rsid w:val="00FB531D"/>
    <w:rsid w:val="00FB6862"/>
    <w:rsid w:val="00FC4BCB"/>
    <w:rsid w:val="00FC585A"/>
    <w:rsid w:val="00FD6A05"/>
    <w:rsid w:val="00FE64AB"/>
    <w:rsid w:val="00FE69B0"/>
    <w:rsid w:val="00FF31C0"/>
    <w:rsid w:val="00FF3D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in Text" w:uiPriority="99"/>
    <w:lsdException w:name="Normal (Web)"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9279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76F"/>
    <w:pPr>
      <w:tabs>
        <w:tab w:val="center" w:pos="4320"/>
        <w:tab w:val="right" w:pos="8640"/>
      </w:tabs>
    </w:pPr>
  </w:style>
  <w:style w:type="character" w:customStyle="1" w:styleId="HeaderChar">
    <w:name w:val="Header Char"/>
    <w:basedOn w:val="DefaultParagraphFont"/>
    <w:link w:val="Header"/>
    <w:uiPriority w:val="99"/>
    <w:rsid w:val="00B8176F"/>
  </w:style>
  <w:style w:type="paragraph" w:styleId="Footer">
    <w:name w:val="footer"/>
    <w:basedOn w:val="Normal"/>
    <w:link w:val="FooterChar"/>
    <w:uiPriority w:val="99"/>
    <w:unhideWhenUsed/>
    <w:rsid w:val="00B8176F"/>
    <w:pPr>
      <w:tabs>
        <w:tab w:val="center" w:pos="4320"/>
        <w:tab w:val="right" w:pos="8640"/>
      </w:tabs>
    </w:pPr>
  </w:style>
  <w:style w:type="character" w:customStyle="1" w:styleId="FooterChar">
    <w:name w:val="Footer Char"/>
    <w:basedOn w:val="DefaultParagraphFont"/>
    <w:link w:val="Footer"/>
    <w:uiPriority w:val="99"/>
    <w:rsid w:val="00B8176F"/>
  </w:style>
  <w:style w:type="paragraph" w:customStyle="1" w:styleId="BasicParagraph">
    <w:name w:val="[Basic Paragraph]"/>
    <w:basedOn w:val="Normal"/>
    <w:uiPriority w:val="99"/>
    <w:rsid w:val="00B8176F"/>
    <w:pPr>
      <w:widowControl w:val="0"/>
      <w:autoSpaceDE w:val="0"/>
      <w:autoSpaceDN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rsid w:val="00EF0A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F67516"/>
    <w:pPr>
      <w:spacing w:before="75" w:after="75"/>
    </w:pPr>
    <w:rPr>
      <w:rFonts w:ascii="Times New Roman" w:eastAsia="Times New Roman" w:hAnsi="Times New Roman"/>
    </w:rPr>
  </w:style>
  <w:style w:type="character" w:customStyle="1" w:styleId="TechnicalProfessionalsName">
    <w:name w:val="Technical Professional's Name"/>
    <w:basedOn w:val="DefaultParagraphFont"/>
    <w:rsid w:val="00DB3233"/>
    <w:rPr>
      <w:rFonts w:ascii="Arial" w:hAnsi="Arial" w:cs="Times New Roman"/>
      <w:b/>
      <w:color w:val="8E001C"/>
      <w:sz w:val="32"/>
    </w:rPr>
  </w:style>
  <w:style w:type="paragraph" w:styleId="PlainText">
    <w:name w:val="Plain Text"/>
    <w:basedOn w:val="Normal"/>
    <w:link w:val="PlainTextChar"/>
    <w:uiPriority w:val="99"/>
    <w:unhideWhenUsed/>
    <w:rsid w:val="00C27C3D"/>
    <w:rPr>
      <w:rFonts w:ascii="Consolas" w:eastAsia="Calibri" w:hAnsi="Consolas"/>
      <w:sz w:val="21"/>
      <w:szCs w:val="21"/>
    </w:rPr>
  </w:style>
  <w:style w:type="character" w:customStyle="1" w:styleId="PlainTextChar">
    <w:name w:val="Plain Text Char"/>
    <w:basedOn w:val="DefaultParagraphFont"/>
    <w:link w:val="PlainText"/>
    <w:uiPriority w:val="99"/>
    <w:rsid w:val="00C27C3D"/>
    <w:rPr>
      <w:rFonts w:ascii="Consolas" w:eastAsia="Calibri" w:hAnsi="Consolas" w:cs="Times New Roman"/>
      <w:sz w:val="21"/>
      <w:szCs w:val="21"/>
    </w:rPr>
  </w:style>
  <w:style w:type="paragraph" w:styleId="ListParagraph">
    <w:name w:val="List Paragraph"/>
    <w:basedOn w:val="Normal"/>
    <w:uiPriority w:val="34"/>
    <w:qFormat/>
    <w:rsid w:val="008079A3"/>
    <w:pPr>
      <w:ind w:left="720"/>
      <w:contextualSpacing/>
    </w:pPr>
    <w:rPr>
      <w:rFonts w:ascii="Times New Roman" w:eastAsia="Times New Roman" w:hAnsi="Times New Roman"/>
    </w:rPr>
  </w:style>
  <w:style w:type="paragraph" w:styleId="BodyText">
    <w:name w:val="Body Text"/>
    <w:basedOn w:val="Normal"/>
    <w:link w:val="BodyTextChar"/>
    <w:uiPriority w:val="99"/>
    <w:rsid w:val="008079A3"/>
    <w:pPr>
      <w:spacing w:after="200" w:line="252" w:lineRule="auto"/>
    </w:pPr>
    <w:rPr>
      <w:rFonts w:ascii="Cambria" w:eastAsia="Times New Roman" w:hAnsi="Cambria"/>
      <w:sz w:val="22"/>
      <w:szCs w:val="22"/>
      <w:lang w:bidi="en-US"/>
    </w:rPr>
  </w:style>
  <w:style w:type="character" w:customStyle="1" w:styleId="BodyTextChar">
    <w:name w:val="Body Text Char"/>
    <w:basedOn w:val="DefaultParagraphFont"/>
    <w:link w:val="BodyText"/>
    <w:uiPriority w:val="99"/>
    <w:rsid w:val="008079A3"/>
    <w:rPr>
      <w:rFonts w:ascii="Cambria" w:eastAsia="Times New Roman" w:hAnsi="Cambria"/>
      <w:sz w:val="22"/>
      <w:szCs w:val="22"/>
      <w:lang w:bidi="en-US"/>
    </w:rPr>
  </w:style>
  <w:style w:type="paragraph" w:customStyle="1" w:styleId="Default">
    <w:name w:val="Default"/>
    <w:rsid w:val="00B75E74"/>
    <w:pPr>
      <w:autoSpaceDE w:val="0"/>
      <w:autoSpaceDN w:val="0"/>
      <w:adjustRightInd w:val="0"/>
    </w:pPr>
    <w:rPr>
      <w:rFonts w:eastAsia="Times New Roman"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7221">
      <w:bodyDiv w:val="1"/>
      <w:marLeft w:val="0"/>
      <w:marRight w:val="0"/>
      <w:marTop w:val="0"/>
      <w:marBottom w:val="0"/>
      <w:divBdr>
        <w:top w:val="none" w:sz="0" w:space="0" w:color="auto"/>
        <w:left w:val="none" w:sz="0" w:space="0" w:color="auto"/>
        <w:bottom w:val="none" w:sz="0" w:space="0" w:color="auto"/>
        <w:right w:val="none" w:sz="0" w:space="0" w:color="auto"/>
      </w:divBdr>
    </w:div>
    <w:div w:id="220599948">
      <w:bodyDiv w:val="1"/>
      <w:marLeft w:val="0"/>
      <w:marRight w:val="0"/>
      <w:marTop w:val="0"/>
      <w:marBottom w:val="0"/>
      <w:divBdr>
        <w:top w:val="none" w:sz="0" w:space="0" w:color="auto"/>
        <w:left w:val="none" w:sz="0" w:space="0" w:color="auto"/>
        <w:bottom w:val="none" w:sz="0" w:space="0" w:color="auto"/>
        <w:right w:val="none" w:sz="0" w:space="0" w:color="auto"/>
      </w:divBdr>
      <w:divsChild>
        <w:div w:id="1784108742">
          <w:marLeft w:val="0"/>
          <w:marRight w:val="0"/>
          <w:marTop w:val="0"/>
          <w:marBottom w:val="0"/>
          <w:divBdr>
            <w:top w:val="none" w:sz="0" w:space="0" w:color="auto"/>
            <w:left w:val="none" w:sz="0" w:space="0" w:color="auto"/>
            <w:bottom w:val="none" w:sz="0" w:space="0" w:color="auto"/>
            <w:right w:val="none" w:sz="0" w:space="0" w:color="auto"/>
          </w:divBdr>
          <w:divsChild>
            <w:div w:id="264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9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7C0967F8FD64BAC9FEF96067D46C0" ma:contentTypeVersion="18" ma:contentTypeDescription="Create a new document." ma:contentTypeScope="" ma:versionID="4f9a333a09dc6fd2e4cd839b805af2d0">
  <xsd:schema xmlns:xsd="http://www.w3.org/2001/XMLSchema" xmlns:p="http://schemas.microsoft.com/office/2006/metadata/properties" xmlns:ns2="5db88b6d-167a-42c6-9661-0204b5fd6bcb" xmlns:ns3="231deb5d-e8b1-47af-a332-c5f4b726ecbe" targetNamespace="http://schemas.microsoft.com/office/2006/metadata/properties" ma:root="true" ma:fieldsID="bafb8a145e92370c444179b59d842dd4" ns2:_="" ns3:_="">
    <xsd:import namespace="5db88b6d-167a-42c6-9661-0204b5fd6bcb"/>
    <xsd:import namespace="231deb5d-e8b1-47af-a332-c5f4b726ecbe"/>
    <xsd:element name="properties">
      <xsd:complexType>
        <xsd:sequence>
          <xsd:element name="documentManagement">
            <xsd:complexType>
              <xsd:all>
                <xsd:element ref="ns2:CompanyName" minOccurs="0"/>
                <xsd:element ref="ns2:CountryName" minOccurs="0"/>
                <xsd:element ref="ns2:LanguageName" minOccurs="0"/>
                <xsd:element ref="ns2:LocationName" minOccurs="0"/>
                <xsd:element ref="ns2:ProductsName" minOccurs="0"/>
                <xsd:element ref="ns2:RoleName" minOccurs="0"/>
                <xsd:element ref="ns3:Startegic_x0020_Initiative" minOccurs="0"/>
                <xsd:element ref="ns3:Function" minOccurs="0"/>
                <xsd:element ref="ns3:Document_x0020_Category" minOccurs="0"/>
                <xsd:element ref="ns3:Sub-Category" minOccurs="0"/>
              </xsd:all>
            </xsd:complexType>
          </xsd:element>
        </xsd:sequence>
      </xsd:complexType>
    </xsd:element>
  </xsd:schema>
  <xsd:schema xmlns:xsd="http://www.w3.org/2001/XMLSchema" xmlns:dms="http://schemas.microsoft.com/office/2006/documentManagement/types" targetNamespace="5db88b6d-167a-42c6-9661-0204b5fd6bcb" elementFormDefault="qualified">
    <xsd:import namespace="http://schemas.microsoft.com/office/2006/documentManagement/types"/>
    <xsd:element name="CompanyName" ma:index="2" nillable="true" ma:displayName="Company" ma:internalName="CompanyName">
      <xsd:complexType>
        <xsd:complexContent>
          <xsd:extension base="dms:MultiChoice">
            <xsd:sequence>
              <xsd:element name="Value" maxOccurs="unbounded" minOccurs="0" nillable="true">
                <xsd:simpleType>
                  <xsd:restriction base="dms:Choice">
                    <xsd:enumeration value="TEKsystems"/>
                  </xsd:restriction>
                </xsd:simpleType>
              </xsd:element>
            </xsd:sequence>
          </xsd:extension>
        </xsd:complexContent>
      </xsd:complexType>
    </xsd:element>
    <xsd:element name="CountryName" ma:index="3" nillable="true" ma:displayName="Country" ma:internalName="CountryName">
      <xsd:complexType>
        <xsd:complexContent>
          <xsd:extension base="dms:MultiChoice">
            <xsd:sequence>
              <xsd:element name="Value" maxOccurs="unbounded" minOccurs="0" nillable="true">
                <xsd:simpleType>
                  <xsd:restriction base="dms:Choice">
                    <xsd:enumeration value="Canada"/>
                    <xsd:enumeration value="United States"/>
                  </xsd:restriction>
                </xsd:simpleType>
              </xsd:element>
            </xsd:sequence>
          </xsd:extension>
        </xsd:complexContent>
      </xsd:complexType>
    </xsd:element>
    <xsd:element name="LanguageName" ma:index="4" nillable="true" ma:displayName="Language" ma:internalName="LanguageName">
      <xsd:complexType>
        <xsd:complexContent>
          <xsd:extension base="dms:MultiChoice">
            <xsd:sequence>
              <xsd:element name="Value" maxOccurs="unbounded" minOccurs="0" nillable="true">
                <xsd:simpleType>
                  <xsd:restriction base="dms:Choice">
                    <xsd:enumeration value="French"/>
                    <xsd:enumeration value="English"/>
                  </xsd:restriction>
                </xsd:simpleType>
              </xsd:element>
            </xsd:sequence>
          </xsd:extension>
        </xsd:complexContent>
      </xsd:complexType>
    </xsd:element>
    <xsd:element name="LocationName" ma:index="5" nillable="true" ma:displayName="Location" ma:internalName="LocationName">
      <xsd:complexType>
        <xsd:complexContent>
          <xsd:extension base="dms:MultiChoice">
            <xsd:sequence>
              <xsd:element name="Value" maxOccurs="unbounded" minOccurs="0" nillable="true">
                <xsd:simpleType>
                  <xsd:restriction base="dms:Choice">
                    <xsd:enumeration value="Canada"/>
                    <xsd:enumeration value="Central"/>
                    <xsd:enumeration value="Corporate"/>
                    <xsd:enumeration value="Midwest"/>
                    <xsd:enumeration value="Northeast"/>
                    <xsd:enumeration value="Southeast"/>
                    <xsd:enumeration value="West"/>
                  </xsd:restriction>
                </xsd:simpleType>
              </xsd:element>
            </xsd:sequence>
          </xsd:extension>
        </xsd:complexContent>
      </xsd:complexType>
    </xsd:element>
    <xsd:element name="ProductsName" ma:index="6" nillable="true" ma:displayName="Products" ma:internalName="ProductsName">
      <xsd:complexType>
        <xsd:complexContent>
          <xsd:extension base="dms:MultiChoice">
            <xsd:sequence>
              <xsd:element name="Value" maxOccurs="unbounded" minOccurs="0" nillable="true">
                <xsd:simpleType>
                  <xsd:restriction base="dms:Choice">
                    <xsd:enumeration value="All"/>
                    <xsd:enumeration value="Applications"/>
                    <xsd:enumeration value="Communications"/>
                    <xsd:enumeration value="Global Services"/>
                    <xsd:enumeration value="Infrastructure"/>
                    <xsd:enumeration value="Network"/>
                    <xsd:enumeration value="None"/>
                  </xsd:restriction>
                </xsd:simpleType>
              </xsd:element>
            </xsd:sequence>
          </xsd:extension>
        </xsd:complexContent>
      </xsd:complexType>
    </xsd:element>
    <xsd:element name="RoleName" ma:index="7" nillable="true" ma:displayName="Role" ma:internalName="RoleName">
      <xsd:complexType>
        <xsd:complexContent>
          <xsd:extension base="dms:MultiChoice">
            <xsd:sequence>
              <xsd:element name="Value" maxOccurs="unbounded" minOccurs="0" nillable="true">
                <xsd:simpleType>
                  <xsd:restriction base="dms:Choice">
                    <xsd:enumeration value="Field Support"/>
                    <xsd:enumeration value="Global Services"/>
                    <xsd:enumeration value="Leadership"/>
                    <xsd:enumeration value="OSG"/>
                    <xsd:enumeration value="Other/Guest"/>
                    <xsd:enumeration value="Recruiting"/>
                    <xsd:enumeration value="Sales"/>
                  </xsd:restriction>
                </xsd:simpleType>
              </xsd:element>
            </xsd:sequence>
          </xsd:extension>
        </xsd:complexContent>
      </xsd:complexType>
    </xsd:element>
  </xsd:schema>
  <xsd:schema xmlns:xsd="http://www.w3.org/2001/XMLSchema" xmlns:dms="http://schemas.microsoft.com/office/2006/documentManagement/types" targetNamespace="231deb5d-e8b1-47af-a332-c5f4b726ecbe" elementFormDefault="qualified">
    <xsd:import namespace="http://schemas.microsoft.com/office/2006/documentManagement/types"/>
    <xsd:element name="Startegic_x0020_Initiative" ma:index="8" nillable="true" ma:displayName="Strategic Initiative" ma:internalName="Startegic_x0020_Initiative">
      <xsd:complexType>
        <xsd:complexContent>
          <xsd:extension base="dms:MultiChoice">
            <xsd:sequence>
              <xsd:element name="Value" maxOccurs="unbounded" minOccurs="0" nillable="true">
                <xsd:simpleType>
                  <xsd:restriction base="dms:Choice">
                    <xsd:enumeration value="General - All"/>
                    <xsd:enumeration value="GS-General"/>
                    <xsd:enumeration value="GS-Apps Development"/>
                    <xsd:enumeration value="GS-Apps Management"/>
                    <xsd:enumeration value="GS-Apps Managed Services"/>
                    <xsd:enumeration value="GS-Data Services"/>
                    <xsd:enumeration value="GS-Education Services"/>
                    <xsd:enumeration value="GS-ERP"/>
                    <xsd:enumeration value="GS-Infrastructure/End User Support"/>
                    <xsd:enumeration value="GS-Technology Development"/>
                    <xsd:enumeration value="GS-Asset Management"/>
                    <xsd:enumeration value="GS-Infrastructure Managed Services"/>
                    <xsd:enumeration value="GS-Quality Assurance"/>
                    <xsd:enumeration value="Communications Vertical"/>
                    <xsd:enumeration value="Financial Services Vertical"/>
                    <xsd:enumeration value="Government Vertical"/>
                    <xsd:enumeration value="Healthcare Vertical"/>
                    <xsd:enumeration value="Information Technology Vertical"/>
                    <xsd:enumeration value="Network Infrastructure"/>
                    <xsd:enumeration value="Staffing"/>
                  </xsd:restriction>
                </xsd:simpleType>
              </xsd:element>
            </xsd:sequence>
          </xsd:extension>
        </xsd:complexContent>
      </xsd:complexType>
    </xsd:element>
    <xsd:element name="Function" ma:index="9" nillable="true" ma:displayName="Function" ma:internalName="Function">
      <xsd:complexType>
        <xsd:complexContent>
          <xsd:extension base="dms:MultiChoice">
            <xsd:sequence>
              <xsd:element name="Value" maxOccurs="unbounded" minOccurs="0" nillable="true">
                <xsd:simpleType>
                  <xsd:restriction base="dms:Choice">
                    <xsd:enumeration value="Analyst Relations"/>
                    <xsd:enumeration value="Design"/>
                    <xsd:enumeration value="Events"/>
                    <xsd:enumeration value="Marketing Communications"/>
                    <xsd:enumeration value="Proposals"/>
                    <xsd:enumeration value="Public Relations"/>
                    <xsd:enumeration value="Research"/>
                    <xsd:enumeration value="Strategy"/>
                    <xsd:enumeration value="Web"/>
                  </xsd:restriction>
                </xsd:simpleType>
              </xsd:element>
            </xsd:sequence>
          </xsd:extension>
        </xsd:complexContent>
      </xsd:complexType>
    </xsd:element>
    <xsd:element name="Document_x0020_Category" ma:index="10" nillable="true" ma:displayName="Document Category" ma:internalName="Document_x0020_Category0">
      <xsd:complexType>
        <xsd:complexContent>
          <xsd:extension base="dms:MultiChoice">
            <xsd:sequence>
              <xsd:element name="Value" maxOccurs="unbounded" minOccurs="0" nillable="true">
                <xsd:simpleType>
                  <xsd:restriction base="dms:Choice">
                    <xsd:enumeration value="Analyst Briefing"/>
                    <xsd:enumeration value="BD Resources/Fortune 3K"/>
                    <xsd:enumeration value="BIOs"/>
                    <xsd:enumeration value="Brand"/>
                    <xsd:enumeration value="Brochures"/>
                    <xsd:enumeration value="Case Studies"/>
                    <xsd:enumeration value="Client References"/>
                    <xsd:enumeration value="Consultant Marketing"/>
                    <xsd:enumeration value="Design"/>
                    <xsd:enumeration value="Direct Mail"/>
                    <xsd:enumeration value="Email Campaign"/>
                    <xsd:enumeration value="Events"/>
                    <xsd:enumeration value="Focus Groups"/>
                    <xsd:enumeration value="Growing Global"/>
                    <xsd:enumeration value="Local Market Analyses"/>
                    <xsd:enumeration value="Online Advertising"/>
                    <xsd:enumeration value="Online Promotion"/>
                    <xsd:enumeration value="PPTs"/>
                    <xsd:enumeration value="Press Releases"/>
                    <xsd:enumeration value="Print Advertising"/>
                    <xsd:enumeration value="Proposals"/>
                    <xsd:enumeration value="Regional Reports"/>
                    <xsd:enumeration value="Research Toolbox/Misc."/>
                    <xsd:enumeration value="Salary and Wage Data"/>
                    <xsd:enumeration value="SIA"/>
                    <xsd:enumeration value="Social Media"/>
                    <xsd:enumeration value="Survey Documents"/>
                    <xsd:enumeration value="Thought Leadership"/>
                    <xsd:enumeration value="Video"/>
                    <xsd:enumeration value="Loop Story Docs"/>
                    <xsd:enumeration value="Marketing Quarterly Docs"/>
                    <xsd:enumeration value="Strategy Page Docs"/>
                  </xsd:restriction>
                </xsd:simpleType>
              </xsd:element>
            </xsd:sequence>
          </xsd:extension>
        </xsd:complexContent>
      </xsd:complexType>
    </xsd:element>
    <xsd:element name="Sub-Category" ma:index="11" nillable="true" ma:displayName="Sub-Category" ma:internalName="Sub_x002d_Category">
      <xsd:complexType>
        <xsd:complexContent>
          <xsd:extension base="dms:MultiChoice">
            <xsd:sequence>
              <xsd:element name="Value" maxOccurs="unbounded" minOccurs="0" nillable="true">
                <xsd:simpleType>
                  <xsd:restriction base="dms:Choice">
                    <xsd:enumeration value="CRC"/>
                    <xsd:enumeration value="Events TL"/>
                    <xsd:enumeration value="insITes"/>
                    <xsd:enumeration value="STS"/>
                    <xsd:enumeration value="Survey TL"/>
                    <xsd:enumeration value="VTS"/>
                    <xsd:enumeration value="Logos"/>
                    <xsd:enumeration value="Templates"/>
                    <xsd:enumeration value="Local Market Brochure"/>
                    <xsd:enumeration value="Staffing Brochure"/>
                    <xsd:enumeration value="Global Brochure"/>
                    <xsd:enumeration value="Vertical Brochure"/>
                    <xsd:enumeration value="Targeted Brochure"/>
                    <xsd:enumeration value="Consultant Brochur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Function xmlns="231deb5d-e8b1-47af-a332-c5f4b726ecbe"/>
    <Document_x0020_Category xmlns="231deb5d-e8b1-47af-a332-c5f4b726ecbe"/>
    <Sub-Category xmlns="231deb5d-e8b1-47af-a332-c5f4b726ecbe">
      <Value xmlns="231deb5d-e8b1-47af-a332-c5f4b726ecbe">Templates</Value>
    </Sub-Category>
    <ProductsName xmlns="5db88b6d-167a-42c6-9661-0204b5fd6bcb"/>
    <RoleName xmlns="5db88b6d-167a-42c6-9661-0204b5fd6bcb"/>
    <Startegic_x0020_Initiative xmlns="231deb5d-e8b1-47af-a332-c5f4b726ecbe"/>
    <LanguageName xmlns="5db88b6d-167a-42c6-9661-0204b5fd6bcb">
      <Value xmlns="5db88b6d-167a-42c6-9661-0204b5fd6bcb">English</Value>
    </LanguageName>
    <CompanyName xmlns="5db88b6d-167a-42c6-9661-0204b5fd6bcb">
      <Value xmlns="5db88b6d-167a-42c6-9661-0204b5fd6bcb">TEKsystems</Value>
    </CompanyName>
    <CountryName xmlns="5db88b6d-167a-42c6-9661-0204b5fd6bcb">
      <Value xmlns="5db88b6d-167a-42c6-9661-0204b5fd6bcb">United States</Value>
    </CountryName>
    <LocationName xmlns="5db88b6d-167a-42c6-9661-0204b5fd6bcb"/>
  </documentManagement>
</p:properties>
</file>

<file path=customXml/itemProps1.xml><?xml version="1.0" encoding="utf-8"?>
<ds:datastoreItem xmlns:ds="http://schemas.openxmlformats.org/officeDocument/2006/customXml" ds:itemID="{4198D8F2-C660-49B1-8A86-2C5D1B50D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8b6d-167a-42c6-9661-0204b5fd6bcb"/>
    <ds:schemaRef ds:uri="231deb5d-e8b1-47af-a332-c5f4b726ec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9F2D8AC-C419-4102-8F39-1AE422AE3BA9}">
  <ds:schemaRefs>
    <ds:schemaRef ds:uri="http://schemas.microsoft.com/office/2006/metadata/longProperties"/>
  </ds:schemaRefs>
</ds:datastoreItem>
</file>

<file path=customXml/itemProps3.xml><?xml version="1.0" encoding="utf-8"?>
<ds:datastoreItem xmlns:ds="http://schemas.openxmlformats.org/officeDocument/2006/customXml" ds:itemID="{0C6E1F92-471B-4536-899F-15156818376B}">
  <ds:schemaRefs>
    <ds:schemaRef ds:uri="http://schemas.microsoft.com/sharepoint/v3/contenttype/forms"/>
  </ds:schemaRefs>
</ds:datastoreItem>
</file>

<file path=customXml/itemProps4.xml><?xml version="1.0" encoding="utf-8"?>
<ds:datastoreItem xmlns:ds="http://schemas.openxmlformats.org/officeDocument/2006/customXml" ds:itemID="{CEF4A740-5768-43DA-A42D-88B6BB9B2236}">
  <ds:schemaRefs>
    <ds:schemaRef ds:uri="http://schemas.microsoft.com/office/2006/metadata/properties"/>
    <ds:schemaRef ds:uri="231deb5d-e8b1-47af-a332-c5f4b726ecbe"/>
    <ds:schemaRef ds:uri="5db88b6d-167a-42c6-9661-0204b5fd6bc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TEKsystems</Company>
  <LinksUpToDate>false</LinksUpToDate>
  <CharactersWithSpaces>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Weldy</dc:creator>
  <cp:lastModifiedBy>Ellen</cp:lastModifiedBy>
  <cp:revision>2</cp:revision>
  <cp:lastPrinted>2013-03-08T15:49:00Z</cp:lastPrinted>
  <dcterms:created xsi:type="dcterms:W3CDTF">2013-03-08T21:42:00Z</dcterms:created>
  <dcterms:modified xsi:type="dcterms:W3CDTF">2013-03-08T21:42:00Z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