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C7CE" w14:textId="5FAA8994" w:rsidR="00FB7D4D" w:rsidRDefault="00320CE7">
      <w:r>
        <w:t>PROBLEM</w:t>
      </w:r>
      <w:r w:rsidR="00103551">
        <w:t xml:space="preserve"> 1 – Fill in the Blanks</w:t>
      </w:r>
    </w:p>
    <w:p w14:paraId="042D9EA4" w14:textId="411F45B3" w:rsidR="00934153" w:rsidRDefault="00934153">
      <w:r>
        <w:t>Java code which can be run directly</w:t>
      </w:r>
    </w:p>
    <w:p w14:paraId="547B69A3" w14:textId="6C58C195" w:rsidR="00FB7D4D" w:rsidRDefault="00FB7D4D">
      <w:r>
        <w:t>Input 1: -</w:t>
      </w:r>
    </w:p>
    <w:p w14:paraId="041B7A7F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Text for letters pairing : </w:t>
      </w:r>
    </w:p>
    <w:p w14:paraId="2D370B5E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7,10,2</w:t>
      </w:r>
    </w:p>
    <w:p w14:paraId="33BBD596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: 7,10,2</w:t>
      </w:r>
    </w:p>
    <w:p w14:paraId="47FDBD6C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Close to Zero : -1</w:t>
      </w:r>
    </w:p>
    <w:p w14:paraId="23144D51" w14:textId="77777777" w:rsidR="00FB7D4D" w:rsidRDefault="00FB7D4D"/>
    <w:p w14:paraId="2A1075D4" w14:textId="136847D1" w:rsidR="00FB7D4D" w:rsidRDefault="00FB7D4D">
      <w:r>
        <w:rPr>
          <w:noProof/>
        </w:rPr>
        <w:drawing>
          <wp:inline distT="0" distB="0" distL="0" distR="0" wp14:anchorId="05BED7ED" wp14:editId="6568A53A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47C" w14:textId="0A5D6405" w:rsidR="00FB7D4D" w:rsidRDefault="00FB7D4D">
      <w:r>
        <w:t xml:space="preserve">Input 2: - </w:t>
      </w:r>
    </w:p>
    <w:p w14:paraId="3CAD3B24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Text for letters pairing : </w:t>
      </w:r>
    </w:p>
    <w:p w14:paraId="5CC2A047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1,2,3,4</w:t>
      </w:r>
    </w:p>
    <w:p w14:paraId="318BB995" w14:textId="77777777" w:rsidR="00FB7D4D" w:rsidRDefault="00FB7D4D" w:rsidP="00FB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: 1,2,3,4</w:t>
      </w:r>
    </w:p>
    <w:p w14:paraId="3BD2C053" w14:textId="585B5149" w:rsidR="00FB7D4D" w:rsidRDefault="00FB7D4D" w:rsidP="00FB7D4D">
      <w:r>
        <w:rPr>
          <w:rFonts w:ascii="Consolas" w:hAnsi="Consolas" w:cs="Consolas"/>
          <w:color w:val="000000"/>
          <w:sz w:val="20"/>
          <w:szCs w:val="20"/>
        </w:rPr>
        <w:t>Value Close to Zero : 0</w:t>
      </w:r>
    </w:p>
    <w:p w14:paraId="1B223C13" w14:textId="44EF06AE" w:rsidR="00FB7D4D" w:rsidRDefault="00FB7D4D">
      <w:r>
        <w:rPr>
          <w:noProof/>
        </w:rPr>
        <w:drawing>
          <wp:inline distT="0" distB="0" distL="0" distR="0" wp14:anchorId="14593E8B" wp14:editId="4A892501">
            <wp:extent cx="5731510" cy="2694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E04" w14:textId="62A4DFB7" w:rsidR="0055067B" w:rsidRDefault="0055067B">
      <w:r>
        <w:t xml:space="preserve">Input 3: - </w:t>
      </w:r>
    </w:p>
    <w:p w14:paraId="342CB314" w14:textId="77777777" w:rsidR="00934153" w:rsidRDefault="00934153" w:rsidP="009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Text for letters pairing : </w:t>
      </w:r>
    </w:p>
    <w:p w14:paraId="31DECB93" w14:textId="77777777" w:rsidR="00934153" w:rsidRDefault="00934153" w:rsidP="009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1,2,3</w:t>
      </w:r>
    </w:p>
    <w:p w14:paraId="4B34A0EA" w14:textId="77777777" w:rsidR="00934153" w:rsidRDefault="00934153" w:rsidP="009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: 1,2,3</w:t>
      </w:r>
    </w:p>
    <w:p w14:paraId="6A275109" w14:textId="3D0E1B08" w:rsidR="00AB2A2B" w:rsidRDefault="00934153" w:rsidP="00934153">
      <w:r>
        <w:rPr>
          <w:rFonts w:ascii="Consolas" w:hAnsi="Consolas" w:cs="Consolas"/>
          <w:color w:val="000000"/>
          <w:sz w:val="20"/>
          <w:szCs w:val="20"/>
        </w:rPr>
        <w:lastRenderedPageBreak/>
        <w:t>Value Close to Zero : 0</w:t>
      </w:r>
    </w:p>
    <w:p w14:paraId="7D5506EA" w14:textId="41F72F07" w:rsidR="0055067B" w:rsidRDefault="0055067B"/>
    <w:p w14:paraId="42D3E84C" w14:textId="1AFDFFED" w:rsidR="0055067B" w:rsidRDefault="00934153">
      <w:r>
        <w:rPr>
          <w:noProof/>
        </w:rPr>
        <w:drawing>
          <wp:inline distT="0" distB="0" distL="0" distR="0" wp14:anchorId="2E0A44B6" wp14:editId="5AFAC844">
            <wp:extent cx="56959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0F2" w14:textId="1C756015" w:rsidR="00320CE7" w:rsidRDefault="00320CE7"/>
    <w:p w14:paraId="5DF3D9FF" w14:textId="6EFEF9B4" w:rsidR="00320CE7" w:rsidRDefault="00320CE7"/>
    <w:p w14:paraId="46BE6813" w14:textId="1AADB73B" w:rsidR="00320CE7" w:rsidRDefault="00320CE7">
      <w:r>
        <w:t xml:space="preserve">PROBLEM 2: - </w:t>
      </w:r>
      <w:r w:rsidRPr="00320CE7">
        <w:t>GitHub Archive</w:t>
      </w:r>
    </w:p>
    <w:p w14:paraId="155B10ED" w14:textId="43D82D39" w:rsidR="00445B05" w:rsidRDefault="00445B05" w:rsidP="00445B05">
      <w:pPr>
        <w:pStyle w:val="ListParagraph"/>
        <w:numPr>
          <w:ilvl w:val="0"/>
          <w:numId w:val="1"/>
        </w:numPr>
      </w:pPr>
      <w:r>
        <w:t>Github_data.java – code which needs the date has input and will download all the data for the date in to the common folder “</w:t>
      </w:r>
      <w:r w:rsidRPr="00445B05">
        <w:t>D:\WorkSpace\c1x\2020-09-20</w:t>
      </w:r>
      <w:r>
        <w:t>”</w:t>
      </w:r>
    </w:p>
    <w:p w14:paraId="574BB886" w14:textId="313C9815" w:rsidR="00CB6595" w:rsidRDefault="00CB6595" w:rsidP="00CB6595">
      <w:r>
        <w:rPr>
          <w:noProof/>
        </w:rPr>
        <w:drawing>
          <wp:inline distT="0" distB="0" distL="0" distR="0" wp14:anchorId="7CA31E97" wp14:editId="3BDB64F1">
            <wp:extent cx="5731510" cy="2402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0CC" w14:textId="2081BF73" w:rsidR="00CB6595" w:rsidRDefault="00CB6595" w:rsidP="00CB6595"/>
    <w:p w14:paraId="2C9A6E21" w14:textId="025A1255" w:rsidR="00CB6595" w:rsidRDefault="00CB6595" w:rsidP="00CB6595">
      <w:pPr>
        <w:pStyle w:val="ListParagraph"/>
        <w:numPr>
          <w:ilvl w:val="0"/>
          <w:numId w:val="1"/>
        </w:numPr>
      </w:pPr>
      <w:r>
        <w:t>Spark_read_json.java code – it’s an spark code where we need to pass the date as an argument where from the common folder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D:\WorkSpace\c1x\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2020-09-20</w:t>
      </w:r>
      <w:r>
        <w:t>”, it picks all the files and load in to spark dataset from which have got below 4 scenarios</w:t>
      </w:r>
    </w:p>
    <w:p w14:paraId="2E9C36AB" w14:textId="1B149BC7" w:rsidR="00CB6595" w:rsidRPr="00CB6595" w:rsidRDefault="00CB6595" w:rsidP="00CB6595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to get the event counts per day to see which events is performed more on daily basis</w:t>
      </w:r>
    </w:p>
    <w:p w14:paraId="00A8F43E" w14:textId="4345EC39" w:rsidR="00CB6595" w:rsidRPr="00CB6595" w:rsidRDefault="00CB6595" w:rsidP="00CB6595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to get the event counts per hour to see which events is performed more on hour basis</w:t>
      </w:r>
    </w:p>
    <w:p w14:paraId="6C842976" w14:textId="587D82E5" w:rsidR="00CB6595" w:rsidRPr="00CB6595" w:rsidRDefault="00CB6595" w:rsidP="00CB6595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lastRenderedPageBreak/>
        <w:t>Issues - Opened, Closed, Reopened</w:t>
      </w:r>
    </w:p>
    <w:p w14:paraId="62138027" w14:textId="36FDDE29" w:rsidR="00CB6595" w:rsidRPr="00CB6595" w:rsidRDefault="00CB6595" w:rsidP="00CB6595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Organization Name from URL - Top 20 Organization</w:t>
      </w:r>
    </w:p>
    <w:p w14:paraId="420194DB" w14:textId="75CDA6A4" w:rsidR="00687EEB" w:rsidRDefault="00687EEB" w:rsidP="00687EEB">
      <w:pPr>
        <w:ind w:left="720"/>
      </w:pPr>
      <w:r>
        <w:t>Where each output will be stored on the common folder as csv files</w:t>
      </w:r>
      <w:r w:rsidR="00A35F90">
        <w:t xml:space="preserve"> </w:t>
      </w:r>
    </w:p>
    <w:p w14:paraId="6D7ED318" w14:textId="06FEE7E3" w:rsidR="00A35F90" w:rsidRDefault="00A35F90" w:rsidP="00687EEB">
      <w:pPr>
        <w:ind w:left="720"/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D:\WorkSpace\c1x\2020-09-20</w:t>
      </w:r>
      <w:r w:rsidRPr="00A35F9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\grp1\output\</w:t>
      </w:r>
      <w:r w:rsidRPr="00A35F90">
        <w:t xml:space="preserve"> etc</w:t>
      </w:r>
    </w:p>
    <w:p w14:paraId="3E0D8DD8" w14:textId="12D80E2D" w:rsidR="00A35F90" w:rsidRDefault="00A35F90" w:rsidP="00687EEB">
      <w:pPr>
        <w:ind w:left="720"/>
      </w:pPr>
      <w:r>
        <w:rPr>
          <w:noProof/>
        </w:rPr>
        <w:drawing>
          <wp:inline distT="0" distB="0" distL="0" distR="0" wp14:anchorId="05A48402" wp14:editId="1368E1EC">
            <wp:extent cx="39052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514" w14:textId="44028D96" w:rsidR="00A35F90" w:rsidRDefault="00A35F90" w:rsidP="00687EEB">
      <w:pPr>
        <w:ind w:left="720"/>
      </w:pPr>
    </w:p>
    <w:p w14:paraId="1ACA0F7C" w14:textId="407C44E0" w:rsidR="00C33FAF" w:rsidRDefault="00C33FAF" w:rsidP="00C33F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t>Use Case 1: -</w:t>
      </w:r>
      <w:r w:rsidRPr="00C33FAF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Pr="00C33FAF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to get the event counts per day to see which events is performed more on daily basis</w:t>
      </w:r>
    </w:p>
    <w:p w14:paraId="7A6B12C6" w14:textId="78BC281E" w:rsidR="009E2C9A" w:rsidRDefault="009E2C9A" w:rsidP="00C33F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655C0035" w14:textId="6414628D" w:rsidR="009E2C9A" w:rsidRDefault="00CE1B10" w:rsidP="00C33FAF">
      <w:r>
        <w:rPr>
          <w:noProof/>
        </w:rPr>
        <w:drawing>
          <wp:inline distT="0" distB="0" distL="0" distR="0" wp14:anchorId="59F9556D" wp14:editId="12140822">
            <wp:extent cx="5731510" cy="2825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36D2" w14:textId="59825AB2" w:rsidR="009E2C9A" w:rsidRDefault="009E2C9A" w:rsidP="00C33FAF"/>
    <w:p w14:paraId="78DE4C5B" w14:textId="77777777" w:rsidR="009E2C9A" w:rsidRPr="00CB6595" w:rsidRDefault="009E2C9A" w:rsidP="00C33FAF"/>
    <w:p w14:paraId="4A4A8915" w14:textId="5616C7F5" w:rsidR="009E2C9A" w:rsidRDefault="009E2C9A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t xml:space="preserve">Use Case 2: - </w:t>
      </w:r>
      <w:r w:rsidRPr="009E2C9A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to get the event counts per hour to see which events is performed more on hour basis</w:t>
      </w:r>
    </w:p>
    <w:p w14:paraId="4301D9BF" w14:textId="390B42C3" w:rsidR="004A35B3" w:rsidRDefault="004A35B3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000D0C89" w14:textId="628D8B5D" w:rsidR="004A35B3" w:rsidRDefault="004A35B3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30617CFB" wp14:editId="3BA91164">
            <wp:extent cx="5731510" cy="2381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A88" w14:textId="5BBD8C11" w:rsidR="00CA4D33" w:rsidRDefault="00CA4D33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D088398" w14:textId="1F136E3D" w:rsidR="008007E4" w:rsidRPr="00CB6595" w:rsidRDefault="008007E4" w:rsidP="008007E4">
      <w:r w:rsidRPr="008007E4">
        <w:t>Use Case 3: -</w:t>
      </w:r>
      <w:r w:rsidRPr="008007E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Pr="008007E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Issues - Opened, Closed, Reopened</w:t>
      </w:r>
    </w:p>
    <w:p w14:paraId="11B35067" w14:textId="3AAD228E" w:rsidR="008007E4" w:rsidRDefault="008007E4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79308E70" w14:textId="437E563C" w:rsidR="00CA4D33" w:rsidRDefault="008007E4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301F9043" wp14:editId="11DB5B5C">
            <wp:extent cx="5731510" cy="2517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3622" w14:textId="77777777" w:rsidR="008007E4" w:rsidRDefault="008007E4" w:rsidP="008007E4"/>
    <w:p w14:paraId="4CCDBD60" w14:textId="4D597C74" w:rsidR="008007E4" w:rsidRDefault="008007E4" w:rsidP="008007E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07E4">
        <w:t xml:space="preserve">Use Case </w:t>
      </w:r>
      <w:r>
        <w:t>4</w:t>
      </w:r>
      <w:r w:rsidRPr="008007E4">
        <w:t>: -</w:t>
      </w:r>
      <w:r w:rsidRPr="008007E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Organization Name from URL - Top 20 Organization</w:t>
      </w:r>
    </w:p>
    <w:p w14:paraId="7D084F18" w14:textId="5A59AC02" w:rsidR="009D2421" w:rsidRPr="00CB6595" w:rsidRDefault="009D2421" w:rsidP="008007E4">
      <w:r>
        <w:rPr>
          <w:noProof/>
        </w:rPr>
        <w:lastRenderedPageBreak/>
        <w:drawing>
          <wp:inline distT="0" distB="0" distL="0" distR="0" wp14:anchorId="3D28B0CD" wp14:editId="05E93631">
            <wp:extent cx="5731510" cy="3074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A3C" w14:textId="0BE6D96E" w:rsidR="008007E4" w:rsidRPr="00CB6595" w:rsidRDefault="008007E4" w:rsidP="008007E4"/>
    <w:p w14:paraId="60BF0FA4" w14:textId="77777777" w:rsidR="008007E4" w:rsidRDefault="008007E4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6777377C" w14:textId="63987C51" w:rsidR="009E2C9A" w:rsidRDefault="009E2C9A" w:rsidP="009E2C9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6BE61B52" w14:textId="77777777" w:rsidR="009E2C9A" w:rsidRPr="00CB6595" w:rsidRDefault="009E2C9A" w:rsidP="009E2C9A"/>
    <w:p w14:paraId="30FE8B9C" w14:textId="2879D661" w:rsidR="00360746" w:rsidRDefault="00360746" w:rsidP="00687EEB">
      <w:pPr>
        <w:ind w:left="720"/>
      </w:pPr>
    </w:p>
    <w:p w14:paraId="7F78EB51" w14:textId="77777777" w:rsidR="00687EEB" w:rsidRDefault="00687EEB" w:rsidP="00687EEB">
      <w:pPr>
        <w:ind w:left="720"/>
      </w:pPr>
    </w:p>
    <w:sectPr w:rsidR="0068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B9E"/>
    <w:multiLevelType w:val="hybridMultilevel"/>
    <w:tmpl w:val="D7E40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FF8"/>
    <w:multiLevelType w:val="hybridMultilevel"/>
    <w:tmpl w:val="BA365D8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F7723"/>
    <w:multiLevelType w:val="hybridMultilevel"/>
    <w:tmpl w:val="842E733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78052A"/>
    <w:multiLevelType w:val="hybridMultilevel"/>
    <w:tmpl w:val="78B646E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2164C0"/>
    <w:multiLevelType w:val="hybridMultilevel"/>
    <w:tmpl w:val="CA62C9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51"/>
    <w:rsid w:val="00103551"/>
    <w:rsid w:val="001D2606"/>
    <w:rsid w:val="00320CE7"/>
    <w:rsid w:val="00360746"/>
    <w:rsid w:val="0038339E"/>
    <w:rsid w:val="00445B05"/>
    <w:rsid w:val="004A35B3"/>
    <w:rsid w:val="0055067B"/>
    <w:rsid w:val="00687EEB"/>
    <w:rsid w:val="008007E4"/>
    <w:rsid w:val="00934153"/>
    <w:rsid w:val="009D2421"/>
    <w:rsid w:val="009E2C9A"/>
    <w:rsid w:val="00A35F90"/>
    <w:rsid w:val="00AB2A2B"/>
    <w:rsid w:val="00C33FAF"/>
    <w:rsid w:val="00CA4D33"/>
    <w:rsid w:val="00CB6595"/>
    <w:rsid w:val="00CE1B10"/>
    <w:rsid w:val="00F4067E"/>
    <w:rsid w:val="00FB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2284"/>
  <w15:chartTrackingRefBased/>
  <w15:docId w15:val="{47FB2A82-EA11-4E85-845E-8239B02F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Durairaj</dc:creator>
  <cp:keywords/>
  <dc:description/>
  <cp:lastModifiedBy>Manikandan Durairaj</cp:lastModifiedBy>
  <cp:revision>20</cp:revision>
  <dcterms:created xsi:type="dcterms:W3CDTF">2020-09-24T14:15:00Z</dcterms:created>
  <dcterms:modified xsi:type="dcterms:W3CDTF">2020-09-24T17:37:00Z</dcterms:modified>
</cp:coreProperties>
</file>