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The Medicine Stock Management System is a software application developed to manage medicine inventory in pharmacies and hospitals efficiently. The system helps users maintain medicine details such as medicine ID, name, quantity, price, supplier information, and expiry date in a centralized database. It simplifies the process of storing, updating, searching, and deleting medicine records whenever required.</w:t>
      </w:r>
    </w:p>
    <w:p>
      <w:pPr>
        <w:pStyle w:val="BodyText"/>
      </w:pPr>
      <w:r>
        <w:t xml:space="preserve">The system continuously monitors stock availability and expiry dates to ensure that medicines are always available and expired medicines are identified on time. It reduces manual paperwork and minimizes errors in inventory management. Users can easily update medicine information and remove incorrect or discontinued medicines from the database.</w:t>
      </w:r>
    </w:p>
    <w:p>
      <w:pPr>
        <w:pStyle w:val="BodyText"/>
      </w:pPr>
      <w:r>
        <w:t xml:space="preserve">By automating medicine stock management processes, the system improves accuracy, saves time, and increases overall efficiency in maintaining medicine inventory. It also helps hospitals and pharmacies provide better service through proper stock control and organized data management.</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2026-06-20T09:52:33Z</dcterms:created>
  <dcterms:modified xsi:type="dcterms:W3CDTF">2026-06-20T09:52:33Z</dcterms:modified>
</cp:coreProperties>
</file>

<file path=docProps/custom.xml><?xml version="1.0" encoding="utf-8"?>
<Properties xmlns="http://schemas.openxmlformats.org/officeDocument/2006/custom-properties" xmlns:vt="http://schemas.openxmlformats.org/officeDocument/2006/docPropsVTypes"/>
</file>