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The</w:t>
      </w:r>
      <w:r>
        <w:t xml:space="preserve"> </w:t>
      </w:r>
      <w:r>
        <w:rPr>
          <w:b/>
          <w:bCs/>
        </w:rPr>
        <w:t xml:space="preserve">Smart College Complaint and Issue Tracking System</w:t>
      </w:r>
      <w:r>
        <w:t xml:space="preserve"> </w:t>
      </w:r>
      <w:r>
        <w:t xml:space="preserve">is a Java console-based application developed to simplify the process of registering, managing, and tracking student complaints within a college campus. The system provides a structured platform where student information and complaint records can be maintained efficiently, reducing the need for manual record keeping and improving communication between students and the college administration.</w:t>
      </w:r>
    </w:p>
    <w:p>
      <w:pPr>
        <w:pStyle w:val="BodyText"/>
      </w:pPr>
      <w:r>
        <w:t xml:space="preserve">The project is developed using the</w:t>
      </w:r>
      <w:r>
        <w:t xml:space="preserve"> </w:t>
      </w:r>
      <w:r>
        <w:rPr>
          <w:b/>
          <w:bCs/>
        </w:rPr>
        <w:t xml:space="preserve">Java programming language</w:t>
      </w:r>
      <w:r>
        <w:t xml:space="preserve"> </w:t>
      </w:r>
      <w:r>
        <w:t xml:space="preserve">and follows an object-oriented programming approach. In the initial phase, the application uses</w:t>
      </w:r>
      <w:r>
        <w:t xml:space="preserve"> </w:t>
      </w:r>
      <w:r>
        <w:rPr>
          <w:b/>
          <w:bCs/>
        </w:rPr>
        <w:t xml:space="preserve">arrays</w:t>
      </w:r>
      <w:r>
        <w:t xml:space="preserve"> </w:t>
      </w:r>
      <w:r>
        <w:t xml:space="preserve">to store student information and implements basic CRUD (Create, Read, Update, and Delete) operations. Additional functionalities such as searching and displaying student records are included to improve data management. In later phases, the system can be extended to support complaint registration, issue status tracking, user authentication, file handling, or database integration.</w:t>
      </w:r>
    </w:p>
    <w:p>
      <w:pPr>
        <w:pStyle w:val="BodyText"/>
      </w:pPr>
      <w:r>
        <w:t xml:space="preserve">The main objective of this project is to provide a simple, reliable, and user-friendly complaint management system while helping students understand core Java concepts such as arrays, classes, objects, methods, loops, conditional statements, and menu-driven programming. The project also serves as a strong foundation for building more advanced Java applications using collections, databases, and Spring Boot in the future.</w:t>
      </w:r>
    </w:p>
    <w:p>
      <w:pPr>
        <w:pStyle w:val="BodyText"/>
      </w:pPr>
      <w:r>
        <w:t xml:space="preserve">Overall, the Smart College Complaint and Issue Tracking System demonstrates the practical implementation of Java programming concepts to solve a real-world problem in an educational environment.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