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F3B" w:rsidRDefault="00B87F3B" w:rsidP="00B87F3B">
      <w:pPr>
        <w:jc w:val="center"/>
        <w:rPr>
          <w:rFonts w:ascii="Arial" w:hAnsi="Arial" w:cs="Arial"/>
          <w:b/>
          <w:color w:val="FF0000"/>
          <w:sz w:val="40"/>
          <w:szCs w:val="46"/>
          <w:shd w:val="clear" w:color="auto" w:fill="FFFFFF"/>
        </w:rPr>
      </w:pPr>
      <w:r w:rsidRPr="00B87F3B">
        <w:rPr>
          <w:rFonts w:ascii="Arial" w:hAnsi="Arial" w:cs="Arial"/>
          <w:b/>
          <w:color w:val="FF0000"/>
          <w:sz w:val="40"/>
          <w:szCs w:val="46"/>
          <w:shd w:val="clear" w:color="auto" w:fill="FFFFFF"/>
        </w:rPr>
        <w:t>International/National/State level Participations</w:t>
      </w:r>
    </w:p>
    <w:p w:rsidR="00161754" w:rsidRPr="00B87F3B" w:rsidRDefault="00161754" w:rsidP="00B87F3B">
      <w:pPr>
        <w:jc w:val="center"/>
        <w:rPr>
          <w:b/>
          <w:color w:val="FF0000"/>
          <w:sz w:val="18"/>
        </w:rPr>
      </w:pPr>
      <w:r>
        <w:rPr>
          <w:rFonts w:ascii="Arial" w:hAnsi="Arial" w:cs="Arial"/>
          <w:b/>
          <w:color w:val="FF0000"/>
          <w:sz w:val="40"/>
          <w:szCs w:val="46"/>
          <w:shd w:val="clear" w:color="auto" w:fill="FFFFFF"/>
        </w:rPr>
        <w:t>2024-25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 w:themeFill="accent6" w:themeFillTint="33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94"/>
        <w:gridCol w:w="2023"/>
        <w:gridCol w:w="1620"/>
        <w:gridCol w:w="1715"/>
        <w:gridCol w:w="1136"/>
        <w:gridCol w:w="1602"/>
      </w:tblGrid>
      <w:tr w:rsidR="00B87F3B" w:rsidRPr="00FB1082" w:rsidTr="00B87F3B">
        <w:trPr>
          <w:jc w:val="center"/>
        </w:trPr>
        <w:tc>
          <w:tcPr>
            <w:tcW w:w="1494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 G Shreya</w:t>
            </w:r>
          </w:p>
        </w:tc>
        <w:tc>
          <w:tcPr>
            <w:tcW w:w="2023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Adichunchanagiri Institute of Technology, Chikkamagaluru </w:t>
            </w:r>
          </w:p>
        </w:tc>
        <w:tc>
          <w:tcPr>
            <w:tcW w:w="1620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Algnite </w:t>
            </w:r>
          </w:p>
        </w:tc>
        <w:tc>
          <w:tcPr>
            <w:tcW w:w="1715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National level</w:t>
            </w:r>
          </w:p>
        </w:tc>
        <w:tc>
          <w:tcPr>
            <w:tcW w:w="1136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November 8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to 9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2024</w:t>
            </w:r>
          </w:p>
        </w:tc>
        <w:tc>
          <w:tcPr>
            <w:tcW w:w="1602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Certificate of participation</w:t>
            </w:r>
          </w:p>
        </w:tc>
      </w:tr>
      <w:tr w:rsidR="00B87F3B" w:rsidRPr="00FB1082" w:rsidTr="00B87F3B">
        <w:trPr>
          <w:jc w:val="center"/>
        </w:trPr>
        <w:tc>
          <w:tcPr>
            <w:tcW w:w="1494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Sathish S</w:t>
            </w:r>
          </w:p>
        </w:tc>
        <w:tc>
          <w:tcPr>
            <w:tcW w:w="2023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Adichunchanagiri Institute of Technology, Chikkamagaluru </w:t>
            </w:r>
          </w:p>
        </w:tc>
        <w:tc>
          <w:tcPr>
            <w:tcW w:w="1620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Algnite </w:t>
            </w:r>
          </w:p>
        </w:tc>
        <w:tc>
          <w:tcPr>
            <w:tcW w:w="1715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National level</w:t>
            </w:r>
          </w:p>
        </w:tc>
        <w:tc>
          <w:tcPr>
            <w:tcW w:w="1136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November 8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to 9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2024</w:t>
            </w:r>
          </w:p>
        </w:tc>
        <w:tc>
          <w:tcPr>
            <w:tcW w:w="1602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Certificate of participation</w:t>
            </w:r>
          </w:p>
        </w:tc>
      </w:tr>
      <w:tr w:rsidR="00B87F3B" w:rsidRPr="00FB1082" w:rsidTr="00B87F3B">
        <w:trPr>
          <w:jc w:val="center"/>
        </w:trPr>
        <w:tc>
          <w:tcPr>
            <w:tcW w:w="1494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Gurukiran P</w:t>
            </w:r>
          </w:p>
        </w:tc>
        <w:tc>
          <w:tcPr>
            <w:tcW w:w="2023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Adichunchanagiri Institute of Technology, Chikkamagaluru </w:t>
            </w:r>
          </w:p>
        </w:tc>
        <w:tc>
          <w:tcPr>
            <w:tcW w:w="1620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Algnite </w:t>
            </w:r>
          </w:p>
        </w:tc>
        <w:tc>
          <w:tcPr>
            <w:tcW w:w="1715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National level</w:t>
            </w:r>
          </w:p>
        </w:tc>
        <w:tc>
          <w:tcPr>
            <w:tcW w:w="1136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November 8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to 9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2024</w:t>
            </w:r>
          </w:p>
        </w:tc>
        <w:tc>
          <w:tcPr>
            <w:tcW w:w="1602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Certificate of participation</w:t>
            </w:r>
          </w:p>
        </w:tc>
      </w:tr>
      <w:tr w:rsidR="00B87F3B" w:rsidRPr="00FB1082" w:rsidTr="00B87F3B">
        <w:trPr>
          <w:jc w:val="center"/>
        </w:trPr>
        <w:tc>
          <w:tcPr>
            <w:tcW w:w="1494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Archana Hublikar</w:t>
            </w:r>
          </w:p>
        </w:tc>
        <w:tc>
          <w:tcPr>
            <w:tcW w:w="2023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Adichunchanagiri Institute of Technology, Chikkamagaluru </w:t>
            </w:r>
          </w:p>
        </w:tc>
        <w:tc>
          <w:tcPr>
            <w:tcW w:w="1620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Algnite </w:t>
            </w:r>
          </w:p>
        </w:tc>
        <w:tc>
          <w:tcPr>
            <w:tcW w:w="1715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National level</w:t>
            </w:r>
          </w:p>
        </w:tc>
        <w:tc>
          <w:tcPr>
            <w:tcW w:w="1136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November 8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to 9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2024</w:t>
            </w:r>
          </w:p>
        </w:tc>
        <w:tc>
          <w:tcPr>
            <w:tcW w:w="1602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Certificate of participation</w:t>
            </w:r>
          </w:p>
        </w:tc>
      </w:tr>
      <w:tr w:rsidR="00B87F3B" w:rsidRPr="00FB1082" w:rsidTr="00B87F3B">
        <w:trPr>
          <w:jc w:val="center"/>
        </w:trPr>
        <w:tc>
          <w:tcPr>
            <w:tcW w:w="1494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AnkithaAnand Joshi</w:t>
            </w:r>
          </w:p>
        </w:tc>
        <w:tc>
          <w:tcPr>
            <w:tcW w:w="2023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Adichunchanagiri Institute of Technology, Chikkamagaluru </w:t>
            </w:r>
          </w:p>
        </w:tc>
        <w:tc>
          <w:tcPr>
            <w:tcW w:w="1620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Algnite </w:t>
            </w:r>
          </w:p>
        </w:tc>
        <w:tc>
          <w:tcPr>
            <w:tcW w:w="1715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National level</w:t>
            </w:r>
          </w:p>
        </w:tc>
        <w:tc>
          <w:tcPr>
            <w:tcW w:w="1136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November 8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to 9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2024</w:t>
            </w:r>
          </w:p>
        </w:tc>
        <w:tc>
          <w:tcPr>
            <w:tcW w:w="1602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Certificate of participation</w:t>
            </w:r>
          </w:p>
        </w:tc>
      </w:tr>
      <w:tr w:rsidR="00B87F3B" w:rsidRPr="00FB1082" w:rsidTr="00B87F3B">
        <w:trPr>
          <w:jc w:val="center"/>
        </w:trPr>
        <w:tc>
          <w:tcPr>
            <w:tcW w:w="1494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Harshika</w:t>
            </w:r>
          </w:p>
        </w:tc>
        <w:tc>
          <w:tcPr>
            <w:tcW w:w="2023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Adichunchanagiri Institute of Technology, Chikkamagaluru </w:t>
            </w:r>
          </w:p>
        </w:tc>
        <w:tc>
          <w:tcPr>
            <w:tcW w:w="1620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Algnite </w:t>
            </w:r>
          </w:p>
        </w:tc>
        <w:tc>
          <w:tcPr>
            <w:tcW w:w="1715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National level</w:t>
            </w:r>
          </w:p>
        </w:tc>
        <w:tc>
          <w:tcPr>
            <w:tcW w:w="1136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November 8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to 9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2024</w:t>
            </w:r>
          </w:p>
        </w:tc>
        <w:tc>
          <w:tcPr>
            <w:tcW w:w="1602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Certificate of participation</w:t>
            </w:r>
          </w:p>
        </w:tc>
      </w:tr>
      <w:tr w:rsidR="00B87F3B" w:rsidRPr="00FB1082" w:rsidTr="00B87F3B">
        <w:trPr>
          <w:jc w:val="center"/>
        </w:trPr>
        <w:tc>
          <w:tcPr>
            <w:tcW w:w="1494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Bhagyashree S Naik</w:t>
            </w:r>
          </w:p>
        </w:tc>
        <w:tc>
          <w:tcPr>
            <w:tcW w:w="2023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Adichunchanagiri Institute of Technology, Chikkamagaluru </w:t>
            </w:r>
          </w:p>
        </w:tc>
        <w:tc>
          <w:tcPr>
            <w:tcW w:w="1620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Algnite </w:t>
            </w:r>
          </w:p>
        </w:tc>
        <w:tc>
          <w:tcPr>
            <w:tcW w:w="1715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National level</w:t>
            </w:r>
          </w:p>
        </w:tc>
        <w:tc>
          <w:tcPr>
            <w:tcW w:w="1136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November 8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to 9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th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, 2024</w:t>
            </w:r>
          </w:p>
        </w:tc>
        <w:tc>
          <w:tcPr>
            <w:tcW w:w="1602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Certificate of participation</w:t>
            </w:r>
          </w:p>
        </w:tc>
      </w:tr>
      <w:tr w:rsidR="00B87F3B" w:rsidRPr="00FB1082" w:rsidTr="00B87F3B">
        <w:trPr>
          <w:jc w:val="center"/>
        </w:trPr>
        <w:tc>
          <w:tcPr>
            <w:tcW w:w="1494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Srinivasa L V</w:t>
            </w:r>
          </w:p>
        </w:tc>
        <w:tc>
          <w:tcPr>
            <w:tcW w:w="2023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SAI Shooting Range, Sports Authority Of India Complex, Bangalore University Campus, Mysore Road, Bangalore -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560056</w:t>
            </w:r>
          </w:p>
        </w:tc>
        <w:tc>
          <w:tcPr>
            <w:tcW w:w="1620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B87F3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12th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Karnataka S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tate sports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hooting competition &amp; championship 2024- open 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SIGHT</w:t>
            </w:r>
          </w:p>
        </w:tc>
        <w:tc>
          <w:tcPr>
            <w:tcW w:w="1715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State Level</w:t>
            </w:r>
          </w:p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Karnataka State rifle Association, K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arnataka</w:t>
            </w:r>
          </w:p>
        </w:tc>
        <w:tc>
          <w:tcPr>
            <w:tcW w:w="1136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August 02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nd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2024 </w:t>
            </w:r>
          </w:p>
        </w:tc>
        <w:tc>
          <w:tcPr>
            <w:tcW w:w="1602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(Competitor No. 205) MANGALORE RIFLE CLUB, participation certificate</w:t>
            </w:r>
          </w:p>
        </w:tc>
      </w:tr>
      <w:tr w:rsidR="00B87F3B" w:rsidRPr="00FB1082" w:rsidTr="00B87F3B">
        <w:trPr>
          <w:jc w:val="center"/>
        </w:trPr>
        <w:tc>
          <w:tcPr>
            <w:tcW w:w="1494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>Samay Deepak Shetty</w:t>
            </w:r>
          </w:p>
        </w:tc>
        <w:tc>
          <w:tcPr>
            <w:tcW w:w="2023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16th IEEE International Conference on CICN-2024 at Oriental University, Indore,</w:t>
            </w:r>
          </w:p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Madhya Pradesh, India,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held during Dec 22-23, 2024.</w:t>
            </w:r>
          </w:p>
        </w:tc>
        <w:tc>
          <w:tcPr>
            <w:tcW w:w="1620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Paper title: Fortifying IoT Networks: A Blockchain-Based Communication Security Paradigm</w:t>
            </w:r>
          </w:p>
        </w:tc>
        <w:tc>
          <w:tcPr>
            <w:tcW w:w="1715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International IEEE Conference CICN 2024</w:t>
            </w:r>
          </w:p>
        </w:tc>
        <w:tc>
          <w:tcPr>
            <w:tcW w:w="1136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December 22-23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en-IN"/>
              </w:rPr>
              <w:t>rd</w:t>
            </w: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2024</w:t>
            </w:r>
          </w:p>
        </w:tc>
        <w:tc>
          <w:tcPr>
            <w:tcW w:w="1602" w:type="dxa"/>
            <w:shd w:val="clear" w:color="auto" w:fill="FDE9D9" w:themeFill="accent6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B87F3B" w:rsidRPr="00FB1082" w:rsidRDefault="00B87F3B" w:rsidP="00D60114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FB108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Participation certificate</w:t>
            </w:r>
          </w:p>
        </w:tc>
      </w:tr>
    </w:tbl>
    <w:p w:rsidR="00817E72" w:rsidRDefault="00817E72"/>
    <w:sectPr w:rsidR="00817E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E72" w:rsidRDefault="00817E72" w:rsidP="00B87F3B">
      <w:pPr>
        <w:spacing w:after="0" w:line="240" w:lineRule="auto"/>
      </w:pPr>
      <w:r>
        <w:separator/>
      </w:r>
    </w:p>
  </w:endnote>
  <w:endnote w:type="continuationSeparator" w:id="1">
    <w:p w:rsidR="00817E72" w:rsidRDefault="00817E72" w:rsidP="00B8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E72" w:rsidRDefault="00817E72" w:rsidP="00B87F3B">
      <w:pPr>
        <w:spacing w:after="0" w:line="240" w:lineRule="auto"/>
      </w:pPr>
      <w:r>
        <w:separator/>
      </w:r>
    </w:p>
  </w:footnote>
  <w:footnote w:type="continuationSeparator" w:id="1">
    <w:p w:rsidR="00817E72" w:rsidRDefault="00817E72" w:rsidP="00B87F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87F3B"/>
    <w:rsid w:val="00161754"/>
    <w:rsid w:val="00817E72"/>
    <w:rsid w:val="00B87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7F3B"/>
  </w:style>
  <w:style w:type="paragraph" w:styleId="Footer">
    <w:name w:val="footer"/>
    <w:basedOn w:val="Normal"/>
    <w:link w:val="FooterChar"/>
    <w:uiPriority w:val="99"/>
    <w:semiHidden/>
    <w:unhideWhenUsed/>
    <w:rsid w:val="00B8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7F3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2025-03-29T05:21:00Z</dcterms:created>
  <dcterms:modified xsi:type="dcterms:W3CDTF">2025-03-29T05:41:00Z</dcterms:modified>
</cp:coreProperties>
</file>