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27B4" w:rsidRPr="006614AF" w:rsidRDefault="006614AF" w:rsidP="008127B4">
      <w:pPr>
        <w:jc w:val="center"/>
        <w:rPr>
          <w:b/>
          <w:bCs/>
          <w:u w:val="single"/>
        </w:rPr>
      </w:pPr>
      <w:r w:rsidRPr="006614AF">
        <w:rPr>
          <w:b/>
          <w:bCs/>
          <w:u w:val="single"/>
        </w:rPr>
        <w:t>Covid</w:t>
      </w:r>
      <w:r>
        <w:rPr>
          <w:b/>
          <w:bCs/>
        </w:rPr>
        <w:t>-</w:t>
      </w:r>
      <w:r w:rsidRPr="006614AF">
        <w:rPr>
          <w:b/>
          <w:bCs/>
          <w:u w:val="single"/>
        </w:rPr>
        <w:t>19</w:t>
      </w:r>
      <w:r>
        <w:rPr>
          <w:b/>
          <w:bCs/>
        </w:rPr>
        <w:t xml:space="preserve"> </w:t>
      </w:r>
      <w:r w:rsidRPr="006614AF">
        <w:rPr>
          <w:b/>
          <w:bCs/>
          <w:u w:val="single"/>
        </w:rPr>
        <w:t>cases</w:t>
      </w:r>
      <w:r>
        <w:rPr>
          <w:b/>
          <w:bCs/>
        </w:rPr>
        <w:t xml:space="preserve"> </w:t>
      </w:r>
      <w:r w:rsidRPr="006614AF">
        <w:rPr>
          <w:b/>
          <w:bCs/>
          <w:u w:val="single"/>
        </w:rPr>
        <w:t>analysis</w:t>
      </w:r>
      <w:r>
        <w:rPr>
          <w:b/>
          <w:bCs/>
        </w:rPr>
        <w:t xml:space="preserve"> </w:t>
      </w:r>
    </w:p>
    <w:p w:rsidR="008127B4" w:rsidRDefault="008127B4">
      <w:pPr>
        <w:rPr>
          <w:b/>
          <w:bCs/>
        </w:rPr>
      </w:pPr>
      <w:r w:rsidRPr="008127B4">
        <w:rPr>
          <w:b/>
          <w:bCs/>
        </w:rPr>
        <w:t xml:space="preserve">The project involves </w:t>
      </w:r>
      <w:proofErr w:type="spellStart"/>
      <w:r w:rsidRPr="008127B4">
        <w:rPr>
          <w:b/>
          <w:bCs/>
        </w:rPr>
        <w:t>analyzing</w:t>
      </w:r>
      <w:proofErr w:type="spellEnd"/>
      <w:r w:rsidRPr="008127B4">
        <w:rPr>
          <w:b/>
          <w:bCs/>
        </w:rPr>
        <w:t xml:space="preserve"> COVID-19 cases and deaths data using IBM </w:t>
      </w:r>
      <w:proofErr w:type="spellStart"/>
      <w:r w:rsidRPr="008127B4">
        <w:rPr>
          <w:b/>
          <w:bCs/>
        </w:rPr>
        <w:t>Cognos</w:t>
      </w:r>
      <w:proofErr w:type="spellEnd"/>
      <w:r w:rsidRPr="008127B4">
        <w:rPr>
          <w:b/>
          <w:bCs/>
        </w:rPr>
        <w:t xml:space="preserve">. The objective is to compare and contrast the mean values and standard deviations of cases and associated deaths per day and by country in the EU/EEA. </w:t>
      </w:r>
    </w:p>
    <w:p w:rsidR="005C0CCD" w:rsidRDefault="005C0CCD">
      <w:pPr>
        <w:rPr>
          <w:b/>
          <w:bCs/>
        </w:rPr>
      </w:pPr>
    </w:p>
    <w:p w:rsidR="005C0CCD" w:rsidRPr="00E159FA" w:rsidRDefault="005C0CCD" w:rsidP="00E159FA">
      <w:pPr>
        <w:pStyle w:val="ListParagraph"/>
        <w:numPr>
          <w:ilvl w:val="0"/>
          <w:numId w:val="5"/>
        </w:numPr>
        <w:rPr>
          <w:b/>
          <w:bCs/>
        </w:rPr>
      </w:pPr>
      <w:r w:rsidRPr="00E159FA">
        <w:rPr>
          <w:b/>
          <w:bCs/>
        </w:rPr>
        <w:t>Data Source:</w:t>
      </w:r>
    </w:p>
    <w:p w:rsidR="005C0CCD" w:rsidRDefault="005C0CCD">
      <w:pPr>
        <w:rPr>
          <w:b/>
          <w:bCs/>
        </w:rPr>
      </w:pPr>
    </w:p>
    <w:p w:rsidR="005C0CCD" w:rsidRDefault="005C0CCD" w:rsidP="00E159FA">
      <w:pPr>
        <w:rPr>
          <w:b/>
          <w:bCs/>
        </w:rPr>
      </w:pPr>
      <w:r>
        <w:rPr>
          <w:b/>
          <w:bCs/>
        </w:rPr>
        <w:t>You’ll need access to a reliable data source that provides daily COVID-19 cases and deaths by country in the EU/EEA. This data c</w:t>
      </w:r>
    </w:p>
    <w:p w:rsidR="005C0CCD" w:rsidRPr="00E159FA" w:rsidRDefault="005C0CCD" w:rsidP="00E159FA">
      <w:pPr>
        <w:pStyle w:val="ListParagraph"/>
        <w:numPr>
          <w:ilvl w:val="0"/>
          <w:numId w:val="5"/>
        </w:numPr>
        <w:rPr>
          <w:b/>
          <w:bCs/>
        </w:rPr>
      </w:pPr>
      <w:r w:rsidRPr="00E159FA">
        <w:rPr>
          <w:b/>
          <w:bCs/>
        </w:rPr>
        <w:t>Data Storage:</w:t>
      </w:r>
    </w:p>
    <w:p w:rsidR="005C0CCD" w:rsidRDefault="005C0CCD">
      <w:pPr>
        <w:rPr>
          <w:b/>
          <w:bCs/>
        </w:rPr>
      </w:pPr>
    </w:p>
    <w:p w:rsidR="005C0CCD" w:rsidRDefault="005C0CCD">
      <w:pPr>
        <w:rPr>
          <w:b/>
          <w:bCs/>
        </w:rPr>
      </w:pPr>
      <w:r>
        <w:rPr>
          <w:b/>
          <w:bCs/>
        </w:rPr>
        <w:t>Store the cleaned data in a suitable database system. Options include SQL databases like PostgreSQL or cloud-based solutions like Amazon Redshift.</w:t>
      </w:r>
    </w:p>
    <w:p w:rsidR="005C0CCD" w:rsidRPr="00E159FA" w:rsidRDefault="005C0CCD" w:rsidP="00E159FA">
      <w:pPr>
        <w:pStyle w:val="ListParagraph"/>
        <w:numPr>
          <w:ilvl w:val="0"/>
          <w:numId w:val="5"/>
        </w:numPr>
        <w:rPr>
          <w:b/>
          <w:bCs/>
        </w:rPr>
      </w:pPr>
      <w:r w:rsidRPr="00E159FA">
        <w:rPr>
          <w:b/>
          <w:bCs/>
        </w:rPr>
        <w:t xml:space="preserve">IBM </w:t>
      </w:r>
      <w:proofErr w:type="spellStart"/>
      <w:r w:rsidRPr="00E159FA">
        <w:rPr>
          <w:b/>
          <w:bCs/>
        </w:rPr>
        <w:t>Cognos</w:t>
      </w:r>
      <w:proofErr w:type="spellEnd"/>
      <w:r w:rsidRPr="00E159FA">
        <w:rPr>
          <w:b/>
          <w:bCs/>
        </w:rPr>
        <w:t xml:space="preserve"> Integration:</w:t>
      </w:r>
    </w:p>
    <w:p w:rsidR="005C0CCD" w:rsidRDefault="005C0CCD">
      <w:pPr>
        <w:rPr>
          <w:b/>
          <w:bCs/>
        </w:rPr>
      </w:pPr>
    </w:p>
    <w:p w:rsidR="005C0CCD" w:rsidRDefault="005C0CCD">
      <w:pPr>
        <w:rPr>
          <w:b/>
          <w:bCs/>
        </w:rPr>
      </w:pPr>
      <w:r>
        <w:rPr>
          <w:b/>
          <w:bCs/>
        </w:rPr>
        <w:t xml:space="preserve">IBM </w:t>
      </w:r>
      <w:proofErr w:type="spellStart"/>
      <w:r>
        <w:rPr>
          <w:b/>
          <w:bCs/>
        </w:rPr>
        <w:t>Cognos</w:t>
      </w:r>
      <w:proofErr w:type="spellEnd"/>
      <w:r>
        <w:rPr>
          <w:b/>
          <w:bCs/>
        </w:rPr>
        <w:t xml:space="preserve"> is a business intelligence tool, so integrate it with your data storage system to fetch and visualize the data. You’ll need to define data models and connections within </w:t>
      </w:r>
      <w:proofErr w:type="spellStart"/>
      <w:r>
        <w:rPr>
          <w:b/>
          <w:bCs/>
        </w:rPr>
        <w:t>Cognos</w:t>
      </w:r>
      <w:proofErr w:type="spellEnd"/>
      <w:r>
        <w:rPr>
          <w:b/>
          <w:bCs/>
        </w:rPr>
        <w:t>.</w:t>
      </w:r>
    </w:p>
    <w:p w:rsidR="005C0CCD" w:rsidRPr="00E159FA" w:rsidRDefault="005C0CCD" w:rsidP="00E159FA">
      <w:pPr>
        <w:pStyle w:val="ListParagraph"/>
        <w:numPr>
          <w:ilvl w:val="0"/>
          <w:numId w:val="5"/>
        </w:numPr>
        <w:rPr>
          <w:b/>
          <w:bCs/>
        </w:rPr>
      </w:pPr>
      <w:r w:rsidRPr="00E159FA">
        <w:rPr>
          <w:b/>
          <w:bCs/>
        </w:rPr>
        <w:t>System Architecture:</w:t>
      </w:r>
    </w:p>
    <w:p w:rsidR="005C0CCD" w:rsidRDefault="005C0CCD">
      <w:pPr>
        <w:rPr>
          <w:b/>
          <w:bCs/>
        </w:rPr>
      </w:pPr>
    </w:p>
    <w:p w:rsidR="005C0CCD" w:rsidRPr="005E7827" w:rsidRDefault="005C0CCD" w:rsidP="005E7827">
      <w:pPr>
        <w:pStyle w:val="ListParagraph"/>
        <w:numPr>
          <w:ilvl w:val="0"/>
          <w:numId w:val="8"/>
        </w:numPr>
        <w:rPr>
          <w:b/>
          <w:bCs/>
        </w:rPr>
      </w:pPr>
      <w:r w:rsidRPr="005E7827">
        <w:rPr>
          <w:b/>
          <w:bCs/>
        </w:rPr>
        <w:t xml:space="preserve">Frontend: Develop a user-friendly web interface for interacting with the data. This could be a custom-built web application or a dashboard created within IBM </w:t>
      </w:r>
      <w:proofErr w:type="spellStart"/>
      <w:r w:rsidRPr="005E7827">
        <w:rPr>
          <w:b/>
          <w:bCs/>
        </w:rPr>
        <w:t>Cognos</w:t>
      </w:r>
      <w:proofErr w:type="spellEnd"/>
      <w:r w:rsidRPr="005E7827">
        <w:rPr>
          <w:b/>
          <w:bCs/>
        </w:rPr>
        <w:t>.</w:t>
      </w:r>
    </w:p>
    <w:p w:rsidR="005C0CCD" w:rsidRDefault="005C0CCD">
      <w:pPr>
        <w:rPr>
          <w:b/>
          <w:bCs/>
        </w:rPr>
      </w:pPr>
    </w:p>
    <w:p w:rsidR="005C0CCD" w:rsidRPr="005E7827" w:rsidRDefault="005C0CCD" w:rsidP="005E7827">
      <w:pPr>
        <w:pStyle w:val="ListParagraph"/>
        <w:numPr>
          <w:ilvl w:val="0"/>
          <w:numId w:val="8"/>
        </w:numPr>
        <w:rPr>
          <w:b/>
          <w:bCs/>
        </w:rPr>
      </w:pPr>
      <w:r w:rsidRPr="005E7827">
        <w:rPr>
          <w:b/>
          <w:bCs/>
        </w:rPr>
        <w:t>Backend: Create a backend system to handle data processing and user requests. This could be built using a framework like Django or Flask for Python.</w:t>
      </w:r>
    </w:p>
    <w:p w:rsidR="005C0CCD" w:rsidRDefault="005C0CCD">
      <w:pPr>
        <w:rPr>
          <w:b/>
          <w:bCs/>
        </w:rPr>
      </w:pPr>
    </w:p>
    <w:p w:rsidR="005C0CCD" w:rsidRPr="00E159FA" w:rsidRDefault="005C0CCD" w:rsidP="00E159FA">
      <w:pPr>
        <w:pStyle w:val="ListParagraph"/>
        <w:numPr>
          <w:ilvl w:val="0"/>
          <w:numId w:val="5"/>
        </w:numPr>
        <w:rPr>
          <w:b/>
          <w:bCs/>
        </w:rPr>
      </w:pPr>
      <w:r w:rsidRPr="00E159FA">
        <w:rPr>
          <w:b/>
          <w:bCs/>
        </w:rPr>
        <w:t>Data Processing: Implement a component responsible for calculating mean values and standard deviations for cases and deaths per day and by country. This can be done using SQL queries or Python scripts, depending on your technology stack.</w:t>
      </w:r>
    </w:p>
    <w:p w:rsidR="005C0CCD" w:rsidRDefault="005C0CCD">
      <w:pPr>
        <w:rPr>
          <w:b/>
          <w:bCs/>
        </w:rPr>
      </w:pPr>
    </w:p>
    <w:p w:rsidR="005C0CCD" w:rsidRPr="00E159FA" w:rsidRDefault="005C0CCD" w:rsidP="00E159FA">
      <w:pPr>
        <w:pStyle w:val="ListParagraph"/>
        <w:numPr>
          <w:ilvl w:val="0"/>
          <w:numId w:val="5"/>
        </w:numPr>
        <w:rPr>
          <w:b/>
          <w:bCs/>
        </w:rPr>
      </w:pPr>
      <w:r w:rsidRPr="00E159FA">
        <w:rPr>
          <w:b/>
          <w:bCs/>
        </w:rPr>
        <w:t>Security: Implement robust security measures to protect sensitive data. Use authentication and authorization mechanisms to ensure only authorized users can access the system.</w:t>
      </w:r>
    </w:p>
    <w:p w:rsidR="005C0CCD" w:rsidRDefault="005C0CCD">
      <w:pPr>
        <w:rPr>
          <w:b/>
          <w:bCs/>
        </w:rPr>
      </w:pPr>
    </w:p>
    <w:p w:rsidR="005C0CCD" w:rsidRPr="00E159FA" w:rsidRDefault="005C0CCD" w:rsidP="00E159FA">
      <w:pPr>
        <w:pStyle w:val="ListParagraph"/>
        <w:numPr>
          <w:ilvl w:val="0"/>
          <w:numId w:val="5"/>
        </w:numPr>
        <w:rPr>
          <w:b/>
          <w:bCs/>
        </w:rPr>
      </w:pPr>
      <w:r w:rsidRPr="00E159FA">
        <w:rPr>
          <w:b/>
          <w:bCs/>
        </w:rPr>
        <w:t>Scalability: Design the system to handle a potentially large volume of data and user requests, especially if the dataset grows over time.</w:t>
      </w:r>
    </w:p>
    <w:p w:rsidR="005C0CCD" w:rsidRDefault="005C0CCD">
      <w:pPr>
        <w:rPr>
          <w:b/>
          <w:bCs/>
        </w:rPr>
      </w:pPr>
    </w:p>
    <w:p w:rsidR="005C0CCD" w:rsidRPr="00E159FA" w:rsidRDefault="005C0CCD" w:rsidP="00E159FA">
      <w:pPr>
        <w:pStyle w:val="ListParagraph"/>
        <w:numPr>
          <w:ilvl w:val="0"/>
          <w:numId w:val="5"/>
        </w:numPr>
        <w:rPr>
          <w:b/>
          <w:bCs/>
        </w:rPr>
      </w:pPr>
      <w:r w:rsidRPr="00E159FA">
        <w:rPr>
          <w:b/>
          <w:bCs/>
        </w:rPr>
        <w:t>Proposed System:</w:t>
      </w:r>
    </w:p>
    <w:p w:rsidR="005C0CCD" w:rsidRDefault="005C0CCD">
      <w:pPr>
        <w:rPr>
          <w:b/>
          <w:bCs/>
        </w:rPr>
      </w:pPr>
    </w:p>
    <w:p w:rsidR="005C0CCD" w:rsidRDefault="005C0CCD">
      <w:pPr>
        <w:rPr>
          <w:b/>
          <w:bCs/>
        </w:rPr>
      </w:pPr>
      <w:r>
        <w:rPr>
          <w:b/>
          <w:bCs/>
        </w:rPr>
        <w:t xml:space="preserve">Create a system that allows users to select specific countries within the EU/EEA, date ranges, and the metrics (cases, deaths) they want to </w:t>
      </w:r>
      <w:proofErr w:type="spellStart"/>
      <w:r>
        <w:rPr>
          <w:b/>
          <w:bCs/>
        </w:rPr>
        <w:t>analyze</w:t>
      </w:r>
      <w:proofErr w:type="spellEnd"/>
      <w:r>
        <w:rPr>
          <w:b/>
          <w:bCs/>
        </w:rPr>
        <w:t>.</w:t>
      </w:r>
    </w:p>
    <w:p w:rsidR="005C0CCD" w:rsidRDefault="005C0CCD">
      <w:pPr>
        <w:rPr>
          <w:b/>
          <w:bCs/>
        </w:rPr>
      </w:pPr>
      <w:r>
        <w:rPr>
          <w:b/>
          <w:bCs/>
        </w:rPr>
        <w:t xml:space="preserve">Provide interactive visualizations (charts, graphs) within the IBM </w:t>
      </w:r>
      <w:proofErr w:type="spellStart"/>
      <w:r>
        <w:rPr>
          <w:b/>
          <w:bCs/>
        </w:rPr>
        <w:t>Cognos</w:t>
      </w:r>
      <w:proofErr w:type="spellEnd"/>
      <w:r>
        <w:rPr>
          <w:b/>
          <w:bCs/>
        </w:rPr>
        <w:t xml:space="preserve"> dashboard to present the mean and standard deviation comparisons.</w:t>
      </w:r>
    </w:p>
    <w:p w:rsidR="005C0CCD" w:rsidRDefault="005C0CCD">
      <w:pPr>
        <w:rPr>
          <w:b/>
          <w:bCs/>
        </w:rPr>
      </w:pPr>
      <w:r>
        <w:rPr>
          <w:b/>
          <w:bCs/>
        </w:rPr>
        <w:t>Include features for exporting data and visualizations for further analysis.</w:t>
      </w:r>
    </w:p>
    <w:p w:rsidR="00E159FA" w:rsidRDefault="00E159FA" w:rsidP="00E159FA">
      <w:pPr>
        <w:rPr>
          <w:b/>
          <w:bCs/>
        </w:rPr>
      </w:pPr>
    </w:p>
    <w:p w:rsidR="005C0CCD" w:rsidRPr="00E159FA" w:rsidRDefault="005C0CCD" w:rsidP="00E159FA">
      <w:pPr>
        <w:pStyle w:val="ListParagraph"/>
        <w:numPr>
          <w:ilvl w:val="0"/>
          <w:numId w:val="5"/>
        </w:numPr>
        <w:rPr>
          <w:b/>
          <w:bCs/>
        </w:rPr>
      </w:pPr>
      <w:r w:rsidRPr="00E159FA">
        <w:rPr>
          <w:b/>
          <w:bCs/>
        </w:rPr>
        <w:t>Testing and Deployment:</w:t>
      </w:r>
    </w:p>
    <w:p w:rsidR="005C0CCD" w:rsidRDefault="005C0CCD">
      <w:pPr>
        <w:rPr>
          <w:b/>
          <w:bCs/>
        </w:rPr>
      </w:pPr>
    </w:p>
    <w:p w:rsidR="005C0CCD" w:rsidRDefault="005C0CCD">
      <w:pPr>
        <w:rPr>
          <w:b/>
          <w:bCs/>
        </w:rPr>
      </w:pPr>
      <w:r>
        <w:rPr>
          <w:b/>
          <w:bCs/>
        </w:rPr>
        <w:t>Thoroughly test the system for accuracy and performance.</w:t>
      </w:r>
    </w:p>
    <w:p w:rsidR="005C0CCD" w:rsidRDefault="005C0CCD">
      <w:pPr>
        <w:rPr>
          <w:b/>
          <w:bCs/>
        </w:rPr>
      </w:pPr>
      <w:r>
        <w:rPr>
          <w:b/>
          <w:bCs/>
        </w:rPr>
        <w:t>Deploy the system on a scalable infrastructure, which could be cloud-based (e.g., AWS, Azure, or IBM Cloud) for flexibility.</w:t>
      </w:r>
    </w:p>
    <w:p w:rsidR="005C0CCD" w:rsidRPr="00E159FA" w:rsidRDefault="005C0CCD" w:rsidP="00E159FA">
      <w:pPr>
        <w:pStyle w:val="ListParagraph"/>
        <w:numPr>
          <w:ilvl w:val="0"/>
          <w:numId w:val="5"/>
        </w:numPr>
        <w:rPr>
          <w:b/>
          <w:bCs/>
        </w:rPr>
      </w:pPr>
      <w:r w:rsidRPr="00E159FA">
        <w:rPr>
          <w:b/>
          <w:bCs/>
        </w:rPr>
        <w:t>Documentation and Training:</w:t>
      </w:r>
    </w:p>
    <w:p w:rsidR="005C0CCD" w:rsidRDefault="005C0CCD">
      <w:pPr>
        <w:rPr>
          <w:b/>
          <w:bCs/>
        </w:rPr>
      </w:pPr>
    </w:p>
    <w:p w:rsidR="005C0CCD" w:rsidRDefault="005C0CCD">
      <w:pPr>
        <w:rPr>
          <w:b/>
          <w:bCs/>
        </w:rPr>
      </w:pPr>
      <w:r>
        <w:rPr>
          <w:b/>
          <w:bCs/>
        </w:rPr>
        <w:t>Prepare user manuals and documentation for system administrators and end-users.</w:t>
      </w:r>
    </w:p>
    <w:p w:rsidR="005C0CCD" w:rsidRDefault="005C0CCD">
      <w:pPr>
        <w:rPr>
          <w:b/>
          <w:bCs/>
        </w:rPr>
      </w:pPr>
      <w:r>
        <w:rPr>
          <w:b/>
          <w:bCs/>
        </w:rPr>
        <w:t>Provide training sessions to ensure that users can effectively navigate and utilize the system.</w:t>
      </w:r>
    </w:p>
    <w:p w:rsidR="005C0CCD" w:rsidRPr="005E7827" w:rsidRDefault="005C0CCD" w:rsidP="005E7827">
      <w:pPr>
        <w:pStyle w:val="ListParagraph"/>
        <w:numPr>
          <w:ilvl w:val="0"/>
          <w:numId w:val="5"/>
        </w:numPr>
        <w:rPr>
          <w:b/>
          <w:bCs/>
        </w:rPr>
      </w:pPr>
      <w:r w:rsidRPr="005E7827">
        <w:rPr>
          <w:b/>
          <w:bCs/>
        </w:rPr>
        <w:t>Maintenance and Updates:</w:t>
      </w:r>
    </w:p>
    <w:p w:rsidR="005C0CCD" w:rsidRDefault="005C0CCD">
      <w:pPr>
        <w:rPr>
          <w:b/>
          <w:bCs/>
        </w:rPr>
      </w:pPr>
    </w:p>
    <w:p w:rsidR="005C0CCD" w:rsidRDefault="005C0CCD">
      <w:pPr>
        <w:rPr>
          <w:b/>
          <w:bCs/>
        </w:rPr>
      </w:pPr>
      <w:r>
        <w:rPr>
          <w:b/>
          <w:bCs/>
        </w:rPr>
        <w:t>Establish a plan for ongoing maintenance, updates, and regular data refreshes to keep the system up to date with the latest COVID-19 data.</w:t>
      </w:r>
    </w:p>
    <w:p w:rsidR="005C0CCD" w:rsidRPr="005E7827" w:rsidRDefault="005C0CCD" w:rsidP="005E7827">
      <w:pPr>
        <w:pStyle w:val="ListParagraph"/>
        <w:numPr>
          <w:ilvl w:val="0"/>
          <w:numId w:val="5"/>
        </w:numPr>
        <w:rPr>
          <w:b/>
          <w:bCs/>
        </w:rPr>
      </w:pPr>
      <w:r w:rsidRPr="005E7827">
        <w:rPr>
          <w:b/>
          <w:bCs/>
        </w:rPr>
        <w:t>Monitoring and Optimization:</w:t>
      </w:r>
    </w:p>
    <w:p w:rsidR="005C0CCD" w:rsidRDefault="005C0CCD">
      <w:pPr>
        <w:rPr>
          <w:b/>
          <w:bCs/>
        </w:rPr>
      </w:pPr>
    </w:p>
    <w:p w:rsidR="005C0CCD" w:rsidRDefault="005C0CCD">
      <w:pPr>
        <w:rPr>
          <w:b/>
          <w:bCs/>
        </w:rPr>
      </w:pPr>
      <w:r>
        <w:rPr>
          <w:b/>
          <w:bCs/>
        </w:rPr>
        <w:t>Implement monitoring tools to track system performance and user engagement. Use this data to make optimizations as needed.</w:t>
      </w:r>
    </w:p>
    <w:p w:rsidR="005C0CCD" w:rsidRDefault="005C0CCD">
      <w:pPr>
        <w:rPr>
          <w:b/>
          <w:bCs/>
        </w:rPr>
      </w:pPr>
      <w:r>
        <w:rPr>
          <w:b/>
          <w:bCs/>
        </w:rPr>
        <w:t>Remember to adhere to data privacy regulations when working with COVID-19 data and ensure that the system complies with all applicable legal requirements.</w:t>
      </w:r>
    </w:p>
    <w:p w:rsidR="006614AF" w:rsidRDefault="006614AF">
      <w:pPr>
        <w:rPr>
          <w:b/>
          <w:bCs/>
        </w:rPr>
      </w:pPr>
    </w:p>
    <w:p w:rsidR="001F6EC5" w:rsidRDefault="001F6EC5">
      <w:pPr>
        <w:rPr>
          <w:b/>
          <w:bCs/>
        </w:rPr>
      </w:pPr>
    </w:p>
    <w:p w:rsidR="001F6EC5" w:rsidRDefault="001F6EC5">
      <w:pPr>
        <w:rPr>
          <w:b/>
          <w:bCs/>
        </w:rPr>
      </w:pPr>
      <w:r>
        <w:rPr>
          <w:b/>
          <w:bCs/>
        </w:rPr>
        <w:t xml:space="preserve"> </w:t>
      </w:r>
    </w:p>
    <w:p w:rsidR="001F6EC5" w:rsidRDefault="001F6EC5">
      <w:pPr>
        <w:rPr>
          <w:b/>
          <w:bCs/>
        </w:rPr>
      </w:pPr>
      <w:r>
        <w:rPr>
          <w:b/>
          <w:bCs/>
        </w:rPr>
        <w:t>***THANK YOU***</w:t>
      </w:r>
    </w:p>
    <w:p w:rsidR="006614AF" w:rsidRDefault="006614AF">
      <w:pPr>
        <w:rPr>
          <w:b/>
          <w:bCs/>
        </w:rPr>
      </w:pPr>
    </w:p>
    <w:p w:rsidR="006614AF" w:rsidRPr="008127B4" w:rsidRDefault="006614AF">
      <w:pPr>
        <w:rPr>
          <w:b/>
          <w:bCs/>
        </w:rPr>
      </w:pPr>
    </w:p>
    <w:sectPr w:rsidR="006614AF" w:rsidRPr="008127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9045E"/>
    <w:multiLevelType w:val="hybridMultilevel"/>
    <w:tmpl w:val="6A34C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C6B67"/>
    <w:multiLevelType w:val="hybridMultilevel"/>
    <w:tmpl w:val="5AC0F5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41D4CDD"/>
    <w:multiLevelType w:val="hybridMultilevel"/>
    <w:tmpl w:val="1F12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57A92"/>
    <w:multiLevelType w:val="hybridMultilevel"/>
    <w:tmpl w:val="F70C4B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24A69A9"/>
    <w:multiLevelType w:val="hybridMultilevel"/>
    <w:tmpl w:val="79F6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43A6A"/>
    <w:multiLevelType w:val="hybridMultilevel"/>
    <w:tmpl w:val="2634E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3F2670"/>
    <w:multiLevelType w:val="hybridMultilevel"/>
    <w:tmpl w:val="D4FE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9E3ABF"/>
    <w:multiLevelType w:val="hybridMultilevel"/>
    <w:tmpl w:val="EA3E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05611">
    <w:abstractNumId w:val="5"/>
  </w:num>
  <w:num w:numId="2" w16cid:durableId="827327816">
    <w:abstractNumId w:val="2"/>
  </w:num>
  <w:num w:numId="3" w16cid:durableId="28457460">
    <w:abstractNumId w:val="7"/>
  </w:num>
  <w:num w:numId="4" w16cid:durableId="24523594">
    <w:abstractNumId w:val="4"/>
  </w:num>
  <w:num w:numId="5" w16cid:durableId="689839811">
    <w:abstractNumId w:val="1"/>
  </w:num>
  <w:num w:numId="6" w16cid:durableId="1586188398">
    <w:abstractNumId w:val="0"/>
  </w:num>
  <w:num w:numId="7" w16cid:durableId="1733888628">
    <w:abstractNumId w:val="3"/>
  </w:num>
  <w:num w:numId="8" w16cid:durableId="1536774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B4"/>
    <w:rsid w:val="001F6EC5"/>
    <w:rsid w:val="0052174A"/>
    <w:rsid w:val="005C0CCD"/>
    <w:rsid w:val="005E7827"/>
    <w:rsid w:val="006614AF"/>
    <w:rsid w:val="008127B4"/>
    <w:rsid w:val="00AC1C26"/>
    <w:rsid w:val="00AE73C1"/>
    <w:rsid w:val="00E15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5EFCBB7"/>
  <w15:chartTrackingRefBased/>
  <w15:docId w15:val="{198FA413-6A82-9640-B0D8-6D1F6540A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bmrajesh2003@gmail.com</dc:creator>
  <cp:keywords/>
  <dc:description/>
  <cp:lastModifiedBy>bmrajesh2003@gmail.com</cp:lastModifiedBy>
  <cp:revision>2</cp:revision>
  <dcterms:created xsi:type="dcterms:W3CDTF">2023-09-27T16:47:00Z</dcterms:created>
  <dcterms:modified xsi:type="dcterms:W3CDTF">2023-09-27T16:47:00Z</dcterms:modified>
</cp:coreProperties>
</file>