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right"/>
        <w:rPr>
          <w:sz w:val="36"/>
          <w:b/>
          <w:sz w:val="36"/>
          <w:b/>
          <w:szCs w:val="20"/>
          <w:rFonts w:ascii="Arial" w:hAnsi="Arial" w:eastAsia="Times New Roman" w:cs="Arial"/>
          <w:lang w:val="es-MX" w:bidi="ar-SA"/>
        </w:rPr>
      </w:pPr>
      <w:r>
        <w:rPr>
          <w:lang w:val="es-MX"/>
        </w:rPr>
      </w:r>
      <w:r/>
    </w:p>
    <w:p>
      <w:pPr>
        <w:pStyle w:val="Header"/>
        <w:jc w:val="left"/>
        <w:rPr>
          <w:sz w:val="56"/>
          <w:b/>
          <w:sz w:val="56"/>
          <w:b/>
          <w:szCs w:val="20"/>
          <w:rFonts w:ascii="Arial" w:hAnsi="Arial" w:eastAsia="Times New Roman" w:cs="Arial"/>
          <w:lang w:val="es-MX" w:bidi="ar-SA"/>
        </w:rPr>
      </w:pPr>
      <w:r>
        <w:rPr>
          <w:sz w:val="56"/>
          <w:lang w:val="es-MX"/>
        </w:rPr>
      </w:r>
      <w:r/>
    </w:p>
    <w:p>
      <w:pPr>
        <w:pStyle w:val="Header"/>
        <w:jc w:val="left"/>
        <w:rPr>
          <w:sz w:val="56"/>
          <w:sz w:val="56"/>
          <w:lang w:val="es-MX"/>
        </w:rPr>
      </w:pPr>
      <w:r>
        <w:rPr>
          <w:sz w:val="56"/>
          <w:lang w:val="es-MX"/>
        </w:rPr>
        <w:t>UTS</w:t>
      </w:r>
      <w:r/>
    </w:p>
    <w:p>
      <w:pPr>
        <w:pStyle w:val="Header"/>
        <w:jc w:val="left"/>
        <w:rPr>
          <w:sz w:val="48"/>
          <w:sz w:val="48"/>
          <w:lang w:val="es-MX"/>
        </w:rPr>
      </w:pPr>
      <w:r>
        <w:rPr>
          <w:sz w:val="48"/>
          <w:lang w:val="es-MX"/>
        </w:rPr>
        <w:t>Práctica 4: Prueba de la Ruta Básica</w:t>
      </w:r>
      <w:r/>
    </w:p>
    <w:p>
      <w:pPr>
        <w:pStyle w:val="Normal"/>
        <w:rPr>
          <w:sz w:val="20"/>
          <w:sz w:val="20"/>
          <w:szCs w:val="20"/>
          <w:rFonts w:ascii="Arial" w:hAnsi="Arial" w:eastAsia="Times New Roman" w:cs="Arial"/>
          <w:lang w:val="es-MX" w:bidi="ar-SA"/>
        </w:rPr>
      </w:pPr>
      <w:r>
        <w:rPr>
          <w:rFonts w:cs="Arial" w:ascii="Arial" w:hAnsi="Arial"/>
          <w:lang w:val="es-MX"/>
        </w:rPr>
      </w:r>
      <w:r/>
    </w:p>
    <w:p>
      <w:pPr>
        <w:pStyle w:val="Header"/>
        <w:jc w:val="left"/>
        <w:rPr>
          <w:sz w:val="48"/>
          <w:sz w:val="48"/>
          <w:lang w:val="es-MX"/>
        </w:rPr>
      </w:pPr>
      <w:r>
        <w:rPr>
          <w:lang w:val="es-MX"/>
        </w:rPr>
        <w:t>CC421 - TOPICOS SELECTOS DE INFORMATICA II</w:t>
      </w:r>
      <w:r/>
    </w:p>
    <w:p>
      <w:pPr>
        <w:pStyle w:val="Header"/>
        <w:jc w:val="left"/>
        <w:rPr>
          <w:sz w:val="36"/>
          <w:b/>
          <w:sz w:val="36"/>
          <w:b/>
          <w:szCs w:val="20"/>
          <w:rFonts w:ascii="Arial" w:hAnsi="Arial" w:eastAsia="Times New Roman" w:cs="Arial"/>
          <w:lang w:val="es-MX" w:bidi="ar-SA"/>
        </w:rPr>
      </w:pPr>
      <w:r>
        <w:rPr>
          <w:lang w:val="es-MX"/>
        </w:rPr>
      </w:r>
      <w:r/>
    </w:p>
    <w:p>
      <w:pPr>
        <w:pStyle w:val="Normal"/>
        <w:rPr>
          <w:sz w:val="20"/>
          <w:sz w:val="20"/>
          <w:szCs w:val="20"/>
          <w:rFonts w:ascii="Arial" w:hAnsi="Arial" w:eastAsia="Times New Roman" w:cs="Arial"/>
          <w:lang w:val="es-MX" w:bidi="ar-SA"/>
        </w:rPr>
      </w:pPr>
      <w:r>
        <w:rPr>
          <w:rFonts w:cs="Arial" w:ascii="Arial" w:hAnsi="Arial"/>
          <w:lang w:val="es-MX"/>
        </w:rPr>
      </w:r>
      <w:r/>
    </w:p>
    <w:p>
      <w:pPr>
        <w:pStyle w:val="Normal"/>
        <w:rPr>
          <w:sz w:val="20"/>
          <w:sz w:val="20"/>
          <w:szCs w:val="20"/>
          <w:rFonts w:ascii="Arial" w:hAnsi="Arial" w:eastAsia="Times New Roman" w:cs="Arial"/>
          <w:lang w:val="es-MX" w:bidi="ar-SA"/>
        </w:rPr>
      </w:pPr>
      <w:r>
        <w:rPr>
          <w:rFonts w:cs="Arial" w:ascii="Arial" w:hAnsi="Arial"/>
          <w:lang w:val="es-MX"/>
        </w:rPr>
      </w:r>
      <w:r/>
    </w:p>
    <w:p>
      <w:pPr>
        <w:pStyle w:val="Normal"/>
        <w:rPr>
          <w:sz w:val="20"/>
          <w:sz w:val="20"/>
          <w:szCs w:val="20"/>
          <w:rFonts w:ascii="Arial" w:hAnsi="Arial" w:eastAsia="Times New Roman" w:cs="Arial"/>
          <w:lang w:val="es-MX" w:bidi="ar-SA"/>
        </w:rPr>
      </w:pPr>
      <w:r>
        <w:rPr>
          <w:rFonts w:cs="Arial" w:ascii="Arial" w:hAnsi="Arial"/>
          <w:lang w:val="es-MX"/>
        </w:rPr>
      </w:r>
      <w:r/>
    </w:p>
    <w:p>
      <w:pPr>
        <w:pStyle w:val="Normal"/>
        <w:rPr>
          <w:sz w:val="20"/>
          <w:sz w:val="20"/>
          <w:szCs w:val="20"/>
          <w:rFonts w:ascii="Arial" w:hAnsi="Arial" w:eastAsia="Times New Roman" w:cs="Arial"/>
          <w:lang w:val="es-MX" w:bidi="ar-SA"/>
        </w:rPr>
      </w:pPr>
      <w:r>
        <w:rPr>
          <w:rFonts w:cs="Arial" w:ascii="Arial" w:hAnsi="Arial"/>
          <w:lang w:val="es-MX"/>
        </w:rPr>
      </w:r>
      <w:r/>
    </w:p>
    <w:p>
      <w:pPr>
        <w:pStyle w:val="Normal"/>
        <w:rPr>
          <w:sz w:val="20"/>
          <w:sz w:val="20"/>
          <w:szCs w:val="20"/>
          <w:rFonts w:ascii="Arial" w:hAnsi="Arial" w:eastAsia="Times New Roman" w:cs="Arial"/>
          <w:lang w:val="es-MX" w:bidi="ar-SA"/>
        </w:rPr>
      </w:pPr>
      <w:r>
        <w:rPr>
          <w:rFonts w:cs="Arial" w:ascii="Arial" w:hAnsi="Arial"/>
          <w:lang w:val="es-MX"/>
        </w:rPr>
      </w:r>
      <w:r/>
    </w:p>
    <w:p>
      <w:pPr>
        <w:pStyle w:val="Normal"/>
        <w:rPr>
          <w:sz w:val="20"/>
          <w:sz w:val="20"/>
          <w:szCs w:val="20"/>
          <w:rFonts w:ascii="Arial" w:hAnsi="Arial" w:eastAsia="Times New Roman" w:cs="Arial"/>
          <w:lang w:val="es-MX" w:bidi="ar-SA"/>
        </w:rPr>
      </w:pPr>
      <w:r>
        <w:rPr>
          <w:rFonts w:cs="Arial" w:ascii="Arial" w:hAnsi="Arial"/>
          <w:lang w:val="es-MX"/>
        </w:rPr>
      </w:r>
      <w:r/>
    </w:p>
    <w:p>
      <w:pPr>
        <w:pStyle w:val="Normal"/>
        <w:rPr>
          <w:sz w:val="20"/>
          <w:sz w:val="20"/>
          <w:szCs w:val="20"/>
          <w:rFonts w:ascii="Arial" w:hAnsi="Arial" w:eastAsia="Times New Roman" w:cs="Arial"/>
          <w:lang w:val="es-MX" w:bidi="ar-SA"/>
        </w:rPr>
      </w:pPr>
      <w:r>
        <w:rPr>
          <w:rFonts w:cs="Arial" w:ascii="Arial" w:hAnsi="Arial"/>
          <w:lang w:val="es-MX"/>
        </w:rPr>
      </w:r>
      <w:r/>
    </w:p>
    <w:p>
      <w:pPr>
        <w:pStyle w:val="Normal"/>
        <w:rPr>
          <w:sz w:val="20"/>
          <w:sz w:val="20"/>
          <w:szCs w:val="20"/>
          <w:rFonts w:ascii="Arial" w:hAnsi="Arial" w:eastAsia="Times New Roman" w:cs="Arial"/>
          <w:lang w:val="es-MX" w:bidi="ar-SA"/>
        </w:rPr>
      </w:pPr>
      <w:r>
        <w:rPr>
          <w:rFonts w:cs="Arial" w:ascii="Arial" w:hAnsi="Arial"/>
          <w:lang w:val="es-MX"/>
        </w:rPr>
      </w:r>
      <w:r/>
    </w:p>
    <w:p>
      <w:pPr>
        <w:pStyle w:val="Normal"/>
        <w:rPr>
          <w:sz w:val="20"/>
          <w:sz w:val="20"/>
          <w:szCs w:val="20"/>
          <w:rFonts w:ascii="Arial" w:hAnsi="Arial" w:eastAsia="Times New Roman" w:cs="Arial"/>
          <w:lang w:val="es-MX" w:bidi="ar-SA"/>
        </w:rPr>
      </w:pPr>
      <w:r>
        <w:rPr>
          <w:rFonts w:cs="Arial" w:ascii="Arial" w:hAnsi="Arial"/>
          <w:lang w:val="es-MX"/>
        </w:rPr>
      </w:r>
      <w:r/>
    </w:p>
    <w:p>
      <w:pPr>
        <w:pStyle w:val="Normal"/>
        <w:rPr>
          <w:sz w:val="20"/>
          <w:sz w:val="20"/>
          <w:szCs w:val="20"/>
          <w:rFonts w:ascii="Arial" w:hAnsi="Arial" w:eastAsia="Times New Roman" w:cs="Arial"/>
          <w:lang w:val="es-MX" w:bidi="ar-SA"/>
        </w:rPr>
      </w:pPr>
      <w:r>
        <w:rPr>
          <w:rFonts w:cs="Arial" w:ascii="Arial" w:hAnsi="Arial"/>
          <w:lang w:val="es-MX"/>
        </w:rPr>
      </w:r>
      <w:r/>
    </w:p>
    <w:p>
      <w:pPr>
        <w:pStyle w:val="Normal"/>
        <w:rPr>
          <w:sz w:val="20"/>
          <w:sz w:val="20"/>
          <w:szCs w:val="20"/>
          <w:rFonts w:ascii="Arial" w:hAnsi="Arial" w:eastAsia="Times New Roman" w:cs="Arial"/>
          <w:lang w:val="es-MX" w:bidi="ar-SA"/>
        </w:rPr>
      </w:pPr>
      <w:r>
        <w:rPr>
          <w:rFonts w:cs="Arial" w:ascii="Arial" w:hAnsi="Arial"/>
          <w:lang w:val="es-MX"/>
        </w:rPr>
      </w:r>
      <w:r/>
    </w:p>
    <w:p>
      <w:pPr>
        <w:pStyle w:val="Normal"/>
        <w:rPr>
          <w:sz w:val="20"/>
          <w:sz w:val="20"/>
          <w:szCs w:val="20"/>
          <w:rFonts w:ascii="Arial" w:hAnsi="Arial" w:eastAsia="Times New Roman" w:cs="Arial"/>
          <w:lang w:val="es-MX" w:bidi="ar-SA"/>
        </w:rPr>
      </w:pPr>
      <w:r>
        <w:rPr>
          <w:rFonts w:cs="Arial" w:ascii="Arial" w:hAnsi="Arial"/>
          <w:lang w:val="es-MX"/>
        </w:rPr>
      </w:r>
      <w:r/>
    </w:p>
    <w:p>
      <w:pPr>
        <w:pStyle w:val="Normal"/>
        <w:rPr>
          <w:sz w:val="20"/>
          <w:sz w:val="20"/>
          <w:szCs w:val="20"/>
          <w:rFonts w:ascii="Arial" w:hAnsi="Arial" w:eastAsia="Times New Roman" w:cs="Arial"/>
          <w:lang w:val="es-MX" w:bidi="ar-SA"/>
        </w:rPr>
      </w:pPr>
      <w:r>
        <w:rPr>
          <w:rFonts w:cs="Arial" w:ascii="Arial" w:hAnsi="Arial"/>
          <w:lang w:val="es-MX"/>
        </w:rPr>
      </w:r>
      <w:r/>
    </w:p>
    <w:p>
      <w:pPr>
        <w:pStyle w:val="Normal"/>
        <w:rPr>
          <w:sz w:val="20"/>
          <w:sz w:val="20"/>
          <w:szCs w:val="20"/>
          <w:rFonts w:ascii="Arial" w:hAnsi="Arial" w:eastAsia="Times New Roman" w:cs="Arial"/>
          <w:lang w:val="es-MX" w:bidi="ar-SA"/>
        </w:rPr>
      </w:pPr>
      <w:r>
        <w:rPr>
          <w:rFonts w:cs="Arial" w:ascii="Arial" w:hAnsi="Arial"/>
          <w:lang w:val="es-MX"/>
        </w:rPr>
      </w:r>
      <w:r/>
    </w:p>
    <w:p>
      <w:pPr>
        <w:pStyle w:val="Normal"/>
        <w:rPr>
          <w:sz w:val="20"/>
          <w:sz w:val="20"/>
          <w:szCs w:val="20"/>
          <w:rFonts w:ascii="Arial" w:hAnsi="Arial" w:eastAsia="Times New Roman" w:cs="Arial"/>
          <w:lang w:val="es-MX" w:bidi="ar-SA"/>
        </w:rPr>
      </w:pPr>
      <w:r>
        <w:rPr>
          <w:rFonts w:cs="Arial" w:ascii="Arial" w:hAnsi="Arial"/>
          <w:lang w:val="es-MX"/>
        </w:rPr>
      </w:r>
      <w:r/>
    </w:p>
    <w:p>
      <w:pPr>
        <w:pStyle w:val="Normal"/>
        <w:rPr>
          <w:sz w:val="20"/>
          <w:sz w:val="20"/>
          <w:szCs w:val="20"/>
          <w:rFonts w:ascii="Arial" w:hAnsi="Arial" w:eastAsia="Times New Roman" w:cs="Arial"/>
          <w:lang w:val="es-MX" w:bidi="ar-SA"/>
        </w:rPr>
      </w:pPr>
      <w:r>
        <w:rPr>
          <w:rFonts w:cs="Arial" w:ascii="Arial" w:hAnsi="Arial"/>
          <w:lang w:val="es-MX"/>
        </w:rPr>
      </w:r>
      <w:r/>
    </w:p>
    <w:p>
      <w:pPr>
        <w:pStyle w:val="Normal"/>
        <w:rPr>
          <w:sz w:val="20"/>
          <w:sz w:val="20"/>
          <w:szCs w:val="20"/>
          <w:rFonts w:ascii="Arial" w:hAnsi="Arial" w:eastAsia="Times New Roman" w:cs="Arial"/>
          <w:lang w:val="es-MX" w:bidi="ar-SA"/>
        </w:rPr>
      </w:pPr>
      <w:r>
        <w:rPr>
          <w:rFonts w:cs="Arial" w:ascii="Arial" w:hAnsi="Arial"/>
          <w:lang w:val="es-MX"/>
        </w:rPr>
      </w:r>
      <w:r/>
    </w:p>
    <w:p>
      <w:pPr>
        <w:pStyle w:val="Normal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>____________________________________________________________________________________</w:t>
      </w:r>
      <w:r/>
    </w:p>
    <w:p>
      <w:pPr>
        <w:pStyle w:val="Normal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>____________________________________________________________________________________</w:t>
      </w:r>
      <w:r/>
    </w:p>
    <w:p>
      <w:pPr>
        <w:pStyle w:val="Normal"/>
        <w:rPr>
          <w:sz w:val="20"/>
          <w:sz w:val="20"/>
          <w:szCs w:val="20"/>
          <w:rFonts w:ascii="Arial" w:hAnsi="Arial" w:eastAsia="Times New Roman" w:cs="Arial"/>
          <w:lang w:val="es-MX" w:bidi="ar-SA"/>
        </w:rPr>
      </w:pPr>
      <w:r>
        <w:rPr>
          <w:rFonts w:cs="Arial" w:ascii="Arial" w:hAnsi="Arial"/>
          <w:lang w:val="es-MX"/>
        </w:rPr>
      </w:r>
      <w:r/>
    </w:p>
    <w:p>
      <w:pPr>
        <w:pStyle w:val="Header"/>
      </w:pPr>
      <w:r>
        <w:rPr>
          <w:lang w:val="es-MX"/>
        </w:rPr>
        <w:t>Tabla de Contenido</w:t>
      </w:r>
      <w:r/>
    </w:p>
    <w:p>
      <w:pPr>
        <w:pStyle w:val="Contents1"/>
        <w:tabs>
          <w:tab w:val="left" w:pos="400" w:leader="none"/>
          <w:tab w:val="right" w:pos="9350" w:leader="none"/>
        </w:tabs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lang w:val="es-MX" w:eastAsia="es-MX"/>
        </w:rPr>
      </w:pPr>
      <w:r>
        <w:fldChar w:fldCharType="begin"/>
      </w:r>
      <w:r>
        <w:instrText> TOC \o "1-3" \h</w:instrText>
      </w:r>
      <w:r>
        <w:fldChar w:fldCharType="separate"/>
      </w:r>
      <w:r>
        <w:rPr>
          <w:lang w:val="es-MX"/>
        </w:rPr>
        <w:t>1.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es-MX" w:eastAsia="es-MX"/>
        </w:rPr>
        <w:tab/>
      </w:r>
      <w:r>
        <w:rPr>
          <w:lang w:val="es-MX"/>
        </w:rPr>
        <w:t>Determinar la gráfica de control del flujo.</w:t>
        <w:tab/>
        <w:t>2</w:t>
      </w:r>
      <w:r/>
    </w:p>
    <w:p>
      <w:pPr>
        <w:pStyle w:val="Contents2"/>
        <w:tabs>
          <w:tab w:val="left" w:pos="880" w:leader="none"/>
          <w:tab w:val="right" w:pos="9350" w:leader="none"/>
        </w:tabs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lang w:val="es-MX" w:eastAsia="es-MX"/>
        </w:rPr>
      </w:pPr>
      <w:r>
        <w:rPr>
          <w:lang w:val="es-MX"/>
        </w:rPr>
        <w:t>1.1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es-MX" w:eastAsia="es-MX"/>
        </w:rPr>
        <w:tab/>
      </w:r>
      <w:r>
        <w:rPr>
          <w:lang w:val="es-MX"/>
        </w:rPr>
        <w:t>Código a nodos.</w:t>
        <w:tab/>
        <w:t>2</w:t>
      </w:r>
      <w:r/>
    </w:p>
    <w:p>
      <w:pPr>
        <w:pStyle w:val="Contents2"/>
        <w:tabs>
          <w:tab w:val="left" w:pos="880" w:leader="none"/>
          <w:tab w:val="right" w:pos="9350" w:leader="none"/>
        </w:tabs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lang w:val="es-MX" w:eastAsia="es-MX"/>
        </w:rPr>
      </w:pPr>
      <w:r>
        <w:rPr>
          <w:lang w:val="es-MX"/>
        </w:rPr>
        <w:t>1.2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es-MX" w:eastAsia="es-MX"/>
        </w:rPr>
        <w:tab/>
      </w:r>
      <w:r>
        <w:rPr>
          <w:lang w:val="es-MX"/>
        </w:rPr>
        <w:t>Gráfica de control de flujo.</w:t>
        <w:tab/>
        <w:t>2</w:t>
      </w:r>
      <w:r/>
    </w:p>
    <w:p>
      <w:pPr>
        <w:pStyle w:val="Contents1"/>
        <w:tabs>
          <w:tab w:val="left" w:pos="400" w:leader="none"/>
          <w:tab w:val="right" w:pos="9350" w:leader="none"/>
        </w:tabs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lang w:val="es-MX" w:eastAsia="es-MX"/>
        </w:rPr>
      </w:pPr>
      <w:r>
        <w:rPr>
          <w:lang w:val="es-MX"/>
        </w:rPr>
        <w:t>2.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es-MX" w:eastAsia="es-MX"/>
        </w:rPr>
        <w:tab/>
      </w:r>
      <w:r>
        <w:rPr>
          <w:lang w:val="es-MX"/>
        </w:rPr>
        <w:t>Determinar la complejidad ciclomática.</w:t>
        <w:tab/>
        <w:t>2</w:t>
      </w:r>
      <w:r/>
    </w:p>
    <w:p>
      <w:pPr>
        <w:pStyle w:val="Contents1"/>
        <w:tabs>
          <w:tab w:val="left" w:pos="880" w:leader="none"/>
          <w:tab w:val="right" w:pos="9350" w:leader="none"/>
        </w:tabs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lang w:val="es-MX" w:eastAsia="es-MX"/>
        </w:rPr>
      </w:pPr>
      <w:r>
        <w:rPr>
          <w:rFonts w:eastAsia="Symbol"/>
          <w:lang w:val="es-MX"/>
        </w:rPr>
        <w:t>3 y 4.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es-MX" w:eastAsia="es-MX"/>
        </w:rPr>
        <w:tab/>
      </w:r>
      <w:r>
        <w:rPr>
          <w:rFonts w:eastAsia="Symbol"/>
          <w:lang w:val="es-MX"/>
        </w:rPr>
        <w:t>Determinar el conjunto de la ruta básica. / Crear los casos de prueba</w:t>
      </w:r>
      <w:r>
        <w:rPr>
          <w:lang w:val="es-MX"/>
        </w:rPr>
        <w:tab/>
        <w:t>2</w:t>
      </w:r>
      <w:r/>
    </w:p>
    <w:p>
      <w:pPr>
        <w:pStyle w:val="Contents1"/>
        <w:tabs>
          <w:tab w:val="left" w:pos="400" w:leader="none"/>
          <w:tab w:val="right" w:pos="9350" w:leader="none"/>
        </w:tabs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lang w:val="es-MX" w:eastAsia="es-MX"/>
        </w:rPr>
      </w:pPr>
      <w:r>
        <w:rPr>
          <w:rFonts w:eastAsia="Symbol"/>
          <w:lang w:val="es-MX"/>
        </w:rPr>
        <w:t>5.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es-MX" w:eastAsia="es-MX"/>
        </w:rPr>
        <w:tab/>
      </w:r>
      <w:r>
        <w:rPr>
          <w:rFonts w:eastAsia="Symbol"/>
          <w:lang w:val="es-MX"/>
        </w:rPr>
        <w:t>Testimonio de pruebas ejecutadas.</w:t>
      </w:r>
      <w:r>
        <w:rPr/>
        <w:tab/>
        <w:t>3</w:t>
      </w:r>
      <w:r/>
    </w:p>
    <w:p>
      <w:pPr>
        <w:pStyle w:val="Index2"/>
        <w:tabs>
          <w:tab w:val="left" w:pos="1000" w:leader="none"/>
          <w:tab w:val="right" w:pos="9360" w:leader="none"/>
        </w:tabs>
        <w:rPr>
          <w:sz w:val="20"/>
          <w:sz w:val="20"/>
          <w:szCs w:val="20"/>
          <w:rFonts w:ascii="Arial" w:hAnsi="Arial" w:eastAsia="Times New Roman" w:cs="Arial"/>
          <w:lang w:val="es-MX" w:bidi="ar-SA"/>
        </w:rPr>
      </w:pPr>
      <w:r>
        <w:rPr>
          <w:rFonts w:cs="Arial" w:ascii="Arial" w:hAnsi="Arial"/>
          <w:lang w:val="es-MX"/>
        </w:rPr>
      </w:r>
      <w:r>
        <w:fldChar w:fldCharType="end"/>
      </w:r>
      <w:r/>
    </w:p>
    <w:p>
      <w:pPr>
        <w:pStyle w:val="Normal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>____________________________________________________________________________________</w:t>
      </w:r>
      <w:r/>
    </w:p>
    <w:p>
      <w:pPr>
        <w:pStyle w:val="Normal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>____________________________________________________________________________________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lang w:val="es-MX" w:bidi="ar-SA"/>
        </w:rPr>
      </w:pPr>
      <w:r>
        <w:rPr>
          <w:lang w:val="es-MX"/>
        </w:rPr>
      </w:r>
      <w:r/>
    </w:p>
    <w:p>
      <w:pPr>
        <w:pStyle w:val="Header"/>
        <w:rPr>
          <w:sz w:val="24"/>
          <w:b/>
          <w:sz w:val="24"/>
          <w:b/>
          <w:szCs w:val="24"/>
          <w:rFonts w:ascii="Arial" w:hAnsi="Arial" w:eastAsia="Times New Roman" w:cs="Arial"/>
          <w:lang w:val="es-MX" w:eastAsia="es-MX" w:bidi="ar-SA"/>
        </w:rPr>
      </w:pPr>
      <w:r>
        <w:rPr>
          <w:sz w:val="24"/>
          <w:szCs w:val="24"/>
          <w:lang w:val="es-MX" w:eastAsia="es-MX"/>
        </w:rPr>
      </w:r>
      <w:r>
        <w:br w:type="page"/>
      </w:r>
      <w:r/>
    </w:p>
    <w:p>
      <w:pPr>
        <w:pStyle w:val="Header"/>
        <w:rPr>
          <w:lang w:val="es-MX"/>
        </w:rPr>
      </w:pPr>
      <w:r>
        <w:rPr>
          <w:lang w:val="es-MX"/>
        </w:rPr>
        <w:t>Prueba de la Ruta Básica.</w:t>
      </w:r>
      <w:r/>
    </w:p>
    <w:p>
      <w:pPr>
        <w:pStyle w:val="InfoBlue"/>
        <w:rPr>
          <w:sz w:val="20"/>
          <w:i/>
          <w:sz w:val="20"/>
          <w:i/>
          <w:szCs w:val="20"/>
          <w:rFonts w:ascii="Arial" w:hAnsi="Arial" w:eastAsia="Times New Roman" w:cs="Arial"/>
          <w:color w:val="00000A"/>
          <w:lang w:val="es-MX" w:bidi="ar-SA"/>
        </w:rPr>
      </w:pPr>
      <w:r>
        <w:rPr>
          <w:rFonts w:cs="Arial" w:ascii="Arial" w:hAnsi="Arial"/>
          <w:color w:val="00000A"/>
          <w:lang w:val="es-MX"/>
        </w:rPr>
      </w:r>
      <w:r/>
    </w:p>
    <w:p>
      <w:pPr>
        <w:pStyle w:val="Encabezado1"/>
        <w:numPr>
          <w:ilvl w:val="0"/>
          <w:numId w:val="1"/>
        </w:numPr>
        <w:ind w:left="720" w:hanging="720"/>
        <w:rPr>
          <w:lang w:val="es-MX"/>
        </w:rPr>
      </w:pPr>
      <w:bookmarkStart w:id="0" w:name="_Toc465509843"/>
      <w:bookmarkEnd w:id="0"/>
      <w:r>
        <w:rPr>
          <w:lang w:val="es-MX"/>
        </w:rPr>
        <w:t>Determinar la gráfica de control del flujo.</w:t>
      </w:r>
      <w:r/>
    </w:p>
    <w:p>
      <w:pPr>
        <w:pStyle w:val="Encabezado2"/>
        <w:numPr>
          <w:ilvl w:val="1"/>
          <w:numId w:val="1"/>
        </w:numPr>
        <w:ind w:left="720" w:hanging="0"/>
        <w:rPr>
          <w:lang w:val="es-MX"/>
        </w:rPr>
      </w:pPr>
      <w:bookmarkStart w:id="1" w:name="_Toc465509844"/>
      <w:bookmarkEnd w:id="1"/>
      <w:r>
        <w:rPr>
          <w:lang w:val="es-MX"/>
        </w:rPr>
        <w:t>Código a nodos.</w:t>
      </w:r>
      <w:r/>
    </w:p>
    <w:p>
      <w:pPr>
        <w:pStyle w:val="Cuerpodetexto"/>
        <w:ind w:left="0" w:hanging="0"/>
        <w:rPr>
          <w:rFonts w:ascii="Arial" w:hAnsi="Arial" w:cs="Arial"/>
          <w:lang w:val="es-MX"/>
        </w:rPr>
      </w:pPr>
      <w:r>
        <w:rPr/>
        <w:drawing>
          <wp:inline distT="0" distB="0" distL="0" distR="0">
            <wp:extent cx="5493385" cy="307721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570" t="5236" r="7929" b="10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Encabezado2"/>
        <w:numPr>
          <w:ilvl w:val="1"/>
          <w:numId w:val="1"/>
        </w:numPr>
        <w:ind w:left="720" w:hanging="0"/>
        <w:rPr>
          <w:lang w:val="es-MX"/>
        </w:rPr>
      </w:pPr>
      <w:bookmarkStart w:id="2" w:name="_Toc465509845"/>
      <w:bookmarkEnd w:id="2"/>
      <w:r>
        <w:rPr>
          <w:lang w:val="es-MX"/>
        </w:rPr>
        <w:t>Gráfica de control de flujo.</w:t>
      </w:r>
      <w:r/>
    </w:p>
    <w:p>
      <w:pPr>
        <w:pStyle w:val="Cuerpodetexto"/>
        <w:ind w:left="1440" w:hanging="0"/>
        <w:rPr>
          <w:rFonts w:ascii="Arial" w:hAnsi="Arial" w:cs="Arial"/>
          <w:lang w:val="es-MX"/>
        </w:rPr>
      </w:pPr>
      <w:r>
        <w:rPr>
          <w:rFonts w:eastAsia="Symbol" w:cs="Arial" w:ascii="Arial" w:hAnsi="Arial"/>
          <w:lang w:val="es-MX"/>
        </w:rPr>
        <w:t>.</w:t>
      </w:r>
      <w:r>
        <w:rPr>
          <w:rFonts w:cs="Arial" w:ascii="Arial" w:hAnsi="Arial"/>
          <w:lang w:val="es-MX"/>
        </w:rPr>
        <w:t xml:space="preserve"> </w:t>
      </w:r>
      <w:r>
        <w:rPr>
          <w:rFonts w:cs="Arial" w:ascii="Arial" w:hAnsi="Arial"/>
          <w:lang w:val="es-MX"/>
        </w:rPr>
        <w:drawing>
          <wp:inline distT="0" distB="0" distL="0" distR="0">
            <wp:extent cx="1233170" cy="1562100"/>
            <wp:effectExtent l="0" t="0" r="0" b="0"/>
            <wp:docPr id="2" name="Picture" descr="C:\Users\Liah\Documents\10 Pruebas SW\PRUEBAS\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Liah\Documents\10 Pruebas SW\PRUEBAS\DIAG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Encabezado1"/>
        <w:widowControl/>
        <w:numPr>
          <w:ilvl w:val="0"/>
          <w:numId w:val="1"/>
        </w:numPr>
        <w:ind w:left="720" w:hanging="720"/>
        <w:rPr>
          <w:lang w:val="es-MX"/>
        </w:rPr>
      </w:pPr>
      <w:bookmarkStart w:id="3" w:name="_Toc465509846"/>
      <w:bookmarkEnd w:id="3"/>
      <w:r>
        <w:rPr>
          <w:lang w:val="es-MX"/>
        </w:rPr>
        <w:t>Determinar la complejidad ciclomática.</w:t>
      </w:r>
      <w:r/>
    </w:p>
    <w:p>
      <w:pPr>
        <w:pStyle w:val="Normal"/>
        <w:ind w:left="720" w:hanging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G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</m:oMath>
      <w:r>
        <w:rPr>
          <w:lang w:val="es-MX"/>
        </w:rPr>
        <w:t>.</w:t>
      </w:r>
      <w:r/>
    </w:p>
    <w:p>
      <w:pPr>
        <w:pStyle w:val="Cuerpodetexto"/>
        <w:ind w:left="1440" w:hanging="0"/>
        <w:rPr>
          <w:rFonts w:ascii="Arial" w:hAnsi="Arial" w:eastAsia="Symbol" w:cs="Arial"/>
          <w:lang w:val="es-MX"/>
        </w:rPr>
      </w:pPr>
      <w:r>
        <w:rPr>
          <w:rFonts w:eastAsia="Symbol" w:cs="Arial" w:ascii="Arial" w:hAnsi="Arial"/>
          <w:lang w:val="es-MX"/>
        </w:rPr>
        <w:t>E = 5 aristas</w:t>
        <w:tab/>
        <w:t xml:space="preserve">N = 5 nodos. </w:t>
      </w:r>
      <w:r/>
    </w:p>
    <w:p>
      <w:pPr>
        <w:pStyle w:val="Cuerpodetexto"/>
        <w:ind w:left="1440" w:hanging="0"/>
        <w:rPr>
          <w:rFonts w:ascii="Arial" w:hAnsi="Arial" w:eastAsia="Symbol" w:cs="Arial"/>
          <w:lang w:val="es-MX"/>
        </w:rPr>
      </w:pPr>
      <w:r>
        <w:rPr>
          <w:rFonts w:eastAsia="Symbol" w:cs="Arial" w:ascii="Arial" w:hAnsi="Arial"/>
          <w:lang w:val="es-MX"/>
        </w:rPr>
        <w:t>v(G) = E – N + 2</w:t>
      </w:r>
      <w:r/>
    </w:p>
    <w:p>
      <w:pPr>
        <w:pStyle w:val="Cuerpodetexto"/>
        <w:ind w:left="1440" w:hanging="0"/>
        <w:rPr>
          <w:rFonts w:ascii="Arial" w:hAnsi="Arial" w:eastAsia="Symbol" w:cs="Arial"/>
          <w:lang w:val="es-MX"/>
        </w:rPr>
      </w:pPr>
      <w:r>
        <w:rPr>
          <w:rFonts w:eastAsia="Symbol" w:cs="Arial" w:ascii="Arial" w:hAnsi="Arial"/>
          <w:lang w:val="es-MX"/>
        </w:rPr>
        <w:t>v(G) = 5-5  =2</w:t>
      </w:r>
      <w:r/>
    </w:p>
    <w:p>
      <w:pPr>
        <w:pStyle w:val="Encabezado1"/>
        <w:ind w:left="0" w:hanging="0"/>
        <w:rPr>
          <w:rFonts w:eastAsia="Symbol"/>
          <w:lang w:val="es-MX"/>
        </w:rPr>
      </w:pPr>
      <w:bookmarkStart w:id="4" w:name="_Toc465509847"/>
      <w:bookmarkEnd w:id="4"/>
      <w:r>
        <w:rPr>
          <w:rFonts w:eastAsia="Symbol"/>
          <w:lang w:val="es-MX"/>
        </w:rPr>
        <w:t>3 y 4.</w:t>
        <w:tab/>
        <w:t>Determinar el conjunto de la ruta básica. / Crear los casos de prueba</w:t>
      </w:r>
      <w:r/>
    </w:p>
    <w:p>
      <w:pPr>
        <w:pStyle w:val="Normal"/>
        <w:rPr>
          <w:sz w:val="28"/>
          <w:i/>
          <w:u w:val="single"/>
          <w:b/>
          <w:sz w:val="28"/>
          <w:i/>
          <w:b/>
          <w:szCs w:val="52"/>
          <w:rFonts w:ascii="Arial" w:hAnsi="Arial" w:cs="Arial"/>
        </w:rPr>
      </w:pPr>
      <w:r>
        <w:rPr>
          <w:rFonts w:cs="Arial" w:ascii="Arial" w:hAnsi="Arial"/>
          <w:b/>
          <w:i/>
          <w:sz w:val="28"/>
          <w:szCs w:val="52"/>
          <w:u w:val="single"/>
        </w:rPr>
        <w:t>Ver página siguiente.</w:t>
      </w:r>
      <w:r/>
    </w:p>
    <w:p>
      <w:pPr>
        <w:pStyle w:val="Normal"/>
        <w:rPr>
          <w:sz w:val="28"/>
          <w:i/>
          <w:u w:val="single"/>
          <w:b/>
          <w:sz w:val="28"/>
          <w:i/>
          <w:b/>
          <w:szCs w:val="52"/>
          <w:rFonts w:ascii="Arial" w:hAnsi="Arial" w:eastAsia="Times New Roman" w:cs="Arial"/>
          <w:lang w:val="en-US" w:bidi="ar-SA"/>
        </w:rPr>
      </w:pPr>
      <w:r>
        <w:rPr>
          <w:rFonts w:cs="Arial" w:ascii="Arial" w:hAnsi="Arial"/>
          <w:b/>
          <w:i/>
          <w:sz w:val="28"/>
          <w:szCs w:val="52"/>
          <w:u w:val="single"/>
        </w:rPr>
      </w:r>
      <w:r/>
    </w:p>
    <w:p>
      <w:pPr>
        <w:pStyle w:val="Normal"/>
        <w:jc w:val="center"/>
        <w:rPr>
          <w:sz w:val="36"/>
          <w:b/>
          <w:sz w:val="36"/>
          <w:b/>
          <w:szCs w:val="52"/>
          <w:rFonts w:ascii="Arial" w:hAnsi="Arial" w:eastAsia="Times New Roman" w:cs="Arial"/>
          <w:lang w:val="en-US" w:bidi="ar-SA"/>
        </w:rPr>
      </w:pPr>
      <w:r>
        <w:rPr>
          <w:rFonts w:cs="Arial" w:ascii="Arial" w:hAnsi="Arial"/>
          <w:b/>
          <w:sz w:val="36"/>
          <w:szCs w:val="52"/>
        </w:rPr>
      </w:r>
      <w:r/>
    </w:p>
    <w:p>
      <w:pPr>
        <w:pStyle w:val="Normal"/>
        <w:jc w:val="center"/>
        <w:rPr>
          <w:sz w:val="36"/>
          <w:b/>
          <w:sz w:val="36"/>
          <w:b/>
          <w:szCs w:val="52"/>
          <w:rFonts w:ascii="Arial" w:hAnsi="Arial" w:eastAsia="Times New Roman" w:cs="Arial"/>
          <w:lang w:val="en-US" w:bidi="ar-SA"/>
        </w:rPr>
      </w:pPr>
      <w:r>
        <w:rPr>
          <w:rFonts w:cs="Arial" w:ascii="Arial" w:hAnsi="Arial"/>
          <w:b/>
          <w:sz w:val="36"/>
          <w:szCs w:val="52"/>
        </w:rPr>
      </w:r>
      <w:r/>
    </w:p>
    <w:p>
      <w:pPr>
        <w:pStyle w:val="Normal"/>
        <w:jc w:val="center"/>
        <w:rPr>
          <w:sz w:val="36"/>
          <w:b/>
          <w:sz w:val="36"/>
          <w:b/>
          <w:szCs w:val="52"/>
          <w:rFonts w:ascii="Arial" w:hAnsi="Arial" w:cs="Arial"/>
        </w:rPr>
      </w:pPr>
      <w:r>
        <w:rPr>
          <w:rFonts w:cs="Arial" w:ascii="Arial" w:hAnsi="Arial"/>
          <w:b/>
          <w:sz w:val="36"/>
          <w:szCs w:val="52"/>
        </w:rPr>
        <w:t>Basis Path Testing Worksheet</w:t>
      </w:r>
      <w:r/>
    </w:p>
    <w:p>
      <w:pPr>
        <w:pStyle w:val="Normal"/>
      </w:pPr>
      <w:r>
        <w:rPr/>
      </w:r>
      <w:r/>
    </w:p>
    <w:tbl>
      <w:tblPr>
        <w:tblStyle w:val="Tablacontema"/>
        <w:tblW w:w="5000" w:type="pct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9"/>
        <w:gridCol w:w="3930"/>
      </w:tblGrid>
      <w:tr>
        <w:trPr/>
        <w:tc>
          <w:tcPr>
            <w:tcW w:w="54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Module Name: showruta.php</w:t>
            </w:r>
            <w:r/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Project: UTS</w:t>
            </w:r>
            <w:r/>
          </w:p>
        </w:tc>
      </w:tr>
      <w:tr>
        <w:trPr/>
        <w:tc>
          <w:tcPr>
            <w:tcW w:w="542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Author: Manuel Ruiz</w:t>
            </w:r>
            <w:r/>
          </w:p>
        </w:tc>
        <w:tc>
          <w:tcPr>
            <w:tcW w:w="39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 xml:space="preserve">Tester: Manuel Ruiz </w:t>
            </w:r>
            <w:r/>
          </w:p>
        </w:tc>
      </w:tr>
      <w:tr>
        <w:trPr/>
        <w:tc>
          <w:tcPr>
            <w:tcW w:w="5429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Date: 29/10/16</w:t>
            </w:r>
            <w:r/>
          </w:p>
        </w:tc>
        <w:tc>
          <w:tcPr>
            <w:tcW w:w="393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Test Date: 29/10/16</w:t>
            </w:r>
            <w:r/>
          </w:p>
        </w:tc>
      </w:tr>
    </w:tbl>
    <w:p>
      <w:pPr>
        <w:pStyle w:val="Normal"/>
        <w:rPr>
          <w:sz w:val="20"/>
          <w:sz w:val="20"/>
          <w:szCs w:val="20"/>
          <w:rFonts w:ascii="Arial" w:hAnsi="Arial" w:eastAsia="Times New Roman" w:cs="Arial"/>
          <w:lang w:val="en-US" w:bidi="ar-SA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Cyclomatic Complexity Computation (# Edges - # Nodes + #terminal nodes):</w:t>
      </w:r>
      <w:r/>
    </w:p>
    <w:p>
      <w:pPr>
        <w:pStyle w:val="Normal"/>
        <w:rPr>
          <w:sz w:val="20"/>
          <w:sz w:val="20"/>
          <w:szCs w:val="20"/>
          <w:rFonts w:ascii="Arial" w:hAnsi="Arial" w:eastAsia="Times New Roman" w:cs="Arial"/>
          <w:lang w:val="en-US" w:bidi="ar-SA"/>
        </w:rPr>
      </w:pPr>
      <w:r>
        <w:rPr>
          <w:rFonts w:cs="Arial" w:ascii="Arial" w:hAnsi="Arial"/>
        </w:rPr>
      </w:r>
      <w:r/>
    </w:p>
    <w:tbl>
      <w:tblPr>
        <w:tblStyle w:val="Tablacontema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2"/>
        <w:gridCol w:w="2288"/>
        <w:gridCol w:w="2290"/>
      </w:tblGrid>
      <w:tr>
        <w:trPr/>
        <w:tc>
          <w:tcPr>
            <w:tcW w:w="4782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 xml:space="preserve">Path </w:t>
              <w:br/>
              <w:t>(E.g. 1-3-4-13-14)</w:t>
            </w:r>
            <w:r/>
          </w:p>
        </w:tc>
        <w:tc>
          <w:tcPr>
            <w:tcW w:w="4578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Test Case Matrix</w:t>
            </w:r>
            <w:r/>
          </w:p>
        </w:tc>
      </w:tr>
      <w:tr>
        <w:trPr/>
        <w:tc>
          <w:tcPr>
            <w:tcW w:w="4782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lang w:val="en-US" w:eastAsia="es-MX" w:bidi="ar-SA"/>
              </w:rPr>
            </w:pPr>
            <w:r>
              <w:rPr>
                <w:rFonts w:eastAsia="Times New Roman" w:cs="Times New Roman"/>
                <w:szCs w:val="20"/>
                <w:lang w:eastAsia="es-MX" w:bidi="ar-SA"/>
              </w:rPr>
            </w:r>
            <w:r/>
          </w:p>
        </w:tc>
        <w:tc>
          <w:tcPr>
            <w:tcW w:w="22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1</w:t>
            </w:r>
            <w:r/>
          </w:p>
        </w:tc>
        <w:tc>
          <w:tcPr>
            <w:tcW w:w="22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2</w:t>
            </w:r>
            <w:r/>
          </w:p>
        </w:tc>
      </w:tr>
      <w:tr>
        <w:trPr/>
        <w:tc>
          <w:tcPr>
            <w:tcW w:w="47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 </w:t>
            </w: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1 - 2  -5</w:t>
            </w:r>
            <w:r/>
          </w:p>
        </w:tc>
        <w:tc>
          <w:tcPr>
            <w:tcW w:w="22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 </w:t>
            </w: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X</w:t>
            </w:r>
            <w:r/>
          </w:p>
        </w:tc>
        <w:tc>
          <w:tcPr>
            <w:tcW w:w="22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 </w:t>
            </w:r>
            <w:r/>
          </w:p>
        </w:tc>
      </w:tr>
      <w:tr>
        <w:trPr/>
        <w:tc>
          <w:tcPr>
            <w:tcW w:w="47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 </w:t>
            </w: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1 - 3 - 4 – 5</w:t>
            </w:r>
            <w:r/>
          </w:p>
        </w:tc>
        <w:tc>
          <w:tcPr>
            <w:tcW w:w="22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 </w:t>
            </w:r>
            <w:r/>
          </w:p>
        </w:tc>
        <w:tc>
          <w:tcPr>
            <w:tcW w:w="22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X </w:t>
            </w:r>
            <w:r/>
          </w:p>
        </w:tc>
      </w:tr>
    </w:tbl>
    <w:p>
      <w:pPr>
        <w:pStyle w:val="Normal"/>
        <w:rPr>
          <w:sz w:val="20"/>
          <w:sz w:val="20"/>
          <w:szCs w:val="20"/>
          <w:rFonts w:ascii="Arial" w:hAnsi="Arial" w:eastAsia="Times New Roman" w:cs="Arial"/>
          <w:lang w:val="en-US" w:bidi="ar-SA"/>
        </w:rPr>
      </w:pPr>
      <w:r>
        <w:rPr>
          <w:rFonts w:cs="Arial" w:ascii="Arial" w:hAnsi="Arial"/>
        </w:rPr>
      </w:r>
      <w:r/>
    </w:p>
    <w:p>
      <w:pPr>
        <w:pStyle w:val="Normal"/>
        <w:rPr>
          <w:b/>
          <w:b/>
          <w:rFonts w:ascii="Arial" w:hAnsi="Arial" w:cs="Arial"/>
        </w:rPr>
      </w:pPr>
      <w:r>
        <w:rPr>
          <w:rFonts w:cs="Arial" w:ascii="Arial" w:hAnsi="Arial"/>
          <w:b/>
        </w:rPr>
        <w:t>Test Cases</w:t>
      </w:r>
      <w:r/>
    </w:p>
    <w:p>
      <w:pPr>
        <w:pStyle w:val="Normal"/>
        <w:rPr>
          <w:sz w:val="20"/>
          <w:sz w:val="20"/>
          <w:szCs w:val="20"/>
          <w:rFonts w:ascii="Arial" w:hAnsi="Arial" w:eastAsia="Times New Roman" w:cs="Arial"/>
          <w:lang w:val="en-US" w:bidi="ar-SA"/>
        </w:rPr>
      </w:pPr>
      <w:r>
        <w:rPr>
          <w:rFonts w:cs="Arial" w:ascii="Arial" w:hAnsi="Arial"/>
        </w:rPr>
      </w:r>
      <w:r/>
    </w:p>
    <w:tbl>
      <w:tblPr>
        <w:tblStyle w:val="Tablacontema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4979"/>
        <w:gridCol w:w="3579"/>
      </w:tblGrid>
      <w:tr>
        <w:trPr/>
        <w:tc>
          <w:tcPr>
            <w:tcW w:w="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Case #</w:t>
            </w:r>
            <w:r/>
          </w:p>
        </w:tc>
        <w:tc>
          <w:tcPr>
            <w:tcW w:w="49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Input Values</w:t>
            </w:r>
            <w:r/>
          </w:p>
        </w:tc>
        <w:tc>
          <w:tcPr>
            <w:tcW w:w="3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Expected Outcomes</w:t>
            </w:r>
            <w:r/>
          </w:p>
        </w:tc>
      </w:tr>
      <w:tr>
        <w:trPr/>
        <w:tc>
          <w:tcPr>
            <w:tcW w:w="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1</w:t>
            </w:r>
            <w:r/>
          </w:p>
        </w:tc>
        <w:tc>
          <w:tcPr>
            <w:tcW w:w="49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 </w:t>
            </w: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Result = FALSE</w:t>
            </w:r>
            <w:r/>
          </w:p>
        </w:tc>
        <w:tc>
          <w:tcPr>
            <w:tcW w:w="3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lang w:val="es-MX"/>
              </w:rPr>
            </w:pPr>
            <w:r>
              <w:rPr>
                <w:rFonts w:eastAsia="Times New Roman" w:cs="Arial" w:ascii="Arial" w:hAnsi="Arial"/>
                <w:szCs w:val="20"/>
                <w:lang w:val="es-MX" w:eastAsia="es-MX" w:bidi="ar-SA"/>
              </w:rPr>
              <w:t>“ </w:t>
            </w:r>
            <w:r>
              <w:rPr>
                <w:rFonts w:eastAsia="Times New Roman" w:cs="Arial" w:ascii="Arial" w:hAnsi="Arial"/>
                <w:szCs w:val="20"/>
                <w:lang w:val="es-MX" w:eastAsia="es-MX" w:bidi="ar-SA"/>
              </w:rPr>
              <w:t>Erro al actualizar el Perfil de &lt;X&gt;”</w:t>
            </w:r>
            <w:r/>
          </w:p>
        </w:tc>
      </w:tr>
      <w:tr>
        <w:trPr/>
        <w:tc>
          <w:tcPr>
            <w:tcW w:w="80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2</w:t>
            </w:r>
            <w:r/>
          </w:p>
        </w:tc>
        <w:tc>
          <w:tcPr>
            <w:tcW w:w="49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 </w:t>
            </w:r>
            <w:r>
              <w:rPr>
                <w:rFonts w:eastAsia="Times New Roman" w:cs="Arial" w:ascii="Arial" w:hAnsi="Arial"/>
                <w:szCs w:val="20"/>
                <w:lang w:eastAsia="es-MX" w:bidi="ar-SA"/>
              </w:rPr>
              <w:t>Result = TRUE</w:t>
            </w:r>
            <w:r/>
          </w:p>
        </w:tc>
        <w:tc>
          <w:tcPr>
            <w:tcW w:w="35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  <w:lang w:val="es-MX"/>
              </w:rPr>
            </w:pPr>
            <w:r>
              <w:rPr>
                <w:rFonts w:eastAsia="Times New Roman" w:cs="Arial" w:ascii="Arial" w:hAnsi="Arial"/>
                <w:szCs w:val="20"/>
                <w:lang w:val="es-MX" w:eastAsia="es-MX" w:bidi="ar-SA"/>
              </w:rPr>
              <w:t>“</w:t>
            </w:r>
            <w:r>
              <w:rPr>
                <w:rFonts w:eastAsia="Times New Roman" w:cs="Arial" w:ascii="Arial" w:hAnsi="Arial"/>
                <w:szCs w:val="20"/>
                <w:lang w:val="es-MX" w:eastAsia="es-MX" w:bidi="ar-SA"/>
              </w:rPr>
              <w:t>El Perfil de &lt;X&gt; se actualizo con exito.”</w:t>
            </w:r>
            <w:r/>
          </w:p>
        </w:tc>
      </w:tr>
    </w:tbl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lang w:val="es-MX" w:bidi="ar-SA"/>
        </w:rPr>
      </w:pPr>
      <w:r>
        <w:rPr>
          <w:lang w:val="es-MX"/>
        </w:rPr>
      </w:r>
      <w:r/>
    </w:p>
    <w:p>
      <w:pPr>
        <w:pStyle w:val="Encabezado1"/>
        <w:widowControl/>
        <w:numPr>
          <w:ilvl w:val="0"/>
          <w:numId w:val="2"/>
        </w:numPr>
        <w:ind w:left="720" w:hanging="720"/>
        <w:rPr>
          <w:rFonts w:eastAsia="Symbol"/>
          <w:lang w:val="es-MX"/>
        </w:rPr>
      </w:pPr>
      <w:bookmarkStart w:id="5" w:name="_Toc465509848"/>
      <w:bookmarkEnd w:id="5"/>
      <w:r>
        <w:rPr>
          <w:rFonts w:eastAsia="Symbol"/>
          <w:lang w:val="es-MX"/>
        </w:rPr>
        <w:t>Testimonio de pruebas ejecutadas.</w:t>
      </w:r>
      <w:r/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901950" cy="1631315"/>
                  <wp:effectExtent l="0" t="0" r="0" b="0"/>
                  <wp:wrapSquare wrapText="largest"/>
                  <wp:docPr id="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0" cy="163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2901950" cy="1631315"/>
                  <wp:effectExtent l="0" t="0" r="0" b="0"/>
                  <wp:wrapSquare wrapText="largest"/>
                  <wp:docPr id="4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0" cy="163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</w:tbl>
    <w:p>
      <w:pPr>
        <w:pStyle w:val="Normal"/>
        <w:numPr>
          <w:ilvl w:val="0"/>
          <w:numId w:val="0"/>
        </w:numPr>
        <w:rPr>
          <w:rFonts w:ascii="Arial" w:hAnsi="Arial" w:eastAsia="Symbol" w:cs="Arial"/>
          <w:lang w:val="es-MX"/>
        </w:rPr>
      </w:pPr>
      <w:r>
        <w:rPr/>
      </w:r>
      <w:r/>
    </w:p>
    <w:sectPr>
      <w:headerReference w:type="default" r:id="rId6"/>
      <w:footerReference w:type="default" r:id="rId7"/>
      <w:footerReference w:type="first" r:id="rId8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color="auto" w:fill="auto" w:val="clear"/>
        </w:tcPr>
        <w:p>
          <w:pPr>
            <w:pStyle w:val="Normal"/>
            <w:ind w:right="360" w:hanging="0"/>
            <w:rPr>
              <w:sz w:val="24"/>
              <w:sz w:val="24"/>
            </w:rPr>
          </w:pPr>
          <w:r>
            <w:rPr/>
            <w:t>Confidential</w:t>
          </w:r>
          <w:r/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</w:pPr>
          <w:r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begin"/>
          </w:r>
          <w:r>
            <w:instrText> 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instrText> DATE \@"d/MM/yy" </w:instrText>
          </w:r>
          <w:r>
            <w:fldChar w:fldCharType="separate"/>
          </w:r>
          <w:r>
            <w:t>11/5/16</w:t>
          </w:r>
          <w:r>
            <w:fldChar w:fldCharType="end"/>
          </w:r>
          <w:r/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right"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/>
        </w:p>
      </w:tc>
    </w:tr>
  </w:tbl>
  <w:p>
    <w:pPr>
      <w:pStyle w:val="Footer"/>
    </w:pPr>
    <w:r>
      <w:rPr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>
        <w:sz w:val="28"/>
        <w:sz w:val="28"/>
        <w:lang w:val="es-MX"/>
      </w:rPr>
    </w:pPr>
    <w:r>
      <w:rPr>
        <w:sz w:val="28"/>
        <w:lang w:val="es-MX"/>
      </w:rPr>
      <w:t>208535957 Juan Manuel Ruiz Plascencia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4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92" w:type="dxa"/>
        <w:bottom w:w="0" w:type="dxa"/>
        <w:right w:w="108" w:type="dxa"/>
      </w:tblCellMar>
    </w:tblPr>
    <w:tblGrid>
      <w:gridCol w:w="6378"/>
      <w:gridCol w:w="3194"/>
    </w:tblGrid>
    <w:tr>
      <w:trPr/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92" w:type="dxa"/>
          </w:tcMar>
        </w:tcPr>
        <w:p>
          <w:pPr>
            <w:pStyle w:val="Normal"/>
          </w:pPr>
          <w:r>
            <w:rPr/>
            <w:t>UTS</w:t>
          </w:r>
          <w:r/>
        </w:p>
      </w:tc>
      <w:tc>
        <w:tcPr>
          <w:tcW w:w="31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92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  <w:sz w:val="20"/>
              <w:szCs w:val="20"/>
              <w:rFonts w:ascii="Times New Roman" w:hAnsi="Times New Roman" w:eastAsia="Times New Roman" w:cs="Times New Roman"/>
              <w:lang w:val="en-US" w:bidi="ar-SA"/>
            </w:rPr>
          </w:pPr>
          <w:r>
            <w:rPr/>
            <w:t>Versión:           1.0</w:t>
          </w:r>
          <w:r/>
        </w:p>
      </w:tc>
    </w:tr>
    <w:tr>
      <w:trPr/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color="auto" w:fill="auto" w:val="clear"/>
          <w:tcMar>
            <w:left w:w="92" w:type="dxa"/>
          </w:tcMar>
        </w:tcPr>
        <w:p>
          <w:pPr>
            <w:pStyle w:val="Normal"/>
            <w:rPr>
              <w:lang w:val="es-MX"/>
            </w:rPr>
          </w:pPr>
          <w:r>
            <w:rPr>
              <w:lang w:val="es-MX"/>
            </w:rPr>
            <w:t>Práctica 4: Prueba de la Ruta Básica.</w:t>
          </w:r>
          <w:r/>
        </w:p>
      </w:tc>
      <w:tc>
        <w:tcPr>
          <w:tcW w:w="31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color="auto" w:fill="auto" w:val="clear"/>
          <w:tcMar>
            <w:left w:w="92" w:type="dxa"/>
          </w:tcMar>
        </w:tcPr>
        <w:p>
          <w:pPr>
            <w:pStyle w:val="Normal"/>
          </w:pPr>
          <w:r>
            <w:rPr/>
            <w:t>Fecha:  29/11/16</w:t>
          </w:r>
          <w:r/>
        </w:p>
      </w:tc>
    </w:tr>
  </w:tbl>
  <w:p>
    <w:pPr>
      <w:pStyle w:val="Encabezamiento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5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0"/>
  <w:defaultTabStop w:val="720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s-MX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name="header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iPriority="0" w:name="Table Theme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10e39"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qFormat/>
    <w:rsid w:val="00310e39"/>
    <w:rPr/>
  </w:style>
  <w:style w:type="character" w:styleId="WW8Num1z1" w:customStyle="1">
    <w:name w:val="WW8Num1z1"/>
    <w:qFormat/>
    <w:rsid w:val="00310e39"/>
    <w:rPr/>
  </w:style>
  <w:style w:type="character" w:styleId="WW8Num1z2" w:customStyle="1">
    <w:name w:val="WW8Num1z2"/>
    <w:qFormat/>
    <w:rsid w:val="00310e39"/>
    <w:rPr/>
  </w:style>
  <w:style w:type="character" w:styleId="WW8Num1z3" w:customStyle="1">
    <w:name w:val="WW8Num1z3"/>
    <w:qFormat/>
    <w:rsid w:val="00310e39"/>
    <w:rPr/>
  </w:style>
  <w:style w:type="character" w:styleId="WW8Num1z4" w:customStyle="1">
    <w:name w:val="WW8Num1z4"/>
    <w:qFormat/>
    <w:rsid w:val="00310e39"/>
    <w:rPr/>
  </w:style>
  <w:style w:type="character" w:styleId="WW8Num1z5" w:customStyle="1">
    <w:name w:val="WW8Num1z5"/>
    <w:qFormat/>
    <w:rsid w:val="00310e39"/>
    <w:rPr/>
  </w:style>
  <w:style w:type="character" w:styleId="WW8Num1z6" w:customStyle="1">
    <w:name w:val="WW8Num1z6"/>
    <w:qFormat/>
    <w:rsid w:val="00310e39"/>
    <w:rPr/>
  </w:style>
  <w:style w:type="character" w:styleId="WW8Num1z7" w:customStyle="1">
    <w:name w:val="WW8Num1z7"/>
    <w:qFormat/>
    <w:rsid w:val="00310e39"/>
    <w:rPr/>
  </w:style>
  <w:style w:type="character" w:styleId="WW8Num1z8" w:customStyle="1">
    <w:name w:val="WW8Num1z8"/>
    <w:qFormat/>
    <w:rsid w:val="00310e39"/>
    <w:rPr/>
  </w:style>
  <w:style w:type="character" w:styleId="WW8Num2z0" w:customStyle="1">
    <w:name w:val="WW8Num2z0"/>
    <w:qFormat/>
    <w:rsid w:val="00310e39"/>
    <w:rPr/>
  </w:style>
  <w:style w:type="character" w:styleId="WW8Num3z0" w:customStyle="1">
    <w:name w:val="WW8Num3z0"/>
    <w:qFormat/>
    <w:rsid w:val="00310e39"/>
    <w:rPr>
      <w:rFonts w:ascii="Symbol" w:hAnsi="Symbol" w:cs="Symbol"/>
    </w:rPr>
  </w:style>
  <w:style w:type="character" w:styleId="WW8Num4z0" w:customStyle="1">
    <w:name w:val="WW8Num4z0"/>
    <w:qFormat/>
    <w:rsid w:val="00310e39"/>
    <w:rPr>
      <w:rFonts w:ascii="Symbol" w:hAnsi="Symbol" w:cs="Symbol"/>
    </w:rPr>
  </w:style>
  <w:style w:type="character" w:styleId="WW8Num5z0" w:customStyle="1">
    <w:name w:val="WW8Num5z0"/>
    <w:qFormat/>
    <w:rsid w:val="00310e39"/>
    <w:rPr>
      <w:rFonts w:ascii="Symbol" w:hAnsi="Symbol" w:cs="Symbol"/>
    </w:rPr>
  </w:style>
  <w:style w:type="character" w:styleId="WW8Num6z0" w:customStyle="1">
    <w:name w:val="WW8Num6z0"/>
    <w:qFormat/>
    <w:rsid w:val="00310e39"/>
    <w:rPr>
      <w:rFonts w:ascii="Symbol" w:hAnsi="Symbol" w:cs="Symbol"/>
    </w:rPr>
  </w:style>
  <w:style w:type="character" w:styleId="WW8Num7z0" w:customStyle="1">
    <w:name w:val="WW8Num7z0"/>
    <w:qFormat/>
    <w:rsid w:val="00310e39"/>
    <w:rPr>
      <w:rFonts w:ascii="Symbol" w:hAnsi="Symbol" w:cs="Symbol"/>
    </w:rPr>
  </w:style>
  <w:style w:type="character" w:styleId="WW8Num8z0" w:customStyle="1">
    <w:name w:val="WW8Num8z0"/>
    <w:qFormat/>
    <w:rsid w:val="00310e39"/>
    <w:rPr>
      <w:rFonts w:ascii="Symbol" w:hAnsi="Symbol" w:cs="Symbol"/>
    </w:rPr>
  </w:style>
  <w:style w:type="character" w:styleId="WW8Num9z0" w:customStyle="1">
    <w:name w:val="WW8Num9z0"/>
    <w:qFormat/>
    <w:rsid w:val="00310e39"/>
    <w:rPr>
      <w:rFonts w:ascii="Symbol" w:hAnsi="Symbol" w:cs="Symbol"/>
    </w:rPr>
  </w:style>
  <w:style w:type="character" w:styleId="WW8Num10z0" w:customStyle="1">
    <w:name w:val="WW8Num10z0"/>
    <w:qFormat/>
    <w:rsid w:val="00310e39"/>
    <w:rPr>
      <w:rFonts w:ascii="Symbol" w:hAnsi="Symbol" w:cs="Symbol"/>
    </w:rPr>
  </w:style>
  <w:style w:type="character" w:styleId="WW8Num11z0" w:customStyle="1">
    <w:name w:val="WW8Num11z0"/>
    <w:qFormat/>
    <w:rsid w:val="00310e39"/>
    <w:rPr>
      <w:rFonts w:ascii="Symbol" w:hAnsi="Symbol" w:cs="Symbol"/>
    </w:rPr>
  </w:style>
  <w:style w:type="character" w:styleId="WW8Num12z0" w:customStyle="1">
    <w:name w:val="WW8Num12z0"/>
    <w:qFormat/>
    <w:rsid w:val="00310e39"/>
    <w:rPr>
      <w:rFonts w:ascii="Symbol" w:hAnsi="Symbol" w:cs="Symbol"/>
    </w:rPr>
  </w:style>
  <w:style w:type="character" w:styleId="WW8Num13z0" w:customStyle="1">
    <w:name w:val="WW8Num13z0"/>
    <w:qFormat/>
    <w:rsid w:val="00310e39"/>
    <w:rPr>
      <w:rFonts w:ascii="Symbol" w:hAnsi="Symbol" w:cs="Symbol"/>
    </w:rPr>
  </w:style>
  <w:style w:type="character" w:styleId="WW8Num14z0" w:customStyle="1">
    <w:name w:val="WW8Num14z0"/>
    <w:qFormat/>
    <w:rsid w:val="00310e39"/>
    <w:rPr>
      <w:rFonts w:ascii="Symbol" w:hAnsi="Symbol" w:cs="Symbol"/>
    </w:rPr>
  </w:style>
  <w:style w:type="character" w:styleId="WW8Num15z0" w:customStyle="1">
    <w:name w:val="WW8Num15z0"/>
    <w:qFormat/>
    <w:rsid w:val="00310e39"/>
    <w:rPr>
      <w:rFonts w:ascii="Symbol" w:hAnsi="Symbol" w:cs="Symbol"/>
    </w:rPr>
  </w:style>
  <w:style w:type="character" w:styleId="WW8Num16z0" w:customStyle="1">
    <w:name w:val="WW8Num16z0"/>
    <w:qFormat/>
    <w:rsid w:val="00310e39"/>
    <w:rPr>
      <w:rFonts w:ascii="Symbol" w:hAnsi="Symbol" w:cs="Symbol"/>
    </w:rPr>
  </w:style>
  <w:style w:type="character" w:styleId="WW8Num17z0" w:customStyle="1">
    <w:name w:val="WW8Num17z0"/>
    <w:qFormat/>
    <w:rsid w:val="00310e39"/>
    <w:rPr>
      <w:rFonts w:ascii="Symbol" w:hAnsi="Symbol" w:cs="Symbol"/>
    </w:rPr>
  </w:style>
  <w:style w:type="character" w:styleId="WW8Num18z0" w:customStyle="1">
    <w:name w:val="WW8Num18z0"/>
    <w:qFormat/>
    <w:rsid w:val="00310e39"/>
    <w:rPr>
      <w:rFonts w:ascii="Symbol" w:hAnsi="Symbol" w:cs="Symbol"/>
    </w:rPr>
  </w:style>
  <w:style w:type="character" w:styleId="WW8Num19z0" w:customStyle="1">
    <w:name w:val="WW8Num19z0"/>
    <w:qFormat/>
    <w:rsid w:val="00310e39"/>
    <w:rPr>
      <w:rFonts w:ascii="Symbol" w:hAnsi="Symbol" w:cs="Symbol"/>
    </w:rPr>
  </w:style>
  <w:style w:type="character" w:styleId="WW8Num20z0" w:customStyle="1">
    <w:name w:val="WW8Num20z0"/>
    <w:qFormat/>
    <w:rsid w:val="00310e39"/>
    <w:rPr>
      <w:rFonts w:ascii="Symbol" w:hAnsi="Symbol" w:cs="Symbol"/>
    </w:rPr>
  </w:style>
  <w:style w:type="character" w:styleId="WW8NumSt2z0" w:customStyle="1">
    <w:name w:val="WW8NumSt2z0"/>
    <w:qFormat/>
    <w:rsid w:val="00310e39"/>
    <w:rPr>
      <w:rFonts w:ascii="Symbol" w:hAnsi="Symbol" w:cs="Symbol"/>
    </w:rPr>
  </w:style>
  <w:style w:type="character" w:styleId="WW8NumSt7z0" w:customStyle="1">
    <w:name w:val="WW8NumSt7z0"/>
    <w:qFormat/>
    <w:rsid w:val="00310e39"/>
    <w:rPr>
      <w:rFonts w:ascii="Symbol" w:hAnsi="Symbol" w:cs="Symbol"/>
    </w:rPr>
  </w:style>
  <w:style w:type="character" w:styleId="Pagenumber">
    <w:name w:val="page number"/>
    <w:basedOn w:val="DefaultParagraphFont"/>
    <w:rsid w:val="00310e39"/>
    <w:rPr/>
  </w:style>
  <w:style w:type="character" w:styleId="Caracteresdenotaalpie" w:customStyle="1">
    <w:name w:val="Caracteres de nota al pie"/>
    <w:basedOn w:val="DefaultParagraphFont"/>
    <w:qFormat/>
    <w:rsid w:val="00310e39"/>
    <w:rPr>
      <w:sz w:val="20"/>
      <w:vertAlign w:val="superscript"/>
    </w:rPr>
  </w:style>
  <w:style w:type="character" w:styleId="EnlacedeInternet" w:customStyle="1">
    <w:name w:val="Enlace de Internet"/>
    <w:basedOn w:val="DefaultParagraphFont"/>
    <w:rsid w:val="00310e39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b226a1"/>
    <w:rPr>
      <w:rFonts w:ascii="Tahoma" w:hAnsi="Tahoma" w:eastAsia="Times New Roman" w:cs="Tahoma"/>
      <w:sz w:val="16"/>
      <w:szCs w:val="16"/>
      <w:lang w:val="en-US" w:bidi="ar-SA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Cuerpodetexto"/>
    <w:rsid w:val="00310e39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Encabezado1" w:customStyle="1">
    <w:name w:val="Encabezado 1"/>
    <w:basedOn w:val="Normal"/>
    <w:next w:val="Normal"/>
    <w:rsid w:val="00310e39"/>
    <w:pPr>
      <w:keepNext/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Encabezado2" w:customStyle="1">
    <w:name w:val="Encabezado 2"/>
    <w:basedOn w:val="Encabezado1"/>
    <w:next w:val="Normal"/>
    <w:rsid w:val="00310e39"/>
    <w:pPr>
      <w:ind w:left="0" w:hanging="0"/>
      <w:outlineLvl w:val="1"/>
    </w:pPr>
    <w:rPr>
      <w:sz w:val="20"/>
    </w:rPr>
  </w:style>
  <w:style w:type="paragraph" w:styleId="Encabezado3" w:customStyle="1">
    <w:name w:val="Encabezado 3"/>
    <w:basedOn w:val="Encabezado1"/>
    <w:next w:val="Normal"/>
    <w:rsid w:val="00310e39"/>
    <w:pPr>
      <w:ind w:left="0" w:hanging="0"/>
      <w:outlineLvl w:val="2"/>
    </w:pPr>
    <w:rPr>
      <w:b w:val="false"/>
      <w:i/>
      <w:sz w:val="20"/>
    </w:rPr>
  </w:style>
  <w:style w:type="paragraph" w:styleId="Encabezado4" w:customStyle="1">
    <w:name w:val="Encabezado 4"/>
    <w:basedOn w:val="Encabezado1"/>
    <w:next w:val="Normal"/>
    <w:rsid w:val="00310e39"/>
    <w:pPr>
      <w:ind w:left="0" w:hanging="0"/>
      <w:outlineLvl w:val="3"/>
    </w:pPr>
    <w:rPr>
      <w:b w:val="false"/>
      <w:sz w:val="20"/>
    </w:rPr>
  </w:style>
  <w:style w:type="paragraph" w:styleId="Encabezado5" w:customStyle="1">
    <w:name w:val="Encabezado 5"/>
    <w:basedOn w:val="Normal"/>
    <w:next w:val="Normal"/>
    <w:rsid w:val="00310e39"/>
    <w:pPr>
      <w:spacing w:before="240" w:after="60"/>
      <w:ind w:left="2880" w:hanging="0"/>
      <w:outlineLvl w:val="4"/>
    </w:pPr>
    <w:rPr>
      <w:sz w:val="22"/>
    </w:rPr>
  </w:style>
  <w:style w:type="paragraph" w:styleId="Encabezado6" w:customStyle="1">
    <w:name w:val="Encabezado 6"/>
    <w:basedOn w:val="Normal"/>
    <w:next w:val="Normal"/>
    <w:rsid w:val="00310e39"/>
    <w:pPr>
      <w:spacing w:before="240" w:after="60"/>
      <w:ind w:left="2880" w:hanging="0"/>
      <w:outlineLvl w:val="5"/>
    </w:pPr>
    <w:rPr>
      <w:i/>
      <w:sz w:val="22"/>
    </w:rPr>
  </w:style>
  <w:style w:type="paragraph" w:styleId="Encabezado7" w:customStyle="1">
    <w:name w:val="Encabezado 7"/>
    <w:basedOn w:val="Normal"/>
    <w:next w:val="Normal"/>
    <w:rsid w:val="00310e39"/>
    <w:pPr>
      <w:spacing w:before="240" w:after="60"/>
      <w:ind w:left="2880" w:hanging="0"/>
      <w:outlineLvl w:val="6"/>
    </w:pPr>
    <w:rPr/>
  </w:style>
  <w:style w:type="paragraph" w:styleId="Encabezado8" w:customStyle="1">
    <w:name w:val="Encabezado 8"/>
    <w:basedOn w:val="Normal"/>
    <w:next w:val="Normal"/>
    <w:rsid w:val="00310e39"/>
    <w:pPr>
      <w:spacing w:before="240" w:after="60"/>
      <w:ind w:left="2880" w:hanging="0"/>
      <w:outlineLvl w:val="7"/>
    </w:pPr>
    <w:rPr>
      <w:i/>
    </w:rPr>
  </w:style>
  <w:style w:type="paragraph" w:styleId="Encabezado9" w:customStyle="1">
    <w:name w:val="Encabezado 9"/>
    <w:basedOn w:val="Normal"/>
    <w:next w:val="Normal"/>
    <w:rsid w:val="00310e39"/>
    <w:pPr>
      <w:spacing w:before="240" w:after="60"/>
      <w:ind w:left="2880" w:hanging="0"/>
      <w:outlineLvl w:val="8"/>
    </w:pPr>
    <w:rPr>
      <w:b/>
      <w:i/>
      <w:sz w:val="18"/>
    </w:rPr>
  </w:style>
  <w:style w:type="paragraph" w:styleId="Header">
    <w:name w:val="Header"/>
    <w:basedOn w:val="Normal"/>
    <w:next w:val="Normal"/>
    <w:qFormat/>
    <w:rsid w:val="00310e39"/>
    <w:pPr>
      <w:spacing w:lineRule="auto" w:line="240"/>
      <w:jc w:val="center"/>
    </w:pPr>
    <w:rPr>
      <w:rFonts w:ascii="Arial" w:hAnsi="Arial" w:cs="Arial"/>
      <w:b/>
      <w:sz w:val="36"/>
    </w:rPr>
  </w:style>
  <w:style w:type="paragraph" w:styleId="Cuerpodetexto" w:customStyle="1">
    <w:name w:val="Cuerpo de texto"/>
    <w:basedOn w:val="Normal"/>
    <w:rsid w:val="00310e39"/>
    <w:pPr>
      <w:keepLines/>
      <w:spacing w:before="0" w:after="120"/>
      <w:ind w:left="720" w:hanging="0"/>
    </w:pPr>
    <w:rPr/>
  </w:style>
  <w:style w:type="paragraph" w:styleId="Leyenda" w:customStyle="1">
    <w:name w:val="Leyenda"/>
    <w:basedOn w:val="Normal"/>
    <w:rsid w:val="00310e3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310e39"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rsid w:val="00310e39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itle">
    <w:name w:val="Subtitle"/>
    <w:basedOn w:val="Normal"/>
    <w:rsid w:val="00310e39"/>
    <w:pPr>
      <w:spacing w:before="0" w:after="60"/>
      <w:jc w:val="center"/>
    </w:pPr>
    <w:rPr>
      <w:rFonts w:ascii="Arial" w:hAnsi="Arial" w:cs="Arial"/>
      <w:i/>
      <w:sz w:val="36"/>
      <w:lang w:val="en-AU"/>
    </w:rPr>
  </w:style>
  <w:style w:type="paragraph" w:styleId="NormalIndent">
    <w:name w:val="Normal Indent"/>
    <w:basedOn w:val="Normal"/>
    <w:qFormat/>
    <w:rsid w:val="00310e39"/>
    <w:pPr>
      <w:ind w:left="900" w:hanging="900"/>
    </w:pPr>
    <w:rPr/>
  </w:style>
  <w:style w:type="paragraph" w:styleId="Index1">
    <w:name w:val="index 1"/>
    <w:basedOn w:val="Normal"/>
    <w:next w:val="Normal"/>
    <w:rsid w:val="00310e39"/>
    <w:pPr>
      <w:tabs>
        <w:tab w:val="right" w:pos="9360" w:leader="none"/>
      </w:tabs>
      <w:spacing w:before="240" w:after="60"/>
      <w:ind w:right="720" w:hanging="0"/>
    </w:pPr>
    <w:rPr/>
  </w:style>
  <w:style w:type="paragraph" w:styleId="Index2">
    <w:name w:val="index 2"/>
    <w:basedOn w:val="Normal"/>
    <w:next w:val="Normal"/>
    <w:rsid w:val="00310e39"/>
    <w:pPr>
      <w:tabs>
        <w:tab w:val="right" w:pos="9360" w:leader="none"/>
      </w:tabs>
      <w:ind w:left="432" w:right="720" w:hanging="0"/>
    </w:pPr>
    <w:rPr/>
  </w:style>
  <w:style w:type="paragraph" w:styleId="Index3">
    <w:name w:val="index 3"/>
    <w:basedOn w:val="Normal"/>
    <w:next w:val="Normal"/>
    <w:rsid w:val="00310e39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Encabezamiento" w:customStyle="1">
    <w:name w:val="Encabezamiento"/>
    <w:basedOn w:val="Normal"/>
    <w:rsid w:val="00310e39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310e39"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rsid w:val="00310e39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310e39"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rsid w:val="00310e39"/>
    <w:pPr>
      <w:keepLines/>
      <w:spacing w:before="0" w:after="120"/>
    </w:pPr>
    <w:rPr/>
  </w:style>
  <w:style w:type="paragraph" w:styleId="Index4">
    <w:name w:val="index 4"/>
    <w:basedOn w:val="Normal"/>
    <w:next w:val="Normal"/>
    <w:rsid w:val="00310e39"/>
    <w:pPr>
      <w:ind w:left="600" w:hanging="0"/>
    </w:pPr>
    <w:rPr/>
  </w:style>
  <w:style w:type="paragraph" w:styleId="Index5">
    <w:name w:val="index 5"/>
    <w:basedOn w:val="Normal"/>
    <w:next w:val="Normal"/>
    <w:rsid w:val="00310e39"/>
    <w:pPr>
      <w:ind w:left="800" w:hanging="0"/>
    </w:pPr>
    <w:rPr/>
  </w:style>
  <w:style w:type="paragraph" w:styleId="Index6">
    <w:name w:val="index 6"/>
    <w:basedOn w:val="Normal"/>
    <w:next w:val="Normal"/>
    <w:rsid w:val="00310e39"/>
    <w:pPr>
      <w:ind w:left="1000" w:hanging="0"/>
    </w:pPr>
    <w:rPr/>
  </w:style>
  <w:style w:type="paragraph" w:styleId="Index7">
    <w:name w:val="index 7"/>
    <w:basedOn w:val="Normal"/>
    <w:next w:val="Normal"/>
    <w:rsid w:val="00310e39"/>
    <w:pPr>
      <w:ind w:left="1200" w:hanging="0"/>
    </w:pPr>
    <w:rPr/>
  </w:style>
  <w:style w:type="paragraph" w:styleId="Index8">
    <w:name w:val="index 8"/>
    <w:basedOn w:val="Normal"/>
    <w:next w:val="Normal"/>
    <w:rsid w:val="00310e39"/>
    <w:pPr>
      <w:ind w:left="1400" w:hanging="0"/>
    </w:pPr>
    <w:rPr/>
  </w:style>
  <w:style w:type="paragraph" w:styleId="Index9">
    <w:name w:val="index 9"/>
    <w:basedOn w:val="Normal"/>
    <w:next w:val="Normal"/>
    <w:rsid w:val="00310e39"/>
    <w:pPr>
      <w:ind w:left="1600" w:hanging="0"/>
    </w:pPr>
    <w:rPr/>
  </w:style>
  <w:style w:type="paragraph" w:styleId="Bullet1" w:customStyle="1">
    <w:name w:val="Bullet1"/>
    <w:basedOn w:val="Normal"/>
    <w:qFormat/>
    <w:rsid w:val="00310e39"/>
    <w:pPr>
      <w:tabs>
        <w:tab w:val="left" w:pos="432" w:leader="none"/>
      </w:tabs>
      <w:ind w:left="720" w:hanging="432"/>
    </w:pPr>
    <w:rPr/>
  </w:style>
  <w:style w:type="paragraph" w:styleId="Bullet2" w:customStyle="1">
    <w:name w:val="Bullet2"/>
    <w:basedOn w:val="Normal"/>
    <w:qFormat/>
    <w:rsid w:val="00310e39"/>
    <w:pPr>
      <w:tabs>
        <w:tab w:val="left" w:pos="360" w:leader="none"/>
      </w:tabs>
      <w:ind w:left="1440" w:hanging="360"/>
    </w:pPr>
    <w:rPr>
      <w:color w:val="000080"/>
    </w:rPr>
  </w:style>
  <w:style w:type="paragraph" w:styleId="DocumentMap">
    <w:name w:val="Document Map"/>
    <w:basedOn w:val="Normal"/>
    <w:qFormat/>
    <w:rsid w:val="00310e39"/>
    <w:pPr>
      <w:shd w:fill="000080" w:val="clear"/>
    </w:pPr>
    <w:rPr>
      <w:rFonts w:ascii="Tahoma" w:hAnsi="Tahoma" w:cs="Tahoma"/>
    </w:rPr>
  </w:style>
  <w:style w:type="paragraph" w:styleId="Notaalpie" w:customStyle="1">
    <w:name w:val="Nota al pie"/>
    <w:basedOn w:val="Normal"/>
    <w:rsid w:val="00310e39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styleId="MainTitle" w:customStyle="1">
    <w:name w:val="Main Title"/>
    <w:basedOn w:val="Normal"/>
    <w:qFormat/>
    <w:rsid w:val="00310e39"/>
    <w:pPr>
      <w:spacing w:lineRule="auto" w:line="240" w:before="480" w:after="60"/>
      <w:jc w:val="center"/>
    </w:pPr>
    <w:rPr>
      <w:rFonts w:ascii="Arial" w:hAnsi="Arial" w:cs="Arial"/>
      <w:b/>
      <w:sz w:val="32"/>
    </w:rPr>
  </w:style>
  <w:style w:type="paragraph" w:styleId="Paragraph1" w:customStyle="1">
    <w:name w:val="Paragraph1"/>
    <w:basedOn w:val="Normal"/>
    <w:qFormat/>
    <w:rsid w:val="00310e39"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qFormat/>
    <w:rsid w:val="00310e39"/>
    <w:pPr/>
    <w:rPr>
      <w:i/>
      <w:color w:val="0000FF"/>
    </w:rPr>
  </w:style>
  <w:style w:type="paragraph" w:styleId="Cuerpodetextoconsangra" w:customStyle="1">
    <w:name w:val="Cuerpo de texto con sangría"/>
    <w:basedOn w:val="Normal"/>
    <w:rsid w:val="00310e39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310e39"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 w:customStyle="1">
    <w:name w:val="Bullet"/>
    <w:basedOn w:val="Normal"/>
    <w:qFormat/>
    <w:rsid w:val="00310e39"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 w:customStyle="1">
    <w:name w:val="InfoBlue"/>
    <w:basedOn w:val="Normal"/>
    <w:qFormat/>
    <w:rsid w:val="00310e39"/>
    <w:pPr>
      <w:spacing w:before="0" w:after="120"/>
      <w:ind w:left="720" w:hanging="0"/>
    </w:pPr>
    <w:rPr>
      <w:i/>
      <w:color w:val="0000FF"/>
    </w:rPr>
  </w:style>
  <w:style w:type="paragraph" w:styleId="NormalWeb">
    <w:name w:val="Normal (Web)"/>
    <w:basedOn w:val="Normal"/>
    <w:qFormat/>
    <w:rsid w:val="00310e39"/>
    <w:pPr>
      <w:widowControl/>
      <w:spacing w:lineRule="auto" w:line="240" w:before="100" w:after="100"/>
    </w:pPr>
    <w:rPr>
      <w:sz w:val="24"/>
      <w:szCs w:val="24"/>
    </w:rPr>
  </w:style>
  <w:style w:type="paragraph" w:styleId="Contenidodelatabla" w:customStyle="1">
    <w:name w:val="Contenido de la tabla"/>
    <w:basedOn w:val="Normal"/>
    <w:qFormat/>
    <w:rsid w:val="00310e39"/>
    <w:pPr>
      <w:suppressLineNumbers/>
    </w:pPr>
    <w:rPr/>
  </w:style>
  <w:style w:type="paragraph" w:styleId="Encabezadodelatabla" w:customStyle="1">
    <w:name w:val="Encabezado de la tabla"/>
    <w:basedOn w:val="Contenidodelatabla"/>
    <w:qFormat/>
    <w:rsid w:val="00310e39"/>
    <w:pPr>
      <w:jc w:val="center"/>
    </w:pPr>
    <w:rPr>
      <w:b/>
      <w:bCs/>
    </w:rPr>
  </w:style>
  <w:style w:type="paragraph" w:styleId="Encabezado10" w:customStyle="1">
    <w:name w:val="Encabezado 10"/>
    <w:basedOn w:val="Header"/>
    <w:qFormat/>
    <w:rsid w:val="00310e39"/>
    <w:pPr>
      <w:spacing w:before="60" w:after="60"/>
      <w:outlineLvl w:val="8"/>
    </w:pPr>
    <w:rPr>
      <w:bCs/>
      <w:sz w:val="21"/>
      <w:szCs w:val="21"/>
    </w:rPr>
  </w:style>
  <w:style w:type="paragraph" w:styleId="BalloonText">
    <w:name w:val="Balloon Text"/>
    <w:basedOn w:val="Normal"/>
    <w:link w:val="TextodegloboCar"/>
    <w:uiPriority w:val="99"/>
    <w:semiHidden/>
    <w:unhideWhenUsed/>
    <w:rsid w:val="00b226a1"/>
    <w:pPr>
      <w:spacing w:lineRule="auto" w:line="240"/>
    </w:pPr>
    <w:rPr>
      <w:rFonts w:ascii="Tahoma" w:hAnsi="Tahoma" w:cs="Tahoma"/>
      <w:sz w:val="16"/>
      <w:szCs w:val="16"/>
    </w:rPr>
  </w:style>
  <w:style w:type="paragraph" w:styleId="Contents1">
    <w:name w:val="Contents 1"/>
    <w:basedOn w:val="Normal"/>
    <w:next w:val="Normal"/>
    <w:autoRedefine/>
    <w:uiPriority w:val="39"/>
    <w:unhideWhenUsed/>
    <w:rsid w:val="00f962e6"/>
    <w:pPr>
      <w:spacing w:before="0" w:after="10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f962e6"/>
    <w:pPr>
      <w:spacing w:before="0" w:after="100"/>
      <w:ind w:left="200" w:hanging="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f962e6"/>
    <w:pPr>
      <w:spacing w:before="0" w:after="100"/>
      <w:ind w:left="400" w:hanging="0"/>
    </w:pPr>
    <w:rPr/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  <w:rsid w:val="00310e39"/>
  </w:style>
  <w:style w:type="numbering" w:styleId="WW8Num2" w:customStyle="1">
    <w:name w:val="WW8Num2"/>
    <w:rsid w:val="00310e39"/>
  </w:style>
  <w:style w:type="numbering" w:styleId="WW8Num3" w:customStyle="1">
    <w:name w:val="WW8Num3"/>
    <w:rsid w:val="00310e39"/>
  </w:style>
  <w:style w:type="numbering" w:styleId="WW8Num4" w:customStyle="1">
    <w:name w:val="WW8Num4"/>
    <w:rsid w:val="00310e39"/>
  </w:style>
  <w:style w:type="numbering" w:styleId="WW8Num5" w:customStyle="1">
    <w:name w:val="WW8Num5"/>
    <w:rsid w:val="00310e39"/>
  </w:style>
  <w:style w:type="numbering" w:styleId="WW8Num6" w:customStyle="1">
    <w:name w:val="WW8Num6"/>
    <w:rsid w:val="00310e39"/>
  </w:style>
  <w:style w:type="numbering" w:styleId="WW8Num7" w:customStyle="1">
    <w:name w:val="WW8Num7"/>
    <w:rsid w:val="00310e39"/>
  </w:style>
  <w:style w:type="numbering" w:styleId="WW8Num8" w:customStyle="1">
    <w:name w:val="WW8Num8"/>
    <w:rsid w:val="00310e39"/>
  </w:style>
  <w:style w:type="numbering" w:styleId="WW8Num9" w:customStyle="1">
    <w:name w:val="WW8Num9"/>
    <w:rsid w:val="00310e39"/>
  </w:style>
  <w:style w:type="numbering" w:styleId="WW8Num10" w:customStyle="1">
    <w:name w:val="WW8Num10"/>
    <w:rsid w:val="00310e39"/>
  </w:style>
  <w:style w:type="numbering" w:styleId="WW8Num11" w:customStyle="1">
    <w:name w:val="WW8Num11"/>
    <w:rsid w:val="00310e39"/>
  </w:style>
  <w:style w:type="numbering" w:styleId="WW8Num12" w:customStyle="1">
    <w:name w:val="WW8Num12"/>
    <w:rsid w:val="00310e39"/>
  </w:style>
  <w:style w:type="numbering" w:styleId="WW8Num13" w:customStyle="1">
    <w:name w:val="WW8Num13"/>
    <w:rsid w:val="00310e39"/>
  </w:style>
  <w:style w:type="numbering" w:styleId="WW8Num14" w:customStyle="1">
    <w:name w:val="WW8Num14"/>
    <w:rsid w:val="00310e39"/>
  </w:style>
  <w:style w:type="numbering" w:styleId="WW8Num15" w:customStyle="1">
    <w:name w:val="WW8Num15"/>
    <w:rsid w:val="00310e39"/>
  </w:style>
  <w:style w:type="numbering" w:styleId="WW8Num16" w:customStyle="1">
    <w:name w:val="WW8Num16"/>
    <w:rsid w:val="00310e39"/>
  </w:style>
  <w:style w:type="numbering" w:styleId="WW8Num17" w:customStyle="1">
    <w:name w:val="WW8Num17"/>
    <w:rsid w:val="00310e39"/>
  </w:style>
  <w:style w:type="numbering" w:styleId="WW8Num18" w:customStyle="1">
    <w:name w:val="WW8Num18"/>
    <w:rsid w:val="00310e39"/>
  </w:style>
  <w:style w:type="numbering" w:styleId="WW8Num19" w:customStyle="1">
    <w:name w:val="WW8Num19"/>
    <w:rsid w:val="00310e39"/>
  </w:style>
  <w:style w:type="numbering" w:styleId="WW8Num20" w:customStyle="1">
    <w:name w:val="WW8Num20"/>
    <w:rsid w:val="00310e39"/>
  </w:style>
  <w:style w:type="numbering" w:styleId="WW8StyleNum" w:customStyle="1">
    <w:name w:val="WW8StyleNum"/>
    <w:rsid w:val="00310e39"/>
  </w:style>
  <w:style w:type="numbering" w:styleId="WW8StyleNum1" w:customStyle="1">
    <w:name w:val="WW8StyleNum1"/>
    <w:rsid w:val="00310e39"/>
  </w:style>
  <w:style w:type="table" w:default="1" w:styleId="Tabla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tema">
    <w:name w:val="Table Theme"/>
    <w:basedOn w:val="Tablanormal"/>
    <w:rsid w:val="006e293c"/>
    <w:rPr>
      <w:lang w:bidi="ar-SA" w:eastAsia="es-MX"/>
      <w:sz w:val="20"/>
      <w:szCs w:val="20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D231F-CF1C-41D4-BA20-40495B5C2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LibreOffice/4.3.7.2$Linux_X86_64 LibreOffice_project/430$Build-2</Application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2016-10-29T16:57:00Z</dcterms:created>
  <dc:creator>Liah</dc:creator>
  <dc:language>es-MX</dc:language>
  <cp:lastModifiedBy>manuel </cp:lastModifiedBy>
  <dcterms:modified xsi:type="dcterms:W3CDTF">2016-11-05T04:25:18Z</dcterms:modified>
  <cp:revision>6</cp:revision>
  <dc:subject>&lt;Project Name&gt;</dc:subject>
  <dc:title>Use-Case Specification: &lt;Use-Case Name&gt;</dc:title>
</cp:coreProperties>
</file>