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lj6pln3dlert" w:id="0"/>
      <w:bookmarkEnd w:id="0"/>
      <w:r w:rsidDel="00000000" w:rsidR="00000000" w:rsidRPr="00000000">
        <w:rPr>
          <w:b w:val="1"/>
          <w:rtl w:val="0"/>
        </w:rPr>
        <w:t xml:space="preserve">PROCESADORES DE LENGUAJES</w:t>
      </w:r>
    </w:p>
    <w:p w:rsidR="00000000" w:rsidDel="00000000" w:rsidP="00000000" w:rsidRDefault="00000000" w:rsidRPr="00000000" w14:paraId="00000002">
      <w:pPr>
        <w:pStyle w:val="Heading2"/>
        <w:jc w:val="center"/>
        <w:rPr/>
      </w:pPr>
      <w:bookmarkStart w:colFirst="0" w:colLast="0" w:name="_9tdj3lxhrm0" w:id="1"/>
      <w:bookmarkEnd w:id="1"/>
      <w:r w:rsidDel="00000000" w:rsidR="00000000" w:rsidRPr="00000000">
        <w:rPr>
          <w:rtl w:val="0"/>
        </w:rPr>
        <w:t xml:space="preserve">TRABAJO PRÁCTICO - PRIMER ENTREGABLE - GRUPO B</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Rubén Márquez Villalta</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Alberto Velasco Mata</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Diego Pedregal Hidalgo</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Antonio Manjavacas Lucas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3"/>
        <w:numPr>
          <w:ilvl w:val="0"/>
          <w:numId w:val="2"/>
        </w:numPr>
        <w:ind w:left="720" w:hanging="360"/>
        <w:jc w:val="both"/>
        <w:rPr/>
      </w:pPr>
      <w:bookmarkStart w:colFirst="0" w:colLast="0" w:name="_vlkmjrytgzj3" w:id="2"/>
      <w:bookmarkEnd w:id="2"/>
      <w:r w:rsidDel="00000000" w:rsidR="00000000" w:rsidRPr="00000000">
        <w:rPr>
          <w:rtl w:val="0"/>
        </w:rPr>
        <w:t xml:space="preserve">Presentación del problema</w:t>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6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Una empresa Castellano Manchega, dirigida por un joven emprendedor de la región apodado el Dr. Doofenshmirtz manchego, ha ideado un robot de cocina que facilita la labor de la elaboración de menús a las familias "ocupadas" del siglo XXI. Su máquina la Gachaneitor 1.0 tiene un funcionamiento similar a otra máquina que ya existe en el mercado (la Thermomix) con la novedad de permitir su programación por cualquier persona. Para su construcción ha contado con la inestimable colaboración de un grupo de brillantes alumnos de la asignatura de "Procesadores de Lenguajes" de la Escuela Superior de Informática.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5.1968503937008"/>
              <w:jc w:val="both"/>
              <w:rPr/>
            </w:pPr>
            <w:r w:rsidDel="00000000" w:rsidR="00000000" w:rsidRPr="00000000">
              <w:rPr>
                <w:rtl w:val="0"/>
              </w:rPr>
            </w:r>
          </w:p>
          <w:p w:rsidR="00000000" w:rsidDel="00000000" w:rsidP="00000000" w:rsidRDefault="00000000" w:rsidRPr="00000000" w14:paraId="0000000D">
            <w:pPr>
              <w:widowControl w:val="0"/>
              <w:spacing w:after="240" w:line="240" w:lineRule="auto"/>
              <w:ind w:left="0" w:firstLine="425.1968503937008"/>
              <w:jc w:val="both"/>
              <w:rPr/>
            </w:pPr>
            <w:r w:rsidDel="00000000" w:rsidR="00000000" w:rsidRPr="00000000">
              <w:rPr>
                <w:rtl w:val="0"/>
              </w:rPr>
              <w:t xml:space="preserve">Estos se encargarán de diseñar un lenguaje que permita definir una o varias recetas y de construir su procesador asociado que como salida deberá generar "algo" que permita simular su funcionamiento (Más Complejo - Más Valorado) o la visualización de las mismas en un lenguaje de marcado (Menos Complejo - Menos Valorado). </w:t>
            </w:r>
          </w:p>
          <w:p w:rsidR="00000000" w:rsidDel="00000000" w:rsidP="00000000" w:rsidRDefault="00000000" w:rsidRPr="00000000" w14:paraId="0000000E">
            <w:pPr>
              <w:widowControl w:val="0"/>
              <w:spacing w:after="240" w:before="240" w:line="240" w:lineRule="auto"/>
              <w:ind w:left="0" w:firstLine="425.1968503937008"/>
              <w:jc w:val="both"/>
              <w:rPr/>
            </w:pPr>
            <w:r w:rsidDel="00000000" w:rsidR="00000000" w:rsidRPr="00000000">
              <w:rPr>
                <w:rtl w:val="0"/>
              </w:rPr>
              <w:t xml:space="preserve">El lenguaje deberá tener una zona en la que se definan los ingredientes y cantidades a usar a nivel de menú compuesto por varios platos y una zona de definición de las instrucciones de elaboración de cada plato que forma el menú, que obviamente deberá usar los ingredientes definidos. También será posible definir los ingredientes en la zona de elaboración de cada plato, en este caso solo podrán usarse en ese plato. </w:t>
            </w:r>
          </w:p>
          <w:p w:rsidR="00000000" w:rsidDel="00000000" w:rsidP="00000000" w:rsidRDefault="00000000" w:rsidRPr="00000000" w14:paraId="0000000F">
            <w:pPr>
              <w:widowControl w:val="0"/>
              <w:spacing w:after="0" w:before="240" w:line="240" w:lineRule="auto"/>
              <w:ind w:left="0" w:firstLine="425.1968503937008"/>
              <w:jc w:val="both"/>
              <w:rPr/>
            </w:pPr>
            <w:r w:rsidDel="00000000" w:rsidR="00000000" w:rsidRPr="00000000">
              <w:rPr>
                <w:rtl w:val="0"/>
              </w:rPr>
              <w:t xml:space="preserve">Además, cada receta deberá contar con información sobre el autor, el tipo de plato, el tiempo de preparación, cocinado y total, el número de comensales y por supuesto el nombre de cada plato.</w:t>
            </w:r>
          </w:p>
        </w:tc>
      </w:tr>
    </w:tbl>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numPr>
          <w:ilvl w:val="0"/>
          <w:numId w:val="2"/>
        </w:numPr>
        <w:ind w:left="720" w:hanging="360"/>
        <w:jc w:val="both"/>
      </w:pPr>
      <w:bookmarkStart w:colFirst="0" w:colLast="0" w:name="_5g7mxt7sipoa" w:id="3"/>
      <w:bookmarkEnd w:id="3"/>
      <w:r w:rsidDel="00000000" w:rsidR="00000000" w:rsidRPr="00000000">
        <w:rPr>
          <w:rtl w:val="0"/>
        </w:rPr>
        <w:t xml:space="preserve">Representación EBNF</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A continuación se detalla la especificación </w:t>
      </w:r>
      <w:r w:rsidDel="00000000" w:rsidR="00000000" w:rsidRPr="00000000">
        <w:rPr>
          <w:i w:val="1"/>
          <w:rtl w:val="0"/>
        </w:rPr>
        <w:t xml:space="preserve">EBNF</w:t>
      </w:r>
      <w:r w:rsidDel="00000000" w:rsidR="00000000" w:rsidRPr="00000000">
        <w:rPr>
          <w:rtl w:val="0"/>
        </w:rPr>
        <w:t xml:space="preserve"> de la gramática utilizada para definir el lenguaje </w:t>
      </w:r>
      <w:r w:rsidDel="00000000" w:rsidR="00000000" w:rsidRPr="00000000">
        <w:rPr>
          <w:i w:val="1"/>
          <w:rtl w:val="0"/>
        </w:rPr>
        <w:t xml:space="preserve">Gachacode</w:t>
      </w:r>
      <w:r w:rsidDel="00000000" w:rsidR="00000000" w:rsidRPr="00000000">
        <w:rPr>
          <w:rtl w:val="0"/>
        </w:rPr>
        <w:t xml:space="preserve">. Para más detalle consúltese el </w:t>
      </w:r>
      <w:r w:rsidDel="00000000" w:rsidR="00000000" w:rsidRPr="00000000">
        <w:rPr>
          <w:b w:val="1"/>
          <w:rtl w:val="0"/>
        </w:rPr>
        <w:t xml:space="preserve">Anexo I</w:t>
      </w:r>
      <w:r w:rsidDel="00000000" w:rsidR="00000000" w:rsidRPr="00000000">
        <w:rPr>
          <w:rtl w:val="0"/>
        </w:rPr>
        <w:t xml:space="preserve">.</w:t>
      </w:r>
    </w:p>
    <w:p w:rsidR="00000000" w:rsidDel="00000000" w:rsidP="00000000" w:rsidRDefault="00000000" w:rsidRPr="00000000" w14:paraId="00000014">
      <w:pPr>
        <w:ind w:left="0" w:firstLine="425.1968503937008"/>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114300" distT="114300" distL="114300" distR="114300">
            <wp:extent cx="5734050" cy="2552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Un ejemplo de programa escrito en el lenguaje </w:t>
      </w:r>
      <w:r w:rsidDel="00000000" w:rsidR="00000000" w:rsidRPr="00000000">
        <w:rPr>
          <w:i w:val="1"/>
          <w:rtl w:val="0"/>
        </w:rPr>
        <w:t xml:space="preserve">Gachacode</w:t>
      </w:r>
      <w:r w:rsidDel="00000000" w:rsidR="00000000" w:rsidRPr="00000000">
        <w:rPr>
          <w:rtl w:val="0"/>
        </w:rPr>
        <w:t xml:space="preserve"> sería el siguiente:</w:t>
      </w:r>
    </w:p>
    <w:p w:rsidR="00000000" w:rsidDel="00000000" w:rsidP="00000000" w:rsidRDefault="00000000" w:rsidRPr="00000000" w14:paraId="00000018">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menu merendola {</w:t>
            </w:r>
          </w:p>
          <w:p w:rsidR="00000000" w:rsidDel="00000000" w:rsidP="00000000" w:rsidRDefault="00000000" w:rsidRPr="00000000" w14:paraId="0000001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nombre: "Merienda estudiantil";</w:t>
            </w:r>
          </w:p>
          <w:p w:rsidR="00000000" w:rsidDel="00000000" w:rsidP="00000000" w:rsidRDefault="00000000" w:rsidRPr="00000000" w14:paraId="0000001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100g pan;</w:t>
            </w:r>
          </w:p>
          <w:p w:rsidR="00000000" w:rsidDel="00000000" w:rsidP="00000000" w:rsidRDefault="00000000" w:rsidRPr="00000000" w14:paraId="0000001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plato bocadilloChopped {</w:t>
            </w:r>
          </w:p>
          <w:p w:rsidR="00000000" w:rsidDel="00000000" w:rsidP="00000000" w:rsidRDefault="00000000" w:rsidRPr="00000000" w14:paraId="0000001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info {</w:t>
            </w:r>
          </w:p>
          <w:p w:rsidR="00000000" w:rsidDel="00000000" w:rsidP="00000000" w:rsidRDefault="00000000" w:rsidRPr="00000000" w14:paraId="00000020">
            <w:pPr>
              <w:ind w:left="2125.9842519685035"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nombre: "Bocadillo de Chopped";</w:t>
            </w:r>
          </w:p>
          <w:p w:rsidR="00000000" w:rsidDel="00000000" w:rsidP="00000000" w:rsidRDefault="00000000" w:rsidRPr="00000000" w14:paraId="00000021">
            <w:pPr>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usuario: NoamChomsky;</w:t>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raciones: 1;</w:t>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tiempo: 5m;</w:t>
            </w:r>
          </w:p>
          <w:p w:rsidR="00000000" w:rsidDel="00000000" w:rsidP="00000000" w:rsidRDefault="00000000" w:rsidRPr="00000000" w14:paraId="0000002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calorias: 44;</w:t>
            </w:r>
          </w:p>
          <w:p w:rsidR="00000000" w:rsidDel="00000000" w:rsidP="00000000" w:rsidRDefault="00000000" w:rsidRPr="00000000" w14:paraId="0000002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tipo: "Merienda";</w:t>
            </w:r>
          </w:p>
          <w:p w:rsidR="00000000" w:rsidDel="00000000" w:rsidP="00000000" w:rsidRDefault="00000000" w:rsidRPr="00000000" w14:paraId="0000002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cocina: "Española";</w:t>
            </w:r>
          </w:p>
          <w:p w:rsidR="00000000" w:rsidDel="00000000" w:rsidP="00000000" w:rsidRDefault="00000000" w:rsidRPr="00000000" w14:paraId="0000002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14:paraId="0000002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30g chopped;</w:t>
            </w:r>
          </w:p>
          <w:p w:rsidR="00000000" w:rsidDel="00000000" w:rsidP="00000000" w:rsidRDefault="00000000" w:rsidRPr="00000000" w14:paraId="0000002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anadir(chopped);</w:t>
            </w:r>
          </w:p>
          <w:p w:rsidR="00000000" w:rsidDel="00000000" w:rsidP="00000000" w:rsidRDefault="00000000" w:rsidRPr="00000000" w14:paraId="0000002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programar(37ºC, espiga, 00:05, inverso);</w:t>
            </w:r>
          </w:p>
          <w:p w:rsidR="00000000" w:rsidDel="00000000" w:rsidP="00000000" w:rsidRDefault="00000000" w:rsidRPr="00000000" w14:paraId="0000002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sacar("chopped caliente");</w:t>
            </w:r>
          </w:p>
          <w:p w:rsidR="00000000" w:rsidDel="00000000" w:rsidP="00000000" w:rsidRDefault="00000000" w:rsidRPr="00000000" w14:paraId="0000002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“introducir chopped caliente en pan cortado”;</w:t>
            </w:r>
          </w:p>
          <w:p w:rsidR="00000000" w:rsidDel="00000000" w:rsidP="00000000" w:rsidRDefault="00000000" w:rsidRPr="00000000" w14:paraId="0000002F">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r>
          </w:p>
          <w:p w:rsidR="00000000" w:rsidDel="00000000" w:rsidP="00000000" w:rsidRDefault="00000000" w:rsidRPr="00000000" w14:paraId="00000030">
            <w:pPr>
              <w:jc w:val="both"/>
              <w:rPr>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31">
      <w:pPr>
        <w:pStyle w:val="Heading3"/>
        <w:numPr>
          <w:ilvl w:val="0"/>
          <w:numId w:val="2"/>
        </w:numPr>
        <w:ind w:left="720" w:hanging="360"/>
        <w:jc w:val="both"/>
        <w:rPr/>
      </w:pPr>
      <w:bookmarkStart w:colFirst="0" w:colLast="0" w:name="_5g7mxt7sipoa" w:id="3"/>
      <w:bookmarkEnd w:id="3"/>
      <w:r w:rsidDel="00000000" w:rsidR="00000000" w:rsidRPr="00000000">
        <w:rPr>
          <w:rtl w:val="0"/>
        </w:rPr>
        <w:t xml:space="preserve">Análisis léxico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u w:val="single"/>
          <w:rtl w:val="0"/>
        </w:rPr>
        <w:t xml:space="preserve">Tokens básicos</w:t>
      </w:r>
      <w:r w:rsidDel="00000000" w:rsidR="00000000" w:rsidRPr="00000000">
        <w:rPr>
          <w:rtl w:val="0"/>
        </w:rPr>
        <w:t xml:space="preserve"> identificados:</w:t>
      </w:r>
    </w:p>
    <w:p w:rsidR="00000000" w:rsidDel="00000000" w:rsidP="00000000" w:rsidRDefault="00000000" w:rsidRPr="00000000" w14:paraId="00000034">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160"/>
        <w:gridCol w:w="3660"/>
        <w:gridCol w:w="2279"/>
        <w:tblGridChange w:id="0">
          <w:tblGrid>
            <w:gridCol w:w="930"/>
            <w:gridCol w:w="2160"/>
            <w:gridCol w:w="3660"/>
            <w:gridCol w:w="2279"/>
          </w:tblGrid>
        </w:tblGridChange>
      </w:tblGrid>
      <w:tr>
        <w:trPr>
          <w:trHeight w:val="540" w:hRule="atLeast"/>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TABLA DE TOKENS</w:t>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Token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Expresión regular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Lexema</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i w:val="1"/>
              </w:rPr>
            </w:pPr>
            <w:r w:rsidDel="00000000" w:rsidR="00000000" w:rsidRPr="00000000">
              <w:rPr>
                <w:i w:val="1"/>
                <w:rtl w:val="0"/>
              </w:rPr>
              <w:t xml:space="preserve">PAREN_IZQ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i w:val="1"/>
              </w:rPr>
            </w:pPr>
            <w:r w:rsidDel="00000000" w:rsidR="00000000" w:rsidRPr="00000000">
              <w:rPr>
                <w:i w:val="1"/>
                <w:rtl w:val="0"/>
              </w:rPr>
              <w:t xml:space="preserve">PAREN_DER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i w:val="1"/>
              </w:rPr>
            </w:pPr>
            <w:r w:rsidDel="00000000" w:rsidR="00000000" w:rsidRPr="00000000">
              <w:rPr>
                <w:i w:val="1"/>
                <w:rtl w:val="0"/>
              </w:rPr>
              <w:t xml:space="preserve">LLAVE_IZQ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i w:val="1"/>
              </w:rPr>
            </w:pPr>
            <w:r w:rsidDel="00000000" w:rsidR="00000000" w:rsidRPr="00000000">
              <w:rPr>
                <w:i w:val="1"/>
                <w:rtl w:val="0"/>
              </w:rPr>
              <w:t xml:space="preserve">LLAVE_DER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i w:val="1"/>
              </w:rPr>
            </w:pPr>
            <w:r w:rsidDel="00000000" w:rsidR="00000000" w:rsidRPr="00000000">
              <w:rPr>
                <w:i w:val="1"/>
                <w:rtl w:val="0"/>
              </w:rPr>
              <w:t xml:space="preserve">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i w:val="1"/>
              </w:rPr>
            </w:pPr>
            <w:r w:rsidDel="00000000" w:rsidR="00000000" w:rsidRPr="00000000">
              <w:rPr>
                <w:i w:val="1"/>
                <w:rtl w:val="0"/>
              </w:rPr>
              <w:t xml:space="preserve">PUNTO_COMA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i w:val="1"/>
              </w:rPr>
            </w:pPr>
            <w:r w:rsidDel="00000000" w:rsidR="00000000" w:rsidRPr="00000000">
              <w:rPr>
                <w:i w:val="1"/>
                <w:rtl w:val="0"/>
              </w:rPr>
              <w:t xml:space="preserve">DURACION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([0-9]+·h)?·[0-9]+·m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20h02m</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i w:val="1"/>
              </w:rPr>
            </w:pPr>
            <w:r w:rsidDel="00000000" w:rsidR="00000000" w:rsidRPr="00000000">
              <w:rPr>
                <w:i w:val="1"/>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[0-9]+ · 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40 ºC</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i w:val="1"/>
              </w:rPr>
            </w:pPr>
            <w:r w:rsidDel="00000000" w:rsidR="00000000" w:rsidRPr="00000000">
              <w:rPr>
                <w:i w:val="1"/>
                <w:rtl w:val="0"/>
              </w:rPr>
              <w:t xml:space="preserve">TEMPORIZADOR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[0-9][0-9]·:·[0-9][0-9]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03:00</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i w:val="1"/>
              </w:rPr>
            </w:pPr>
            <w:r w:rsidDel="00000000" w:rsidR="00000000" w:rsidRPr="00000000">
              <w:rPr>
                <w:i w:val="1"/>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15</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i w:val="1"/>
              </w:rPr>
            </w:pPr>
            <w:r w:rsidDel="00000000" w:rsidR="00000000" w:rsidRPr="00000000">
              <w:rPr>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[A-Za-z] · [A-Za-z0-9]*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numero1</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i w:val="1"/>
              </w:rPr>
            </w:pPr>
            <w:r w:rsidDel="00000000" w:rsidR="00000000" w:rsidRPr="00000000">
              <w:rPr>
                <w:i w:val="1"/>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“·([A-Za-z0-9]) ·</w:t>
            </w:r>
          </w:p>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 ([A-Za-z0-9] | ’ ‘ | \t | \n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“carne mechada”</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i w:val="1"/>
              </w:rPr>
            </w:pPr>
            <w:r w:rsidDel="00000000" w:rsidR="00000000" w:rsidRPr="00000000">
              <w:rPr>
                <w:i w:val="1"/>
                <w:rtl w:val="0"/>
              </w:rPr>
              <w:t xml:space="preserve">COMMENT_IN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i w:val="1"/>
              </w:rPr>
            </w:pPr>
            <w:r w:rsidDel="00000000" w:rsidR="00000000" w:rsidRPr="00000000">
              <w:rPr>
                <w:i w:val="1"/>
                <w:rtl w:val="0"/>
              </w:rPr>
              <w:t xml:space="preserve">COMMENT_OUT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i w:val="1"/>
              </w:rPr>
            </w:pPr>
            <w:r w:rsidDel="00000000" w:rsidR="00000000" w:rsidRPr="00000000">
              <w:rPr>
                <w:i w:val="1"/>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Tokens identificados como </w:t>
      </w:r>
      <w:r w:rsidDel="00000000" w:rsidR="00000000" w:rsidRPr="00000000">
        <w:rPr>
          <w:u w:val="single"/>
          <w:rtl w:val="0"/>
        </w:rPr>
        <w:t xml:space="preserve">palabras reservadas</w:t>
      </w:r>
      <w:r w:rsidDel="00000000" w:rsidR="00000000" w:rsidRPr="00000000">
        <w:rPr>
          <w:rtl w:val="0"/>
        </w:rPr>
        <w:t xml:space="preserve">:</w:t>
      </w:r>
    </w:p>
    <w:p w:rsidR="00000000" w:rsidDel="00000000" w:rsidP="00000000" w:rsidRDefault="00000000" w:rsidRPr="00000000" w14:paraId="0000007C">
      <w:pPr>
        <w:jc w:val="both"/>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900"/>
        <w:gridCol w:w="3960"/>
        <w:tblGridChange w:id="0">
          <w:tblGrid>
            <w:gridCol w:w="1140"/>
            <w:gridCol w:w="3900"/>
            <w:gridCol w:w="3960"/>
          </w:tblGrid>
        </w:tblGridChange>
      </w:tblGrid>
      <w:tr>
        <w:trPr>
          <w:trHeight w:val="500" w:hRule="atLeast"/>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TABLA DE PALABRAS RESERVADAS</w:t>
            </w:r>
          </w:p>
        </w:tc>
      </w:tr>
      <w:tr>
        <w:trPr>
          <w:trHeight w:val="5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Palabra reservada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Expresión regular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m·e·n·u</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PR2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PLATO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p·l·a·t·o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PR3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i w:val="1"/>
              </w:rPr>
            </w:pPr>
            <w:r w:rsidDel="00000000" w:rsidR="00000000" w:rsidRPr="00000000">
              <w:rPr>
                <w:i w:val="1"/>
                <w:rtl w:val="0"/>
              </w:rPr>
              <w:t xml:space="preserve">CABECERA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c·a·b·e·c·e·r·a</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PR4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PR5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u·s·u·a·r·i·o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PR6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r·a·c·i·o·n·e·s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t·i·e·m·p·o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CALORIAS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c·a·l·o·r·i·a·s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c·o·c·i·n·a</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PROGRAMAR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CALENTAR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c·a·l·e·n·t·a·r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REMOVER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r·e·m·o·v·e·r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ANADIR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a·n·a·d·i·r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SACAR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v·a·r·o·m·a</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c·u·c·h·a·r·a | e·s·p·i·g·a | t·u·r·b·o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MEDIDA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 | m · l | g | c·u·c·h·a·r·a·d·a | u·d | a·l·_·g·u·s·t·o</w:t>
            </w:r>
          </w:p>
        </w:tc>
      </w:tr>
    </w:tbl>
    <w:p w:rsidR="00000000" w:rsidDel="00000000" w:rsidP="00000000" w:rsidRDefault="00000000" w:rsidRPr="00000000" w14:paraId="000000B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numPr>
          <w:ilvl w:val="0"/>
          <w:numId w:val="2"/>
        </w:numPr>
        <w:spacing w:after="200" w:lineRule="auto"/>
        <w:ind w:left="720" w:hanging="360"/>
        <w:jc w:val="both"/>
        <w:rPr/>
      </w:pPr>
      <w:bookmarkStart w:colFirst="0" w:colLast="0" w:name="_5g7mxt7sipoa" w:id="3"/>
      <w:bookmarkEnd w:id="3"/>
      <w:r w:rsidDel="00000000" w:rsidR="00000000" w:rsidRPr="00000000">
        <w:rPr>
          <w:rtl w:val="0"/>
        </w:rPr>
        <w:t xml:space="preserve">Diagramas de T</w:t>
      </w:r>
    </w:p>
    <w:p w:rsidR="00000000" w:rsidDel="00000000" w:rsidP="00000000" w:rsidRDefault="00000000" w:rsidRPr="00000000" w14:paraId="000000BB">
      <w:pPr>
        <w:widowControl w:val="0"/>
        <w:spacing w:line="240" w:lineRule="auto"/>
        <w:ind w:left="0" w:firstLine="0"/>
        <w:jc w:val="both"/>
        <w:rPr/>
      </w:pPr>
      <w:r w:rsidDel="00000000" w:rsidR="00000000" w:rsidRPr="00000000">
        <w:rPr>
          <w:rtl w:val="0"/>
        </w:rPr>
        <w:t xml:space="preserve">Por último, utilizaremos diagramas de T para representar la construcción del compilador para nuestro lenguaje </w:t>
      </w:r>
      <w:r w:rsidDel="00000000" w:rsidR="00000000" w:rsidRPr="00000000">
        <w:rPr>
          <w:i w:val="1"/>
          <w:rtl w:val="0"/>
        </w:rPr>
        <w:t xml:space="preserve">Gachacode</w:t>
      </w:r>
      <w:r w:rsidDel="00000000" w:rsidR="00000000" w:rsidRPr="00000000">
        <w:rPr>
          <w:rtl w:val="0"/>
        </w:rPr>
        <w:t xml:space="preserve">.</w:t>
      </w:r>
    </w:p>
    <w:p w:rsidR="00000000" w:rsidDel="00000000" w:rsidP="00000000" w:rsidRDefault="00000000" w:rsidRPr="00000000" w14:paraId="000000BC">
      <w:pPr>
        <w:widowControl w:val="0"/>
        <w:spacing w:line="240" w:lineRule="auto"/>
        <w:ind w:left="0" w:firstLine="425.1968503937008"/>
        <w:jc w:val="both"/>
        <w:rPr/>
      </w:pPr>
      <w:r w:rsidDel="00000000" w:rsidR="00000000" w:rsidRPr="00000000">
        <w:rPr>
          <w:rtl w:val="0"/>
        </w:rPr>
      </w:r>
    </w:p>
    <w:p w:rsidR="00000000" w:rsidDel="00000000" w:rsidP="00000000" w:rsidRDefault="00000000" w:rsidRPr="00000000" w14:paraId="000000BD">
      <w:pPr>
        <w:widowControl w:val="0"/>
        <w:spacing w:line="240" w:lineRule="auto"/>
        <w:ind w:left="0" w:firstLine="425.1968503937008"/>
        <w:jc w:val="both"/>
        <w:rPr/>
      </w:pPr>
      <w:r w:rsidDel="00000000" w:rsidR="00000000" w:rsidRPr="00000000">
        <w:rPr>
          <w:rtl w:val="0"/>
        </w:rPr>
        <w:t xml:space="preserve">Para dicha construcción, utilizaremos la técnica de construcción de compiladores que emplea un lenguaje de alto nivel. En nuestro caso, consistirá en el lenguaje de programación Java. Como lenguaje de salida, el compilador genera código en el lenguaje de programación JavaScript, el cual se utilizará para para la visualización de la simulación de la receta introducida en código </w:t>
      </w:r>
      <w:r w:rsidDel="00000000" w:rsidR="00000000" w:rsidRPr="00000000">
        <w:rPr>
          <w:i w:val="1"/>
          <w:rtl w:val="0"/>
        </w:rPr>
        <w:t xml:space="preserve">Gachacode</w:t>
      </w:r>
      <w:r w:rsidDel="00000000" w:rsidR="00000000" w:rsidRPr="00000000">
        <w:rPr>
          <w:rtl w:val="0"/>
        </w:rPr>
        <w:t xml:space="preserve">.</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drawing>
          <wp:inline distB="114300" distT="114300" distL="114300" distR="114300">
            <wp:extent cx="5153025" cy="2390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numPr>
          <w:ilvl w:val="0"/>
          <w:numId w:val="2"/>
        </w:numPr>
        <w:ind w:left="720" w:hanging="360"/>
        <w:jc w:val="both"/>
        <w:rPr/>
      </w:pPr>
      <w:bookmarkStart w:colFirst="0" w:colLast="0" w:name="_5g7mxt7sipoa" w:id="3"/>
      <w:bookmarkEnd w:id="3"/>
      <w:r w:rsidDel="00000000" w:rsidR="00000000" w:rsidRPr="00000000">
        <w:rPr>
          <w:rtl w:val="0"/>
        </w:rPr>
        <w:t xml:space="preserve">Puntuaciones</w:t>
      </w:r>
    </w:p>
    <w:p w:rsidR="00000000" w:rsidDel="00000000" w:rsidP="00000000" w:rsidRDefault="00000000" w:rsidRPr="00000000" w14:paraId="000000C2">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Rubén Márquez Villalta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Antonio Manjavacas 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Alberto Velasco 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Diego Pedregal Hidalgo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E">
      <w:pPr>
        <w:rPr>
          <w:i w:val="1"/>
          <w:sz w:val="28"/>
          <w:szCs w:val="28"/>
        </w:rPr>
      </w:pPr>
      <w:r w:rsidDel="00000000" w:rsidR="00000000" w:rsidRPr="00000000">
        <w:rPr>
          <w:b w:val="1"/>
          <w:sz w:val="28"/>
          <w:szCs w:val="28"/>
          <w:rtl w:val="0"/>
        </w:rPr>
        <w:t xml:space="preserve">Anexo I</w:t>
      </w:r>
      <w:r w:rsidDel="00000000" w:rsidR="00000000" w:rsidRPr="00000000">
        <w:rPr>
          <w:sz w:val="28"/>
          <w:szCs w:val="28"/>
          <w:rtl w:val="0"/>
        </w:rPr>
        <w:t xml:space="preserve"> - Gramática en notación EBNF del lenguaje </w:t>
      </w:r>
      <w:r w:rsidDel="00000000" w:rsidR="00000000" w:rsidRPr="00000000">
        <w:rPr>
          <w:i w:val="1"/>
          <w:sz w:val="28"/>
          <w:szCs w:val="28"/>
          <w:rtl w:val="0"/>
        </w:rPr>
        <w:t xml:space="preserve">Gachacode</w:t>
      </w:r>
    </w:p>
    <w:p w:rsidR="00000000" w:rsidDel="00000000" w:rsidP="00000000" w:rsidRDefault="00000000" w:rsidRPr="00000000" w14:paraId="000000CF">
      <w:pPr>
        <w:rPr>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&lt;MENU&gt; </w:t>
              <w:tab/>
              <w:tab/>
              <w:t xml:space="preserve">::= "menu" &lt;ID&gt; '{' &lt;NOMBRE&gt; {&lt;INGREDIENTE&gt;} &lt;PLATO&gt; {&lt;PLATO&gt;}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&lt;PLATO&gt; </w:t>
              <w:tab/>
              <w:t xml:space="preserve">      ::= "plato" &lt;ID&gt; '{' &lt;CABECERA&gt; {&lt;INGREDIENTE&gt;} {&lt;INSTRUCCION&gt;}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&lt;CABECERA&gt; </w:t>
              <w:tab/>
              <w:t xml:space="preserve">      ::= "info" '{' &lt;NOMBRE&gt; &lt;USUARIO&gt; &lt;RACIONES&gt; &lt;TIEMPO_TOTAL&gt; [&lt;CALORIAS&gt;] [&lt;TIPO&gt;] [&lt;COCINA&gt;]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&lt;NOMBRE&gt; </w:t>
              <w:tab/>
              <w:t xml:space="preserve">      ::= "nombre" ':' &lt;ID&gt;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&lt;USUARIO&gt; </w:t>
              <w:tab/>
              <w:t xml:space="preserve">      ::= "usuario" ':' &lt;CADENA&gt;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&lt;RACIONES&gt; </w:t>
              <w:tab/>
              <w:t xml:space="preserve">      ::= "raciones" ':' &lt;NUMERO&gt;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&lt;TIEMPO_TOTAL&gt; </w:t>
              <w:tab/>
              <w:t xml:space="preserve">::= "tiempo" ':' &lt;DURACION&gt; ';'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&lt;CALORIAS&gt; </w:t>
              <w:tab/>
              <w:t xml:space="preserve">      ::= "calorias" ':' &lt;NUMERO&gt;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&lt;TIPO&gt; </w:t>
              <w:tab/>
              <w:tab/>
              <w:t xml:space="preserve">::= "tipo" ':' &lt;CADENA&gt;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&lt;COCINA&gt; </w:t>
              <w:tab/>
              <w:t xml:space="preserve">      ::= "cocina" ':' &lt;CADENA&gt;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&lt;INSTRUCCION&gt;  </w:t>
              <w:tab/>
              <w:t xml:space="preserve">::= (&lt;PROGRAMAR&gt; | &lt;ANADIR&gt; | &lt;CALENTAR&gt; | &lt;REMOVER&gt; | &lt;ACCION_USUARIO&gt; | &lt;SACAR&gt;)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&lt;PROGRAMAR&gt;   </w:t>
              <w:tab/>
              <w:t xml:space="preserve">::= "programar" '(' &lt;TEMPERATURA&gt; ',' &lt;VELOCIDAD&gt; ',' &lt;TEMPORIZADOR&gt; [',' "inverso"]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&lt;CALENTAR&gt;       ::= "calentar" '(' &lt;TEMPERATURA&gt; ',' &lt;TEMPORIZADOR&gt;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&lt;REMOVER&gt;        ::= "remover" '(' &lt;VELOCIDAD&gt; ',' &lt;TEMPORIZADOR&gt; [',' "inverso"]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&lt;ACCION_USUARIO&gt; ::= '"' &lt;CADENA&gt;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&lt;ANADIR&gt;         ::= "anadir" '(' (&lt;INGREDIENTE&gt; | &lt;CADENA&gt;)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&lt;SACAR&gt;          ::= "sacar" '(' &lt;CADENA&gt;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&lt;TEMPERATURA&gt;    ::= (&lt;TEMP&gt; | "varoma")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&lt;VELOCIDAD&gt;      ::= (&lt;NUMERO&gt; | "cuchara" | "espiga" | "turbo")</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&lt;INGREDIENTE&gt;    ::= &lt;CANTIDAD&gt; &lt;CADENA&gt;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&lt;CANTIDAD&gt;       ::= (&lt;NUMERO&gt; ('l' | 'ml' | 'g' | 'cucharada' | 'ud') | "al_gusto")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&lt;ID&gt;             ::= ('A' | ... | 'Z' | 'a' | ... | 'z') {('A' | ... | 'Z' | 'a' | ... | 'z'  | '0' | ... | '9')}</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&lt;CADENA&gt; </w:t>
              <w:tab/>
              <w:t xml:space="preserve"> ::= '"' ('A' | ... | 'Z' | 'a' | ... | 'z' | '0' | ... | '9') {('A' | ... | 'Z' | 'a' | ... | 'z' | '0' | ... | '9' | &lt;BLANCO&gt;)}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&lt;DURACION&gt;       ::= [&lt;NUMERO&gt; 'h'] &lt;NUMERO&gt; 'm'</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&lt;TEMPORIZADOR&gt;   ::= &lt;DIGITO&gt; &lt;DIGITO&gt; ':' &lt;DIGITO&gt; &lt;DIGITO&gt;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&lt;TEMP&gt;           ::= &lt;NUMERO&gt; 'ºC'</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&lt;DIGITO&gt;         ::= ('0' | ... | '9')</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&lt;NUMERO&gt;         ::= &lt;DIGITO&gt; {&lt;DIGITO&gt;}</w:t>
            </w:r>
          </w:p>
          <w:p w:rsidR="00000000" w:rsidDel="00000000" w:rsidP="00000000" w:rsidRDefault="00000000" w:rsidRPr="00000000" w14:paraId="000000F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&lt;BLANCO&gt;         ::= (' ' | '\t' | '\n' | '\r')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F2">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