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BA459" w14:textId="6DA7409C" w:rsidR="00547BC9" w:rsidRPr="004C1652" w:rsidRDefault="00547BC9" w:rsidP="00171868">
      <w:pPr>
        <w:pStyle w:val="Logo"/>
      </w:pPr>
    </w:p>
    <w:p w14:paraId="2BECE717" w14:textId="33EE36AF" w:rsidR="00547BC9" w:rsidRPr="004C1652" w:rsidRDefault="00B47E91" w:rsidP="00171868">
      <w:pPr>
        <w:pStyle w:val="Title"/>
      </w:pPr>
      <w:r>
        <w:t xml:space="preserve">Insurance </w:t>
      </w:r>
      <w:r w:rsidR="004C6968">
        <w:t>Illustrator</w:t>
      </w:r>
      <w:r w:rsidR="5E16B4E5">
        <w:t xml:space="preserve"> Specification</w:t>
      </w:r>
    </w:p>
    <w:p w14:paraId="3A6A2177" w14:textId="2145BBFB" w:rsidR="00547BC9" w:rsidRPr="00186425" w:rsidRDefault="5E16B4E5" w:rsidP="00171868">
      <w:pPr>
        <w:pStyle w:val="Subtitle"/>
      </w:pPr>
      <w:r>
        <w:t>Version 1.0</w:t>
      </w:r>
    </w:p>
    <w:sdt>
      <w:sdtPr>
        <w:alias w:val="Date"/>
        <w:tag w:val="Date"/>
        <w:id w:val="981473911"/>
        <w:placeholder>
          <w:docPart w:val="E6805B14F2CD4FF289F955C98359FA65"/>
        </w:placeholder>
        <w:date w:fullDate="2021-03-01T00:00:00Z">
          <w:dateFormat w:val="MMMM d, yyyy"/>
          <w:lid w:val="en-US"/>
          <w:storeMappedDataAs w:val="dateTime"/>
          <w:calendar w:val="gregorian"/>
        </w:date>
      </w:sdtPr>
      <w:sdtEndPr/>
      <w:sdtContent>
        <w:p w14:paraId="1492B058" w14:textId="2E776DDC" w:rsidR="00547BC9" w:rsidRPr="00092A5D" w:rsidRDefault="00B47E91" w:rsidP="00171868">
          <w:pPr>
            <w:pStyle w:val="Subtitle"/>
          </w:pPr>
          <w:r>
            <w:t>March 1, 2021</w:t>
          </w:r>
        </w:p>
      </w:sdtContent>
    </w:sdt>
    <w:p w14:paraId="5A83D8D7" w14:textId="273FA919" w:rsidR="00547BC9" w:rsidRPr="00092A5D" w:rsidRDefault="00B47E91" w:rsidP="00171868">
      <w:pPr>
        <w:pStyle w:val="Presentedby"/>
      </w:pPr>
      <w:r>
        <w:t>Created</w:t>
      </w:r>
      <w:r w:rsidR="00547BC9" w:rsidRPr="00092A5D">
        <w:t xml:space="preserve"> by:</w:t>
      </w:r>
    </w:p>
    <w:p w14:paraId="0F2284C7" w14:textId="5046DC47" w:rsidR="00547BC9" w:rsidRDefault="5E16B4E5" w:rsidP="00171868">
      <w:pPr>
        <w:pStyle w:val="Presentedby"/>
      </w:pPr>
      <w:r>
        <w:t>Sean Atchison</w:t>
      </w:r>
    </w:p>
    <w:p w14:paraId="3A4C8383" w14:textId="77777777" w:rsidR="00AA276A" w:rsidRPr="00AA276A" w:rsidRDefault="00AA276A" w:rsidP="00171868"/>
    <w:p w14:paraId="245DFB6E" w14:textId="77777777" w:rsidR="00AA276A" w:rsidRPr="00AA276A" w:rsidRDefault="00AA276A" w:rsidP="00171868">
      <w:pPr>
        <w:sectPr w:rsidR="00AA276A" w:rsidRPr="00AA276A" w:rsidSect="00135B17">
          <w:pgSz w:w="12240" w:h="15840" w:code="1"/>
          <w:pgMar w:top="1440" w:right="1440" w:bottom="1440" w:left="1440" w:header="720" w:footer="1022" w:gutter="0"/>
          <w:cols w:space="720"/>
          <w:titlePg/>
        </w:sectPr>
      </w:pPr>
    </w:p>
    <w:p w14:paraId="44835F56" w14:textId="77777777" w:rsidR="008C7443" w:rsidRPr="00A2720F" w:rsidRDefault="000657AB" w:rsidP="00171868">
      <w:pPr>
        <w:pStyle w:val="Heading1"/>
      </w:pPr>
      <w:r w:rsidRPr="00A2720F">
        <w:t>Introduction</w:t>
      </w:r>
    </w:p>
    <w:p w14:paraId="7EED3ECE" w14:textId="3F655ABE" w:rsidR="008C7443" w:rsidRPr="004C1652" w:rsidRDefault="5E16B4E5" w:rsidP="00171868">
      <w:r>
        <w:t xml:space="preserve">The purpose of this document is to outline </w:t>
      </w:r>
      <w:r w:rsidR="00B47E91">
        <w:t>the components needed to create a SaaS service that takes information from an http post, allows for some user input, does a few calculations, then displays the results in text and chart format to the user</w:t>
      </w:r>
      <w:r>
        <w:t>.</w:t>
      </w:r>
      <w:r w:rsidR="00B62160">
        <w:t xml:space="preserve"> This is uses as a sales tool for insurance agents.</w:t>
      </w:r>
    </w:p>
    <w:p w14:paraId="6E8F597F" w14:textId="77777777" w:rsidR="008C7443" w:rsidRPr="00A2720F" w:rsidRDefault="00CB0972" w:rsidP="00171868">
      <w:pPr>
        <w:pStyle w:val="Heading1"/>
      </w:pPr>
      <w:r>
        <w:t>S</w:t>
      </w:r>
      <w:r w:rsidRPr="00A2720F">
        <w:t xml:space="preserve">ervices </w:t>
      </w:r>
      <w:r w:rsidR="00743A5D" w:rsidRPr="00A2720F">
        <w:t>o</w:t>
      </w:r>
      <w:r w:rsidR="000657AB" w:rsidRPr="00A2720F">
        <w:t>ffered</w:t>
      </w:r>
    </w:p>
    <w:p w14:paraId="0C69564D" w14:textId="463C6686" w:rsidR="008C7443" w:rsidRPr="004C1652" w:rsidRDefault="00B47E91" w:rsidP="00171868">
      <w:r>
        <w:t>The service will be hosted on Microsoft Azure and use web hosting and DB components</w:t>
      </w:r>
      <w:r w:rsidR="00B62160">
        <w:t xml:space="preserve"> and/or Microsoft Excel object for calculations and graphing (note: If you have other thoughts on more efficient ways to accomplish the calculations and graphs please let me know)</w:t>
      </w:r>
    </w:p>
    <w:p w14:paraId="40207082" w14:textId="77777777" w:rsidR="008C7443" w:rsidRPr="00A2720F" w:rsidRDefault="009B7764" w:rsidP="00171868">
      <w:pPr>
        <w:pStyle w:val="Heading1"/>
      </w:pPr>
      <w:r>
        <w:t>Risks, Mitigations, Contingencies</w:t>
      </w:r>
    </w:p>
    <w:p w14:paraId="37890F55" w14:textId="56DA5720" w:rsidR="008C7443" w:rsidRDefault="009B7764" w:rsidP="00171868">
      <w:r>
        <w:t xml:space="preserve">A risk is anything that may affect the schedule, cost, timeline or quality of the project. A mitigation is what we are doing to avoid the risk. A trigger is something that tells us that the risk is being realized. A contingency is what we will do if the risk is </w:t>
      </w:r>
      <w:r w:rsidR="00766639">
        <w:t>realized,</w:t>
      </w:r>
      <w:r>
        <w:t xml:space="preserve"> and the mitigation didn’t work. Passed is the date we no longer have to worry about that risk.</w:t>
      </w:r>
    </w:p>
    <w:tbl>
      <w:tblPr>
        <w:tblStyle w:val="TableGrid"/>
        <w:tblW w:w="0" w:type="auto"/>
        <w:tblLook w:val="04A0" w:firstRow="1" w:lastRow="0" w:firstColumn="1" w:lastColumn="0" w:noHBand="0" w:noVBand="1"/>
      </w:tblPr>
      <w:tblGrid>
        <w:gridCol w:w="2278"/>
        <w:gridCol w:w="1252"/>
        <w:gridCol w:w="1761"/>
        <w:gridCol w:w="2616"/>
        <w:gridCol w:w="1083"/>
      </w:tblGrid>
      <w:tr w:rsidR="00AA276A" w14:paraId="78422C10" w14:textId="77777777" w:rsidTr="009B7764">
        <w:tc>
          <w:tcPr>
            <w:tcW w:w="2343" w:type="dxa"/>
            <w:shd w:val="clear" w:color="auto" w:fill="5F497A" w:themeFill="accent4" w:themeFillShade="BF"/>
            <w:vAlign w:val="bottom"/>
          </w:tcPr>
          <w:p w14:paraId="201DFD22" w14:textId="77777777" w:rsidR="00AA276A" w:rsidRDefault="009B7764" w:rsidP="00171868">
            <w:pPr>
              <w:pStyle w:val="Heading2"/>
              <w:outlineLvl w:val="1"/>
            </w:pPr>
            <w:r>
              <w:t>Risk</w:t>
            </w:r>
          </w:p>
        </w:tc>
        <w:tc>
          <w:tcPr>
            <w:tcW w:w="1275" w:type="dxa"/>
            <w:shd w:val="clear" w:color="auto" w:fill="5F497A" w:themeFill="accent4" w:themeFillShade="BF"/>
            <w:vAlign w:val="bottom"/>
          </w:tcPr>
          <w:p w14:paraId="3984BF3E" w14:textId="77777777" w:rsidR="00AA276A" w:rsidRDefault="009B7764" w:rsidP="00171868">
            <w:pPr>
              <w:pStyle w:val="Heading2"/>
              <w:outlineLvl w:val="1"/>
            </w:pPr>
            <w:r>
              <w:t>Trigger</w:t>
            </w:r>
          </w:p>
        </w:tc>
        <w:tc>
          <w:tcPr>
            <w:tcW w:w="1800" w:type="dxa"/>
            <w:shd w:val="clear" w:color="auto" w:fill="5F497A" w:themeFill="accent4" w:themeFillShade="BF"/>
            <w:vAlign w:val="bottom"/>
          </w:tcPr>
          <w:p w14:paraId="34A988B6" w14:textId="77777777" w:rsidR="00AA276A" w:rsidRDefault="009B7764" w:rsidP="00171868">
            <w:pPr>
              <w:pStyle w:val="Heading2"/>
              <w:outlineLvl w:val="1"/>
            </w:pPr>
            <w:r>
              <w:t>Mitigation</w:t>
            </w:r>
          </w:p>
        </w:tc>
        <w:tc>
          <w:tcPr>
            <w:tcW w:w="2700" w:type="dxa"/>
            <w:shd w:val="clear" w:color="auto" w:fill="5F497A" w:themeFill="accent4" w:themeFillShade="BF"/>
            <w:vAlign w:val="bottom"/>
          </w:tcPr>
          <w:p w14:paraId="66EE8A21" w14:textId="77777777" w:rsidR="00AA276A" w:rsidRDefault="009B7764" w:rsidP="00171868">
            <w:pPr>
              <w:pStyle w:val="Heading2"/>
              <w:outlineLvl w:val="1"/>
            </w:pPr>
            <w:r>
              <w:t>Contingency</w:t>
            </w:r>
          </w:p>
        </w:tc>
        <w:tc>
          <w:tcPr>
            <w:tcW w:w="1098" w:type="dxa"/>
            <w:shd w:val="clear" w:color="auto" w:fill="5F497A" w:themeFill="accent4" w:themeFillShade="BF"/>
            <w:vAlign w:val="bottom"/>
          </w:tcPr>
          <w:p w14:paraId="6835EFEC" w14:textId="77777777" w:rsidR="00AA276A" w:rsidRDefault="009B7764" w:rsidP="00171868">
            <w:pPr>
              <w:pStyle w:val="Heading2"/>
              <w:outlineLvl w:val="1"/>
            </w:pPr>
            <w:r>
              <w:t>Passed</w:t>
            </w:r>
          </w:p>
        </w:tc>
      </w:tr>
      <w:tr w:rsidR="00AA276A" w14:paraId="2518DD04" w14:textId="77777777" w:rsidTr="009B7764">
        <w:tc>
          <w:tcPr>
            <w:tcW w:w="2343" w:type="dxa"/>
            <w:vAlign w:val="bottom"/>
          </w:tcPr>
          <w:p w14:paraId="1DA16145" w14:textId="5B43947A" w:rsidR="00AA276A" w:rsidRDefault="004168B0" w:rsidP="00171868">
            <w:r>
              <w:t>Time Zone Differences Slow work</w:t>
            </w:r>
          </w:p>
        </w:tc>
        <w:tc>
          <w:tcPr>
            <w:tcW w:w="1275" w:type="dxa"/>
            <w:vAlign w:val="bottom"/>
          </w:tcPr>
          <w:p w14:paraId="531D467E" w14:textId="2B365138" w:rsidR="00AA276A" w:rsidRDefault="00AA276A" w:rsidP="00171868"/>
        </w:tc>
        <w:tc>
          <w:tcPr>
            <w:tcW w:w="1800" w:type="dxa"/>
            <w:vAlign w:val="bottom"/>
          </w:tcPr>
          <w:p w14:paraId="252632FB" w14:textId="65EBCDC7" w:rsidR="00AA276A" w:rsidRDefault="00AA276A" w:rsidP="00171868"/>
        </w:tc>
        <w:tc>
          <w:tcPr>
            <w:tcW w:w="2700" w:type="dxa"/>
            <w:vAlign w:val="bottom"/>
          </w:tcPr>
          <w:p w14:paraId="457E8D8B" w14:textId="34456977" w:rsidR="00AA276A" w:rsidRDefault="00AA276A" w:rsidP="00171868"/>
        </w:tc>
        <w:tc>
          <w:tcPr>
            <w:tcW w:w="1098" w:type="dxa"/>
            <w:vAlign w:val="bottom"/>
          </w:tcPr>
          <w:p w14:paraId="2308D67A" w14:textId="77777777" w:rsidR="00AA276A" w:rsidRDefault="00AA276A" w:rsidP="00171868"/>
        </w:tc>
      </w:tr>
      <w:tr w:rsidR="00AA276A" w14:paraId="7147B5C2" w14:textId="77777777" w:rsidTr="009B7764">
        <w:tc>
          <w:tcPr>
            <w:tcW w:w="2343" w:type="dxa"/>
            <w:vAlign w:val="bottom"/>
          </w:tcPr>
          <w:p w14:paraId="45E39BFF" w14:textId="22D6B4A4" w:rsidR="00AA276A" w:rsidRDefault="004168B0" w:rsidP="00171868">
            <w:r>
              <w:t>Are developers familiar with AZURE and Excel API</w:t>
            </w:r>
          </w:p>
        </w:tc>
        <w:tc>
          <w:tcPr>
            <w:tcW w:w="1275" w:type="dxa"/>
            <w:vAlign w:val="bottom"/>
          </w:tcPr>
          <w:p w14:paraId="47E472A8" w14:textId="4FFCD3CF" w:rsidR="00AA276A" w:rsidRDefault="00AA276A" w:rsidP="00171868"/>
        </w:tc>
        <w:tc>
          <w:tcPr>
            <w:tcW w:w="1800" w:type="dxa"/>
            <w:vAlign w:val="bottom"/>
          </w:tcPr>
          <w:p w14:paraId="220F7BE3" w14:textId="3B2D32A6" w:rsidR="00AA276A" w:rsidRDefault="00AA276A" w:rsidP="00171868"/>
        </w:tc>
        <w:tc>
          <w:tcPr>
            <w:tcW w:w="2700" w:type="dxa"/>
            <w:vAlign w:val="bottom"/>
          </w:tcPr>
          <w:p w14:paraId="471079AC" w14:textId="5DB31B5A" w:rsidR="00AA276A" w:rsidRDefault="00AA276A" w:rsidP="00171868"/>
        </w:tc>
        <w:tc>
          <w:tcPr>
            <w:tcW w:w="1098" w:type="dxa"/>
            <w:vAlign w:val="bottom"/>
          </w:tcPr>
          <w:p w14:paraId="5E189CE4" w14:textId="77777777" w:rsidR="00AA276A" w:rsidRDefault="00AA276A" w:rsidP="00171868"/>
        </w:tc>
      </w:tr>
      <w:tr w:rsidR="00AA276A" w14:paraId="46F9F230" w14:textId="77777777" w:rsidTr="009B7764">
        <w:tc>
          <w:tcPr>
            <w:tcW w:w="2343" w:type="dxa"/>
            <w:vAlign w:val="bottom"/>
          </w:tcPr>
          <w:p w14:paraId="6714D8FF" w14:textId="143F1A74" w:rsidR="00AA276A" w:rsidRDefault="002813B6" w:rsidP="00171868">
            <w:r>
              <w:t>Customers may have refining input that changes scope</w:t>
            </w:r>
          </w:p>
        </w:tc>
        <w:tc>
          <w:tcPr>
            <w:tcW w:w="1275" w:type="dxa"/>
            <w:vAlign w:val="bottom"/>
          </w:tcPr>
          <w:p w14:paraId="25D5A2DA" w14:textId="17BE0D77" w:rsidR="00AA276A" w:rsidRDefault="00AA276A" w:rsidP="00171868"/>
        </w:tc>
        <w:tc>
          <w:tcPr>
            <w:tcW w:w="1800" w:type="dxa"/>
            <w:vAlign w:val="bottom"/>
          </w:tcPr>
          <w:p w14:paraId="0FD55479" w14:textId="6FDD4C1E" w:rsidR="00AA276A" w:rsidRDefault="00AA276A" w:rsidP="00171868"/>
        </w:tc>
        <w:tc>
          <w:tcPr>
            <w:tcW w:w="2700" w:type="dxa"/>
            <w:vAlign w:val="bottom"/>
          </w:tcPr>
          <w:p w14:paraId="0616602E" w14:textId="6077D2C2" w:rsidR="00AA276A" w:rsidRDefault="00AA276A" w:rsidP="00171868"/>
        </w:tc>
        <w:tc>
          <w:tcPr>
            <w:tcW w:w="1098" w:type="dxa"/>
            <w:vAlign w:val="bottom"/>
          </w:tcPr>
          <w:p w14:paraId="23747D5C" w14:textId="77777777" w:rsidR="00AA276A" w:rsidRDefault="00AA276A" w:rsidP="00171868"/>
        </w:tc>
      </w:tr>
    </w:tbl>
    <w:p w14:paraId="7DCCE503" w14:textId="77777777" w:rsidR="008C7443" w:rsidRPr="00A2720F" w:rsidRDefault="009B7764" w:rsidP="00171868">
      <w:pPr>
        <w:pStyle w:val="Heading1"/>
      </w:pPr>
      <w:r>
        <w:t>Business issue we are trying to solve</w:t>
      </w:r>
    </w:p>
    <w:p w14:paraId="00227F94" w14:textId="539690EE" w:rsidR="00003E82" w:rsidRDefault="00B47E91" w:rsidP="00003E82">
      <w:r>
        <w:t>Insurance agents are selling Index Universal Life (IUL) and Whole Life (WL) insurance policies that have accelerated cash value premium payments as a way to refinance debt by making loans against the insurance policy. There are currently no standard “Illustrations” to help them to make consumers easily see the benefit of this strategy. This software purpose is to calculate out the benefits and illustrate them in the areas of</w:t>
      </w:r>
      <w:r w:rsidR="00003E82">
        <w:t>:</w:t>
      </w:r>
    </w:p>
    <w:p w14:paraId="103F162E" w14:textId="5CF9F9B9" w:rsidR="00003E82" w:rsidRDefault="00B47E91" w:rsidP="00003E82">
      <w:pPr>
        <w:pStyle w:val="ListParagraph"/>
        <w:numPr>
          <w:ilvl w:val="0"/>
          <w:numId w:val="26"/>
        </w:numPr>
      </w:pPr>
      <w:r>
        <w:t>Interest savings</w:t>
      </w:r>
    </w:p>
    <w:p w14:paraId="184943F5" w14:textId="01120DE3" w:rsidR="00003E82" w:rsidRDefault="00B47E91" w:rsidP="00003E82">
      <w:pPr>
        <w:pStyle w:val="ListParagraph"/>
        <w:numPr>
          <w:ilvl w:val="0"/>
          <w:numId w:val="26"/>
        </w:numPr>
      </w:pPr>
      <w:r>
        <w:t>Debt payoff time (Note: This will be payoff by financing into the policy. It will not include repayment into the policy.)</w:t>
      </w:r>
    </w:p>
    <w:p w14:paraId="3D14D0A7" w14:textId="625459A4" w:rsidR="00003E82" w:rsidRDefault="00B47E91" w:rsidP="00003E82">
      <w:pPr>
        <w:pStyle w:val="ListParagraph"/>
        <w:numPr>
          <w:ilvl w:val="0"/>
          <w:numId w:val="26"/>
        </w:numPr>
      </w:pPr>
      <w:r>
        <w:t>Added benefits (death benefit and additional cash value(s))</w:t>
      </w:r>
    </w:p>
    <w:p w14:paraId="58FFE3C2" w14:textId="7EDC5431" w:rsidR="00B47E91" w:rsidRDefault="00B47E91" w:rsidP="00003E82">
      <w:pPr>
        <w:pStyle w:val="ListParagraph"/>
        <w:numPr>
          <w:ilvl w:val="0"/>
          <w:numId w:val="26"/>
        </w:numPr>
      </w:pPr>
      <w:r>
        <w:t>Monthly payment differences</w:t>
      </w:r>
    </w:p>
    <w:p w14:paraId="561FCA6C" w14:textId="77777777" w:rsidR="00BA2569" w:rsidRPr="00A2720F" w:rsidRDefault="009B7764" w:rsidP="00171868">
      <w:pPr>
        <w:pStyle w:val="Heading1"/>
      </w:pPr>
      <w:r>
        <w:t>How does the process work today?</w:t>
      </w:r>
    </w:p>
    <w:p w14:paraId="1CA561DC" w14:textId="4B0C0882" w:rsidR="000657AB" w:rsidRPr="004C1652" w:rsidRDefault="00003E82" w:rsidP="00171868">
      <w:r>
        <w:t xml:space="preserve">The current process is </w:t>
      </w:r>
      <w:r w:rsidR="00B47E91">
        <w:t>that agents are left to try to explain and calculate this on their own. There is one illustration software that</w:t>
      </w:r>
      <w:r w:rsidR="00951248">
        <w:t xml:space="preserve"> does this in the market, but for only one small carrier and only for their whole life product</w:t>
      </w:r>
      <w:r w:rsidR="000F426F">
        <w:t>.</w:t>
      </w:r>
    </w:p>
    <w:p w14:paraId="0FA7F97C" w14:textId="316D87DF" w:rsidR="000657AB" w:rsidRPr="00A2720F" w:rsidRDefault="009B7764" w:rsidP="00171868">
      <w:pPr>
        <w:pStyle w:val="Heading1"/>
      </w:pPr>
      <w:r>
        <w:t xml:space="preserve">How do we want it to work with </w:t>
      </w:r>
      <w:r w:rsidR="00951248">
        <w:t xml:space="preserve">Debt Eliminator, </w:t>
      </w:r>
      <w:proofErr w:type="gramStart"/>
      <w:r w:rsidR="00951248">
        <w:t>LLC</w:t>
      </w:r>
      <w:proofErr w:type="gramEnd"/>
    </w:p>
    <w:p w14:paraId="3A1AC53E" w14:textId="47A5E9A6" w:rsidR="000657AB" w:rsidRDefault="00951248" w:rsidP="00171868">
      <w:r>
        <w:t>An insurance agent (</w:t>
      </w:r>
      <w:r w:rsidR="00B62160">
        <w:t>“</w:t>
      </w:r>
      <w:r>
        <w:t>user</w:t>
      </w:r>
      <w:r w:rsidR="00B62160">
        <w:t>”</w:t>
      </w:r>
      <w:r>
        <w:t>) will be on a carrier site. They will run what is called a basic illustration</w:t>
      </w:r>
      <w:r w:rsidR="00B62160">
        <w:t xml:space="preserve"> on that third party site/application</w:t>
      </w:r>
      <w:r>
        <w:t>. As an example; Male age 35 in good health contributing $10,000 per year for 10 years with minimal death benefit</w:t>
      </w:r>
      <w:r w:rsidR="004568EB">
        <w:t>.</w:t>
      </w:r>
      <w:r>
        <w:t xml:space="preserve"> This will create an amortization schedule in a csv file. The user would then click a link/button in the app “Debt Eliminator”. This will make an http post with the following payload:</w:t>
      </w:r>
    </w:p>
    <w:p w14:paraId="207E7671" w14:textId="1FF89085" w:rsidR="00951248" w:rsidRDefault="00951248" w:rsidP="00951248">
      <w:pPr>
        <w:pStyle w:val="ListParagraph"/>
        <w:numPr>
          <w:ilvl w:val="0"/>
          <w:numId w:val="28"/>
        </w:numPr>
      </w:pPr>
      <w:r>
        <w:t>CSV file of amortization schedule</w:t>
      </w:r>
    </w:p>
    <w:p w14:paraId="1DCCFDEF" w14:textId="248E3964" w:rsidR="00B62160" w:rsidRDefault="00B62160" w:rsidP="00951248">
      <w:pPr>
        <w:pStyle w:val="ListParagraph"/>
        <w:numPr>
          <w:ilvl w:val="0"/>
          <w:numId w:val="28"/>
        </w:numPr>
      </w:pPr>
      <w:r>
        <w:t>Policy files in PDF format to include in our Print or email.</w:t>
      </w:r>
    </w:p>
    <w:p w14:paraId="2BD72A6D" w14:textId="77777777" w:rsidR="00951248" w:rsidRDefault="00951248" w:rsidP="00951248">
      <w:pPr>
        <w:pStyle w:val="ListParagraph"/>
        <w:numPr>
          <w:ilvl w:val="0"/>
          <w:numId w:val="28"/>
        </w:numPr>
      </w:pPr>
      <w:r>
        <w:t>Insurance company UID for the basic illustration</w:t>
      </w:r>
    </w:p>
    <w:p w14:paraId="6C800A3A" w14:textId="77777777" w:rsidR="00951248" w:rsidRDefault="00951248" w:rsidP="00951248">
      <w:pPr>
        <w:pStyle w:val="ListParagraph"/>
        <w:numPr>
          <w:ilvl w:val="0"/>
          <w:numId w:val="28"/>
        </w:numPr>
      </w:pPr>
      <w:r>
        <w:t>Client name</w:t>
      </w:r>
    </w:p>
    <w:p w14:paraId="2BB0C637" w14:textId="2508D072" w:rsidR="00951248" w:rsidRDefault="00951248" w:rsidP="00951248">
      <w:r>
        <w:t>User will be brought to Debt eliminator service</w:t>
      </w:r>
      <w:r w:rsidR="003E78E2">
        <w:t xml:space="preserve"> where they can enter </w:t>
      </w:r>
      <w:r w:rsidR="00B62160">
        <w:t>a clients</w:t>
      </w:r>
      <w:r w:rsidR="003E78E2">
        <w:t xml:space="preserve"> debt information. User then clicks show illustration and is brought to </w:t>
      </w:r>
      <w:r w:rsidR="00B62160">
        <w:t xml:space="preserve">a </w:t>
      </w:r>
      <w:r w:rsidR="003E78E2">
        <w:t>display page with result of calculations.</w:t>
      </w:r>
      <w:r>
        <w:t xml:space="preserve"> </w:t>
      </w:r>
      <w:r w:rsidR="00B62160">
        <w:t xml:space="preserve">User can print or email the illustration with supporting documents. </w:t>
      </w:r>
    </w:p>
    <w:p w14:paraId="300DA208" w14:textId="77777777" w:rsidR="007873E2" w:rsidRDefault="007873E2" w:rsidP="00171868">
      <w:pPr>
        <w:pStyle w:val="Heading1"/>
      </w:pPr>
      <w:r>
        <w:t>What are the success metrics?</w:t>
      </w:r>
    </w:p>
    <w:p w14:paraId="498F7D55" w14:textId="36B6DDD7" w:rsidR="004568EB" w:rsidRDefault="003E78E2" w:rsidP="00171868">
      <w:r>
        <w:t xml:space="preserve">Delivery of standard HTTP Post call for insurance companies to use. </w:t>
      </w:r>
    </w:p>
    <w:p w14:paraId="20695B06" w14:textId="362CEE49" w:rsidR="003E78E2" w:rsidRDefault="003E78E2" w:rsidP="00171868">
      <w:r>
        <w:t>Creation of the web portal hosted on the Azure service that is fully functional for two initial insurance carriers.</w:t>
      </w:r>
    </w:p>
    <w:p w14:paraId="74BE2B9A" w14:textId="18F822B1" w:rsidR="003E78E2" w:rsidRDefault="003E78E2" w:rsidP="00171868">
      <w:r>
        <w:t>Acceptance testing completed.</w:t>
      </w:r>
    </w:p>
    <w:p w14:paraId="02579AC0" w14:textId="173EEB13" w:rsidR="004168B0" w:rsidRDefault="004168B0" w:rsidP="00171868">
      <w:r>
        <w:t>Debt Eliminators, LLC will be doing testing.</w:t>
      </w:r>
    </w:p>
    <w:p w14:paraId="7E0863AC" w14:textId="2F7976B5" w:rsidR="004168B0" w:rsidRDefault="004168B0" w:rsidP="004168B0">
      <w:pPr>
        <w:pStyle w:val="Heading1"/>
      </w:pPr>
      <w:r>
        <w:t>Assumptions</w:t>
      </w:r>
    </w:p>
    <w:p w14:paraId="61CBCA1B" w14:textId="5A68B127" w:rsidR="004168B0" w:rsidRDefault="004168B0" w:rsidP="004168B0">
      <w:r>
        <w:t>Target Chrome and Edge browsers</w:t>
      </w:r>
    </w:p>
    <w:p w14:paraId="7D60FB7B" w14:textId="45194E87" w:rsidR="004168B0" w:rsidRDefault="004168B0" w:rsidP="004168B0">
      <w:r>
        <w:t>Web pages should render for Mobile but not be optimized for mobile</w:t>
      </w:r>
    </w:p>
    <w:p w14:paraId="76E6785E" w14:textId="40E1293F" w:rsidR="004168B0" w:rsidRPr="004168B0" w:rsidRDefault="004168B0" w:rsidP="004168B0">
      <w:r>
        <w:t>Agile mindset – rapid prototyping and feedback loop over documentation. Bias for action.</w:t>
      </w:r>
    </w:p>
    <w:p w14:paraId="2DE9E41B" w14:textId="77777777" w:rsidR="000657AB" w:rsidRPr="00A2720F" w:rsidRDefault="009B7764" w:rsidP="00171868">
      <w:pPr>
        <w:pStyle w:val="Heading1"/>
      </w:pPr>
      <w:r>
        <w:t>Use Cases</w:t>
      </w:r>
    </w:p>
    <w:p w14:paraId="75E48CD5" w14:textId="0D3A53F8" w:rsidR="004568EB" w:rsidRDefault="00766639" w:rsidP="00931FE8">
      <w:pPr>
        <w:pStyle w:val="ListParagraph"/>
        <w:numPr>
          <w:ilvl w:val="0"/>
          <w:numId w:val="22"/>
        </w:numPr>
      </w:pPr>
      <w:r>
        <w:t>Making the HTTP post with expected payload</w:t>
      </w:r>
      <w:r w:rsidR="004568EB">
        <w:t xml:space="preserve"> </w:t>
      </w:r>
      <w:r w:rsidR="00855E07">
        <w:t>–</w:t>
      </w:r>
      <w:r w:rsidR="004568EB">
        <w:t xml:space="preserve"> </w:t>
      </w:r>
      <w:r w:rsidR="00855E07">
        <w:t>We are to write HTTP Post code for insurance companies to host in their applications/site. That code should have the following elements:</w:t>
      </w:r>
    </w:p>
    <w:p w14:paraId="11B3F6F0" w14:textId="0C279009" w:rsidR="00855E07" w:rsidRDefault="00855E07" w:rsidP="00855E07">
      <w:pPr>
        <w:pStyle w:val="ListParagraph"/>
        <w:numPr>
          <w:ilvl w:val="1"/>
          <w:numId w:val="22"/>
        </w:numPr>
      </w:pPr>
      <w:r>
        <w:t>CSV file with product amortization schedule. (*See appendix for examples)</w:t>
      </w:r>
    </w:p>
    <w:p w14:paraId="64CD618A" w14:textId="6658F235" w:rsidR="00855E07" w:rsidRDefault="00855E07" w:rsidP="00855E07">
      <w:pPr>
        <w:pStyle w:val="ListParagraph"/>
        <w:numPr>
          <w:ilvl w:val="1"/>
          <w:numId w:val="22"/>
        </w:numPr>
      </w:pPr>
      <w:r>
        <w:t>UID – Generated by the insurance carrier</w:t>
      </w:r>
    </w:p>
    <w:p w14:paraId="7D50B7DD" w14:textId="206514E1" w:rsidR="00855E07" w:rsidRDefault="00855E07" w:rsidP="00855E07">
      <w:pPr>
        <w:pStyle w:val="ListParagraph"/>
        <w:numPr>
          <w:ilvl w:val="1"/>
          <w:numId w:val="22"/>
        </w:numPr>
      </w:pPr>
      <w:r>
        <w:t>Proposed Insured (PI) full name</w:t>
      </w:r>
    </w:p>
    <w:p w14:paraId="60DEAE9D" w14:textId="16491E89" w:rsidR="00855E07" w:rsidRDefault="00855E07" w:rsidP="00855E07">
      <w:pPr>
        <w:pStyle w:val="ListParagraph"/>
        <w:numPr>
          <w:ilvl w:val="1"/>
          <w:numId w:val="22"/>
        </w:numPr>
      </w:pPr>
      <w:r>
        <w:t>PI Age</w:t>
      </w:r>
    </w:p>
    <w:p w14:paraId="0E252FA3" w14:textId="11BD180A" w:rsidR="00855E07" w:rsidRDefault="00855E07" w:rsidP="00855E07">
      <w:pPr>
        <w:pStyle w:val="ListParagraph"/>
        <w:numPr>
          <w:ilvl w:val="1"/>
          <w:numId w:val="22"/>
        </w:numPr>
      </w:pPr>
      <w:r>
        <w:t>PI Sex</w:t>
      </w:r>
    </w:p>
    <w:p w14:paraId="1E4FE617" w14:textId="5E05F3A9" w:rsidR="00855E07" w:rsidRDefault="00855E07" w:rsidP="00855E07">
      <w:pPr>
        <w:pStyle w:val="ListParagraph"/>
        <w:numPr>
          <w:ilvl w:val="1"/>
          <w:numId w:val="22"/>
        </w:numPr>
      </w:pPr>
      <w:r>
        <w:t>PI medical classification</w:t>
      </w:r>
    </w:p>
    <w:p w14:paraId="798A84B0" w14:textId="091A360B" w:rsidR="004568EB" w:rsidRDefault="002813B6" w:rsidP="00855E07">
      <w:pPr>
        <w:pStyle w:val="ListParagraph"/>
        <w:numPr>
          <w:ilvl w:val="0"/>
          <w:numId w:val="22"/>
        </w:numPr>
      </w:pPr>
      <w:r>
        <w:t xml:space="preserve">Creating the </w:t>
      </w:r>
      <w:r w:rsidR="00766639">
        <w:t>DB</w:t>
      </w:r>
      <w:r w:rsidR="004568EB">
        <w:t xml:space="preserve"> </w:t>
      </w:r>
      <w:r w:rsidR="00855E07">
        <w:t>–</w:t>
      </w:r>
      <w:r w:rsidR="004568EB">
        <w:t xml:space="preserve"> </w:t>
      </w:r>
      <w:r w:rsidR="00855E07">
        <w:t xml:space="preserve">Each insurance carrier will have a slightly different format for their file. We will initially start with just 2 carriers and the CSV formats are in </w:t>
      </w:r>
      <w:r>
        <w:t>exabits</w:t>
      </w:r>
      <w:r w:rsidR="00855E07">
        <w:t xml:space="preserve"> attached. </w:t>
      </w:r>
    </w:p>
    <w:p w14:paraId="0E608CC4" w14:textId="68D4B79F" w:rsidR="004568EB" w:rsidRDefault="00766639" w:rsidP="004568EB">
      <w:pPr>
        <w:pStyle w:val="ListParagraph"/>
        <w:numPr>
          <w:ilvl w:val="0"/>
          <w:numId w:val="22"/>
        </w:numPr>
      </w:pPr>
      <w:r>
        <w:t>Completing the calculations</w:t>
      </w:r>
      <w:r w:rsidR="004568EB">
        <w:t xml:space="preserve"> </w:t>
      </w:r>
      <w:r w:rsidR="00855E07">
        <w:t>–</w:t>
      </w:r>
      <w:r w:rsidR="004568EB">
        <w:t xml:space="preserve"> </w:t>
      </w:r>
      <w:r w:rsidR="00855E07">
        <w:t>the calculations happen at 2 main times:</w:t>
      </w:r>
    </w:p>
    <w:p w14:paraId="43954141" w14:textId="3D68D1CC" w:rsidR="00855E07" w:rsidRDefault="00855E07" w:rsidP="00855E07">
      <w:pPr>
        <w:pStyle w:val="ListParagraph"/>
        <w:numPr>
          <w:ilvl w:val="1"/>
          <w:numId w:val="22"/>
        </w:numPr>
      </w:pPr>
      <w:r>
        <w:t>When entering debts: The user will enter their debts one at a time on the web page. They will enter</w:t>
      </w:r>
      <w:r w:rsidR="00964670">
        <w:t>:</w:t>
      </w:r>
    </w:p>
    <w:p w14:paraId="7945654F" w14:textId="055F5DDF" w:rsidR="00964670" w:rsidRDefault="00964670" w:rsidP="00964670">
      <w:pPr>
        <w:pStyle w:val="ListParagraph"/>
        <w:numPr>
          <w:ilvl w:val="2"/>
          <w:numId w:val="22"/>
        </w:numPr>
      </w:pPr>
      <w:r>
        <w:t>Debt Type: “Consumer”; “Student Debt”, “Real Estate”</w:t>
      </w:r>
    </w:p>
    <w:p w14:paraId="36A0EE15" w14:textId="6D2D3C72" w:rsidR="00964670" w:rsidRDefault="00964670" w:rsidP="00964670">
      <w:pPr>
        <w:pStyle w:val="ListParagraph"/>
        <w:numPr>
          <w:ilvl w:val="2"/>
          <w:numId w:val="22"/>
        </w:numPr>
      </w:pPr>
      <w:r>
        <w:t>Company: String – debtors name</w:t>
      </w:r>
    </w:p>
    <w:p w14:paraId="64150510" w14:textId="77777777" w:rsidR="00964670" w:rsidRDefault="00964670" w:rsidP="00964670">
      <w:pPr>
        <w:pStyle w:val="ListParagraph"/>
        <w:numPr>
          <w:ilvl w:val="2"/>
          <w:numId w:val="22"/>
        </w:numPr>
      </w:pPr>
      <w:r>
        <w:t>Balance: Dollar Amount</w:t>
      </w:r>
    </w:p>
    <w:p w14:paraId="7B74D5C6" w14:textId="3FBD8145" w:rsidR="00964670" w:rsidRDefault="00964670" w:rsidP="00964670">
      <w:pPr>
        <w:pStyle w:val="ListParagraph"/>
        <w:numPr>
          <w:ilvl w:val="2"/>
          <w:numId w:val="22"/>
        </w:numPr>
      </w:pPr>
      <w:r>
        <w:t>Minimum Payment: Dollar amount</w:t>
      </w:r>
    </w:p>
    <w:p w14:paraId="5232DF50" w14:textId="0A5C407F" w:rsidR="00D607B4" w:rsidRDefault="00964670" w:rsidP="00964670">
      <w:pPr>
        <w:pStyle w:val="ListParagraph"/>
        <w:numPr>
          <w:ilvl w:val="2"/>
          <w:numId w:val="22"/>
        </w:numPr>
      </w:pPr>
      <w:r>
        <w:t>Interest Rate: Expressed annually</w:t>
      </w:r>
    </w:p>
    <w:p w14:paraId="10231012" w14:textId="53D89007" w:rsidR="00964670" w:rsidRDefault="00964670" w:rsidP="00964670">
      <w:pPr>
        <w:pStyle w:val="ListParagraph"/>
        <w:numPr>
          <w:ilvl w:val="1"/>
          <w:numId w:val="22"/>
        </w:numPr>
      </w:pPr>
      <w:r>
        <w:t xml:space="preserve">For each debt entered, </w:t>
      </w:r>
      <w:proofErr w:type="gramStart"/>
      <w:r>
        <w:t>the we</w:t>
      </w:r>
      <w:proofErr w:type="gramEnd"/>
      <w:r>
        <w:t xml:space="preserve"> will calculate how many years until the debt is </w:t>
      </w:r>
      <w:proofErr w:type="spellStart"/>
      <w:r>
        <w:t>payed</w:t>
      </w:r>
      <w:proofErr w:type="spellEnd"/>
      <w:r>
        <w:t xml:space="preserve"> off if making the minimum payment, and how long it will take to pay it off in years</w:t>
      </w:r>
    </w:p>
    <w:p w14:paraId="361A4884" w14:textId="79A7E24E" w:rsidR="00964670" w:rsidRDefault="00823A1E" w:rsidP="00823A1E">
      <w:pPr>
        <w:pStyle w:val="ListParagraph"/>
        <w:numPr>
          <w:ilvl w:val="2"/>
          <w:numId w:val="22"/>
        </w:numPr>
      </w:pPr>
      <w:r>
        <w:t>To calculate the number of payments until paid off is a “NPER” calculation. In Excel this would look like:</w:t>
      </w:r>
      <w:r w:rsidR="00964670">
        <w:t xml:space="preserve"> </w:t>
      </w:r>
      <w:r w:rsidR="00964670" w:rsidRPr="00964670">
        <w:t>=ROUND(SUM(ABS(NPER(D2/12,E2*-1,C2*-1,0,1))/12),2)</w:t>
      </w:r>
      <w:r>
        <w:t xml:space="preserve"> or in VBA might look like:</w:t>
      </w:r>
      <w:r w:rsidR="007E2AE9">
        <w:t xml:space="preserve"> </w:t>
      </w:r>
      <w:hyperlink r:id="rId8" w:history="1">
        <w:r w:rsidR="007E2AE9" w:rsidRPr="00054713">
          <w:rPr>
            <w:rStyle w:val="Hyperlink"/>
          </w:rPr>
          <w:t>https://docs.microsoft.com/en-us/dotnet/api/microsoft.visualbasic.financial.nper?view=net-5.0</w:t>
        </w:r>
      </w:hyperlink>
      <w:r w:rsidR="007E2AE9">
        <w:t xml:space="preserve"> </w:t>
      </w:r>
    </w:p>
    <w:p w14:paraId="2D7C6A9C" w14:textId="1022566A" w:rsidR="004C6968" w:rsidRDefault="004C6968" w:rsidP="00823A1E">
      <w:pPr>
        <w:pStyle w:val="ListParagraph"/>
        <w:numPr>
          <w:ilvl w:val="2"/>
          <w:numId w:val="22"/>
        </w:numPr>
      </w:pPr>
      <w:r>
        <w:t>Store in DB</w:t>
      </w:r>
    </w:p>
    <w:p w14:paraId="3408B898" w14:textId="38A1D21B" w:rsidR="009B7764" w:rsidRDefault="00823A1E" w:rsidP="00823A1E">
      <w:pPr>
        <w:pStyle w:val="ListParagraph"/>
        <w:numPr>
          <w:ilvl w:val="2"/>
          <w:numId w:val="22"/>
        </w:numPr>
      </w:pPr>
      <w:r>
        <w:t>To calculate the total interest</w:t>
      </w:r>
      <w:r w:rsidR="007D1A5F">
        <w:t xml:space="preserve"> “CUMIPMT”. In Excel this would look like:</w:t>
      </w:r>
      <w:r>
        <w:t xml:space="preserve"> </w:t>
      </w:r>
      <w:r w:rsidR="007D1A5F" w:rsidRPr="007D1A5F">
        <w:t>=IF(L2=0,</w:t>
      </w:r>
      <w:proofErr w:type="gramStart"/>
      <w:r w:rsidR="007D1A5F" w:rsidRPr="007D1A5F">
        <w:t>0,CUMIPMT</w:t>
      </w:r>
      <w:proofErr w:type="gramEnd"/>
      <w:r w:rsidR="007D1A5F" w:rsidRPr="007D1A5F">
        <w:t>(D2/12,L2*12,K2,1,L2*12,1))</w:t>
      </w:r>
    </w:p>
    <w:p w14:paraId="330634BE" w14:textId="13FBF987" w:rsidR="007E2AE9" w:rsidRDefault="007E2AE9" w:rsidP="007E2AE9">
      <w:pPr>
        <w:pStyle w:val="ListParagraph"/>
        <w:ind w:left="1224"/>
      </w:pPr>
      <w:r>
        <w:t xml:space="preserve">You can find an article for the math here: </w:t>
      </w:r>
      <w:hyperlink r:id="rId9" w:history="1">
        <w:r w:rsidRPr="00054713">
          <w:rPr>
            <w:rStyle w:val="Hyperlink"/>
          </w:rPr>
          <w:t>http://pistulka.com/Other/?p=1678</w:t>
        </w:r>
      </w:hyperlink>
      <w:r>
        <w:t xml:space="preserve"> </w:t>
      </w:r>
    </w:p>
    <w:p w14:paraId="6C68107E" w14:textId="77766338" w:rsidR="004C6968" w:rsidRDefault="004C6968" w:rsidP="00823A1E">
      <w:pPr>
        <w:pStyle w:val="ListParagraph"/>
        <w:numPr>
          <w:ilvl w:val="2"/>
          <w:numId w:val="22"/>
        </w:numPr>
      </w:pPr>
      <w:r>
        <w:t>Store in DB</w:t>
      </w:r>
    </w:p>
    <w:p w14:paraId="4D9E7D67" w14:textId="4F42AC46" w:rsidR="009B7764" w:rsidRDefault="007D1A5F" w:rsidP="004568EB">
      <w:pPr>
        <w:pStyle w:val="ListParagraph"/>
        <w:numPr>
          <w:ilvl w:val="1"/>
          <w:numId w:val="22"/>
        </w:numPr>
      </w:pPr>
      <w:r>
        <w:t xml:space="preserve">To calculate the interest </w:t>
      </w:r>
      <w:proofErr w:type="gramStart"/>
      <w:r>
        <w:t>savings</w:t>
      </w:r>
      <w:r w:rsidR="004C6968">
        <w:t>;</w:t>
      </w:r>
      <w:proofErr w:type="gramEnd"/>
    </w:p>
    <w:p w14:paraId="4BD7D67D" w14:textId="2CF87B82" w:rsidR="004C6968" w:rsidRDefault="004C6968" w:rsidP="004C6968">
      <w:pPr>
        <w:pStyle w:val="ListParagraph"/>
        <w:numPr>
          <w:ilvl w:val="2"/>
          <w:numId w:val="22"/>
        </w:numPr>
      </w:pPr>
      <w:r>
        <w:t>Sort The debt list by amount owed, lowest first</w:t>
      </w:r>
    </w:p>
    <w:p w14:paraId="53A6EB30" w14:textId="4F20803E" w:rsidR="004C6968" w:rsidRDefault="004C6968" w:rsidP="004C6968">
      <w:pPr>
        <w:pStyle w:val="ListParagraph"/>
        <w:numPr>
          <w:ilvl w:val="2"/>
          <w:numId w:val="22"/>
        </w:numPr>
      </w:pPr>
      <w:r>
        <w:t>Look up in amortization schedule what year the first debt amount would be available.</w:t>
      </w:r>
    </w:p>
    <w:p w14:paraId="2CE4B899" w14:textId="71B26B67" w:rsidR="004C6968" w:rsidRDefault="004C6968" w:rsidP="004C6968">
      <w:pPr>
        <w:pStyle w:val="ListParagraph"/>
        <w:numPr>
          <w:ilvl w:val="2"/>
          <w:numId w:val="22"/>
        </w:numPr>
      </w:pPr>
      <w:r>
        <w:t xml:space="preserve">Make a variable (or DB </w:t>
      </w:r>
      <w:proofErr w:type="gramStart"/>
      <w:r>
        <w:t>entry )</w:t>
      </w:r>
      <w:proofErr w:type="gramEnd"/>
      <w:r>
        <w:t xml:space="preserve"> to store total borrowed from policy. Note: this is a cumulative number.</w:t>
      </w:r>
    </w:p>
    <w:p w14:paraId="2797B1DB" w14:textId="5E9A9A5B" w:rsidR="004C6968" w:rsidRDefault="004C6968" w:rsidP="004C6968">
      <w:pPr>
        <w:pStyle w:val="ListParagraph"/>
        <w:numPr>
          <w:ilvl w:val="2"/>
          <w:numId w:val="22"/>
        </w:numPr>
      </w:pPr>
      <w:r>
        <w:t xml:space="preserve">Calculate total interest and total principal paid on existing loan until it can be paid from policy funds. Subtract the principal </w:t>
      </w:r>
      <w:proofErr w:type="gramStart"/>
      <w:r>
        <w:t>amount</w:t>
      </w:r>
      <w:proofErr w:type="gramEnd"/>
      <w:r>
        <w:t xml:space="preserve"> of payments from total principal and store in DB</w:t>
      </w:r>
    </w:p>
    <w:p w14:paraId="69E49E7C" w14:textId="23E295DB" w:rsidR="004C6968" w:rsidRDefault="004C6968" w:rsidP="004C6968">
      <w:pPr>
        <w:pStyle w:val="ListParagraph"/>
        <w:numPr>
          <w:ilvl w:val="2"/>
          <w:numId w:val="22"/>
        </w:numPr>
      </w:pPr>
      <w:r>
        <w:t>Calculate total interest on new balance at 4% annual interest rate</w:t>
      </w:r>
    </w:p>
    <w:p w14:paraId="469BBC23" w14:textId="3E7E2437" w:rsidR="004C6968" w:rsidRDefault="004C6968" w:rsidP="004C6968">
      <w:pPr>
        <w:pStyle w:val="ListParagraph"/>
        <w:numPr>
          <w:ilvl w:val="2"/>
          <w:numId w:val="22"/>
        </w:numPr>
      </w:pPr>
      <w:r>
        <w:t xml:space="preserve">Subtract interest until funds available from total interest on loan. </w:t>
      </w:r>
    </w:p>
    <w:p w14:paraId="16A5611F" w14:textId="61BD8878" w:rsidR="00766639" w:rsidRDefault="00766639" w:rsidP="00766639">
      <w:pPr>
        <w:pStyle w:val="ListParagraph"/>
        <w:numPr>
          <w:ilvl w:val="0"/>
          <w:numId w:val="22"/>
        </w:numPr>
      </w:pPr>
      <w:r>
        <w:t>Creating the illustration</w:t>
      </w:r>
      <w:r w:rsidR="002813B6">
        <w:t xml:space="preserve"> using excel API (or other???)</w:t>
      </w:r>
    </w:p>
    <w:p w14:paraId="3F2950EA" w14:textId="0936F57A" w:rsidR="002813B6" w:rsidRDefault="002813B6" w:rsidP="00766639">
      <w:pPr>
        <w:pStyle w:val="ListParagraph"/>
        <w:numPr>
          <w:ilvl w:val="0"/>
          <w:numId w:val="22"/>
        </w:numPr>
      </w:pPr>
      <w:r>
        <w:t>Creating the web pages</w:t>
      </w:r>
    </w:p>
    <w:p w14:paraId="63807CA7" w14:textId="77777777" w:rsidR="009B7764" w:rsidRDefault="00DA33DD" w:rsidP="00171868">
      <w:pPr>
        <w:pStyle w:val="Heading1"/>
      </w:pPr>
      <w:proofErr w:type="gramStart"/>
      <w:r>
        <w:t>Work flow</w:t>
      </w:r>
      <w:proofErr w:type="gramEnd"/>
      <w:r>
        <w:t>(s)</w:t>
      </w:r>
    </w:p>
    <w:p w14:paraId="31C144D9" w14:textId="537DA19A" w:rsidR="002813B6" w:rsidRDefault="002813B6" w:rsidP="002813B6">
      <w:r>
        <w:fldChar w:fldCharType="begin"/>
      </w:r>
      <w:r>
        <w:instrText xml:space="preserve"> INCLUDEPICTURE "https://documents.lucid.app/documents/90cdcc74-acae-4fa0-9e6c-63e34a10480d/pages/0_0?a=998&amp;x=-117&amp;y=-82&amp;w=2564&amp;h=1344&amp;store=1&amp;accept=image%2F*&amp;auth=LCA%20c340e07df4c394a1782d22b4a097a18f09c5c55e-ts%3D1614625222" \* MERGEFORMATINET </w:instrText>
      </w:r>
      <w:r>
        <w:fldChar w:fldCharType="separate"/>
      </w:r>
      <w:r>
        <w:rPr>
          <w:noProof/>
        </w:rPr>
        <w:drawing>
          <wp:inline distT="0" distB="0" distL="0" distR="0" wp14:anchorId="023B232E" wp14:editId="2FBF2866">
            <wp:extent cx="5715000" cy="299593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2995930"/>
                    </a:xfrm>
                    <a:prstGeom prst="rect">
                      <a:avLst/>
                    </a:prstGeom>
                    <a:noFill/>
                    <a:ln>
                      <a:noFill/>
                    </a:ln>
                  </pic:spPr>
                </pic:pic>
              </a:graphicData>
            </a:graphic>
          </wp:inline>
        </w:drawing>
      </w:r>
      <w:r>
        <w:fldChar w:fldCharType="end"/>
      </w:r>
    </w:p>
    <w:p w14:paraId="54EB4EF2" w14:textId="4D97EEDB" w:rsidR="00931FE8" w:rsidRPr="00931FE8" w:rsidRDefault="00931FE8" w:rsidP="00931FE8"/>
    <w:p w14:paraId="1692C5A1" w14:textId="654BABDC" w:rsidR="00611C1E" w:rsidRPr="00611C1E" w:rsidRDefault="00B62160" w:rsidP="00B62160">
      <w:r w:rsidRPr="00B62160">
        <w:fldChar w:fldCharType="begin"/>
      </w:r>
      <w:r w:rsidRPr="00B62160">
        <w:instrText xml:space="preserve"> INCLUDEPICTURE "https://documents.lucid.app/documents/ea0ddb68-c001-4093-9626-277aa2b95db1/pages/0_0?a=1219&amp;x=-18&amp;y=-89&amp;w=2472&amp;h=1505&amp;store=1&amp;accept=image%2F*&amp;auth=LCA%209b8540dbf5d97fc9733e738b604f685cf73ec02c-ts%3D1614642412" \* MERGEFORMATINET </w:instrText>
      </w:r>
      <w:r w:rsidRPr="00B62160">
        <w:fldChar w:fldCharType="separate"/>
      </w:r>
      <w:r w:rsidRPr="00B62160">
        <w:rPr>
          <w:noProof/>
        </w:rPr>
        <w:drawing>
          <wp:inline distT="0" distB="0" distL="0" distR="0" wp14:anchorId="7823670F" wp14:editId="3302E27B">
            <wp:extent cx="5715000" cy="34798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3479800"/>
                    </a:xfrm>
                    <a:prstGeom prst="rect">
                      <a:avLst/>
                    </a:prstGeom>
                    <a:noFill/>
                    <a:ln>
                      <a:noFill/>
                    </a:ln>
                  </pic:spPr>
                </pic:pic>
              </a:graphicData>
            </a:graphic>
          </wp:inline>
        </w:drawing>
      </w:r>
      <w:r w:rsidRPr="00B62160">
        <w:fldChar w:fldCharType="end"/>
      </w:r>
    </w:p>
    <w:p w14:paraId="18563478" w14:textId="1A7C5BA0" w:rsidR="00DA33DD" w:rsidRDefault="00DA33DD" w:rsidP="00171868"/>
    <w:p w14:paraId="3E2793AB" w14:textId="77777777" w:rsidR="00DA33DD" w:rsidRDefault="00DA33DD" w:rsidP="00171868"/>
    <w:p w14:paraId="0F58EA2E" w14:textId="6F267FD6" w:rsidR="00DA33DD" w:rsidRDefault="004168B0" w:rsidP="00171868">
      <w:r>
        <w:t>Explanation of</w:t>
      </w:r>
      <w:r w:rsidR="00DA33DD">
        <w:t xml:space="preserve"> what happens on each </w:t>
      </w:r>
      <w:r>
        <w:t>event</w:t>
      </w:r>
      <w:r w:rsidR="00DA33DD">
        <w:t>:</w:t>
      </w:r>
    </w:p>
    <w:p w14:paraId="611C9F21" w14:textId="1B10A958" w:rsidR="00DA33DD" w:rsidRDefault="00E510CA" w:rsidP="00171868">
      <w:proofErr w:type="spellStart"/>
      <w:r>
        <w:t>On</w:t>
      </w:r>
      <w:r w:rsidR="00822407">
        <w:t>HTTP</w:t>
      </w:r>
      <w:r w:rsidR="006B5C31">
        <w:t>Success</w:t>
      </w:r>
      <w:proofErr w:type="spellEnd"/>
      <w:r w:rsidR="00DA33DD">
        <w:t xml:space="preserve">: </w:t>
      </w:r>
    </w:p>
    <w:p w14:paraId="3C4C14C7" w14:textId="77777777" w:rsidR="006B5C31" w:rsidRDefault="006B5C31" w:rsidP="006B5C31">
      <w:pPr>
        <w:pStyle w:val="ListParagraph"/>
        <w:numPr>
          <w:ilvl w:val="0"/>
          <w:numId w:val="23"/>
        </w:numPr>
      </w:pPr>
      <w:r>
        <w:t xml:space="preserve">Call </w:t>
      </w:r>
      <w:proofErr w:type="spellStart"/>
      <w:r>
        <w:t>DBTransform</w:t>
      </w:r>
      <w:proofErr w:type="spellEnd"/>
    </w:p>
    <w:p w14:paraId="436E6BEC" w14:textId="2D426A04" w:rsidR="00DA33DD" w:rsidRDefault="006B5C31" w:rsidP="00622667">
      <w:pPr>
        <w:pStyle w:val="ListParagraph"/>
        <w:numPr>
          <w:ilvl w:val="0"/>
          <w:numId w:val="23"/>
        </w:numPr>
      </w:pPr>
      <w:proofErr w:type="spellStart"/>
      <w:r>
        <w:t>Redirec</w:t>
      </w:r>
      <w:proofErr w:type="spellEnd"/>
      <w:r>
        <w:t xml:space="preserve"> user via new tab to </w:t>
      </w:r>
      <w:proofErr w:type="spellStart"/>
      <w:r>
        <w:t>DebtEliminator</w:t>
      </w:r>
      <w:proofErr w:type="spellEnd"/>
      <w:r>
        <w:t xml:space="preserve"> site, debt input page.</w:t>
      </w:r>
    </w:p>
    <w:p w14:paraId="11B9F61F" w14:textId="24EBB590" w:rsidR="006B5C31" w:rsidRDefault="006B5C31" w:rsidP="006B5C31">
      <w:proofErr w:type="spellStart"/>
      <w:r>
        <w:t>OnHTTPFail</w:t>
      </w:r>
      <w:proofErr w:type="spellEnd"/>
      <w:r>
        <w:t xml:space="preserve">: </w:t>
      </w:r>
    </w:p>
    <w:p w14:paraId="2623BCBC" w14:textId="13156C16" w:rsidR="006B5C31" w:rsidRDefault="006B5C31" w:rsidP="006B5C31">
      <w:pPr>
        <w:pStyle w:val="ListParagraph"/>
        <w:numPr>
          <w:ilvl w:val="0"/>
          <w:numId w:val="23"/>
        </w:numPr>
      </w:pPr>
      <w:r>
        <w:t>Error log</w:t>
      </w:r>
    </w:p>
    <w:p w14:paraId="440C37FC" w14:textId="5E6251BA" w:rsidR="006B5C31" w:rsidRDefault="006B5C31" w:rsidP="006B5C31">
      <w:pPr>
        <w:pStyle w:val="ListParagraph"/>
        <w:numPr>
          <w:ilvl w:val="0"/>
          <w:numId w:val="23"/>
        </w:numPr>
      </w:pPr>
      <w:r>
        <w:t xml:space="preserve">Redirect user via new tab to </w:t>
      </w:r>
      <w:proofErr w:type="spellStart"/>
      <w:r>
        <w:t>DebtEliminator</w:t>
      </w:r>
      <w:proofErr w:type="spellEnd"/>
      <w:r>
        <w:t xml:space="preserve"> site, error page.</w:t>
      </w:r>
    </w:p>
    <w:p w14:paraId="23CCA786" w14:textId="7C78736A" w:rsidR="006B5C31" w:rsidRDefault="006B5C31" w:rsidP="006B5C31">
      <w:pPr>
        <w:pStyle w:val="ListParagraph"/>
        <w:numPr>
          <w:ilvl w:val="0"/>
          <w:numId w:val="23"/>
        </w:numPr>
      </w:pPr>
      <w:r>
        <w:t>Send email to admin (Sean Atchison)</w:t>
      </w:r>
    </w:p>
    <w:p w14:paraId="7D438582" w14:textId="1AEA114C" w:rsidR="006B5C31" w:rsidRDefault="006B5C31" w:rsidP="006B5C31">
      <w:proofErr w:type="spellStart"/>
      <w:r>
        <w:t>OnDBTransformSuccess</w:t>
      </w:r>
      <w:proofErr w:type="spellEnd"/>
      <w:r>
        <w:t xml:space="preserve">: </w:t>
      </w:r>
    </w:p>
    <w:p w14:paraId="2265D785" w14:textId="57D5F613" w:rsidR="006B5C31" w:rsidRDefault="006B5C31" w:rsidP="006B5C31">
      <w:pPr>
        <w:pStyle w:val="ListParagraph"/>
        <w:numPr>
          <w:ilvl w:val="0"/>
          <w:numId w:val="23"/>
        </w:numPr>
      </w:pPr>
      <w:proofErr w:type="spellStart"/>
      <w:r>
        <w:t>UpdateDB</w:t>
      </w:r>
      <w:proofErr w:type="spellEnd"/>
    </w:p>
    <w:p w14:paraId="06EEF1A7" w14:textId="6A4E0F71" w:rsidR="006B5C31" w:rsidRDefault="006B5C31" w:rsidP="006B5C31">
      <w:proofErr w:type="spellStart"/>
      <w:r>
        <w:t>OnDBTransformFail</w:t>
      </w:r>
      <w:proofErr w:type="spellEnd"/>
      <w:r>
        <w:t xml:space="preserve">: </w:t>
      </w:r>
    </w:p>
    <w:p w14:paraId="704C0706" w14:textId="77777777" w:rsidR="006B5C31" w:rsidRDefault="006B5C31" w:rsidP="006B5C31">
      <w:pPr>
        <w:pStyle w:val="ListParagraph"/>
        <w:numPr>
          <w:ilvl w:val="0"/>
          <w:numId w:val="23"/>
        </w:numPr>
      </w:pPr>
      <w:r>
        <w:t>Error log</w:t>
      </w:r>
    </w:p>
    <w:p w14:paraId="2FB671C2" w14:textId="77777777" w:rsidR="006B5C31" w:rsidRDefault="006B5C31" w:rsidP="006B5C31">
      <w:pPr>
        <w:pStyle w:val="ListParagraph"/>
        <w:numPr>
          <w:ilvl w:val="0"/>
          <w:numId w:val="23"/>
        </w:numPr>
      </w:pPr>
      <w:r>
        <w:t xml:space="preserve">Redirect user via new tab to </w:t>
      </w:r>
      <w:proofErr w:type="spellStart"/>
      <w:r>
        <w:t>DebtEliminator</w:t>
      </w:r>
      <w:proofErr w:type="spellEnd"/>
      <w:r>
        <w:t xml:space="preserve"> site, error page with msg.</w:t>
      </w:r>
    </w:p>
    <w:p w14:paraId="79AF22A4" w14:textId="52190BA9" w:rsidR="006B5C31" w:rsidRDefault="006B5C31" w:rsidP="006B5C31">
      <w:pPr>
        <w:pStyle w:val="ListParagraph"/>
        <w:numPr>
          <w:ilvl w:val="0"/>
          <w:numId w:val="23"/>
        </w:numPr>
      </w:pPr>
      <w:r>
        <w:t>Send email to admin (Sean Atchison)</w:t>
      </w:r>
    </w:p>
    <w:p w14:paraId="4AACE87E" w14:textId="72F76BC6" w:rsidR="006B5C31" w:rsidRDefault="006B5C31" w:rsidP="006B5C31">
      <w:proofErr w:type="spellStart"/>
      <w:r>
        <w:t>OnDebtEntry</w:t>
      </w:r>
      <w:proofErr w:type="spellEnd"/>
      <w:r>
        <w:t>:</w:t>
      </w:r>
    </w:p>
    <w:p w14:paraId="392B6955" w14:textId="77777777" w:rsidR="006B5C31" w:rsidRDefault="006B5C31" w:rsidP="006B5C31">
      <w:pPr>
        <w:pStyle w:val="ListParagraph"/>
        <w:numPr>
          <w:ilvl w:val="0"/>
          <w:numId w:val="23"/>
        </w:numPr>
      </w:pPr>
      <w:proofErr w:type="spellStart"/>
      <w:r>
        <w:t>UpdateDB</w:t>
      </w:r>
      <w:proofErr w:type="spellEnd"/>
    </w:p>
    <w:p w14:paraId="18EE9001" w14:textId="4092C169" w:rsidR="006B5C31" w:rsidRDefault="006B5C31" w:rsidP="006B5C31">
      <w:pPr>
        <w:pStyle w:val="ListParagraph"/>
        <w:numPr>
          <w:ilvl w:val="0"/>
          <w:numId w:val="23"/>
        </w:numPr>
      </w:pPr>
      <w:r>
        <w:t>Update Table on page</w:t>
      </w:r>
    </w:p>
    <w:p w14:paraId="05AB12F8" w14:textId="76A90C29" w:rsidR="006B5C31" w:rsidRDefault="006B5C31" w:rsidP="006B5C31">
      <w:proofErr w:type="spellStart"/>
      <w:r>
        <w:t>OnDebtEdit</w:t>
      </w:r>
      <w:proofErr w:type="spellEnd"/>
      <w:r>
        <w:t>:</w:t>
      </w:r>
    </w:p>
    <w:p w14:paraId="0F036B2B" w14:textId="50AD7049" w:rsidR="006B5C31" w:rsidRDefault="006B5C31" w:rsidP="006B5C31">
      <w:pPr>
        <w:pStyle w:val="ListParagraph"/>
        <w:numPr>
          <w:ilvl w:val="0"/>
          <w:numId w:val="23"/>
        </w:numPr>
      </w:pPr>
      <w:r>
        <w:t>Show Edit and Remove Icon next to each table entry</w:t>
      </w:r>
    </w:p>
    <w:p w14:paraId="11331782" w14:textId="6BDD6AA8" w:rsidR="006B5C31" w:rsidRDefault="006B5C31" w:rsidP="006B5C31">
      <w:pPr>
        <w:pStyle w:val="ListParagraph"/>
      </w:pPr>
      <w:proofErr w:type="spellStart"/>
      <w:r>
        <w:t>OnEdit</w:t>
      </w:r>
      <w:proofErr w:type="spellEnd"/>
      <w:r>
        <w:t>:</w:t>
      </w:r>
    </w:p>
    <w:p w14:paraId="2851A053" w14:textId="6503A259" w:rsidR="006B5C31" w:rsidRDefault="006B5C31" w:rsidP="006B5C31">
      <w:pPr>
        <w:pStyle w:val="ListParagraph"/>
        <w:numPr>
          <w:ilvl w:val="1"/>
          <w:numId w:val="23"/>
        </w:numPr>
      </w:pPr>
      <w:r>
        <w:t>Populate that row into edit boxes</w:t>
      </w:r>
    </w:p>
    <w:p w14:paraId="577812F0" w14:textId="2944E493" w:rsidR="006B5C31" w:rsidRDefault="006B5C31" w:rsidP="006B5C31">
      <w:pPr>
        <w:pStyle w:val="ListParagraph"/>
        <w:numPr>
          <w:ilvl w:val="1"/>
          <w:numId w:val="23"/>
        </w:numPr>
      </w:pPr>
      <w:proofErr w:type="spellStart"/>
      <w:r>
        <w:t>Update</w:t>
      </w:r>
      <w:r w:rsidR="00931FE8">
        <w:t>DB</w:t>
      </w:r>
      <w:proofErr w:type="spellEnd"/>
      <w:r w:rsidR="00931FE8">
        <w:t xml:space="preserve"> and table </w:t>
      </w:r>
    </w:p>
    <w:p w14:paraId="38974302" w14:textId="0118F93D" w:rsidR="006B5C31" w:rsidRDefault="006B5C31" w:rsidP="006B5C31">
      <w:pPr>
        <w:pStyle w:val="ListParagraph"/>
      </w:pPr>
      <w:proofErr w:type="spellStart"/>
      <w:r>
        <w:t>OnRemo</w:t>
      </w:r>
      <w:r w:rsidR="00931FE8">
        <w:t>v</w:t>
      </w:r>
      <w:r>
        <w:t>e</w:t>
      </w:r>
      <w:proofErr w:type="spellEnd"/>
      <w:r>
        <w:t>:</w:t>
      </w:r>
    </w:p>
    <w:p w14:paraId="3FBD160A" w14:textId="08A1CA5B" w:rsidR="006B5C31" w:rsidRDefault="00931FE8" w:rsidP="006B5C31">
      <w:pPr>
        <w:pStyle w:val="ListParagraph"/>
        <w:numPr>
          <w:ilvl w:val="1"/>
          <w:numId w:val="23"/>
        </w:numPr>
      </w:pPr>
      <w:r>
        <w:t>Remove that debt entry</w:t>
      </w:r>
    </w:p>
    <w:p w14:paraId="41DCB709" w14:textId="35D436BE" w:rsidR="00931FE8" w:rsidRDefault="00931FE8" w:rsidP="006B5C31">
      <w:pPr>
        <w:pStyle w:val="ListParagraph"/>
        <w:numPr>
          <w:ilvl w:val="1"/>
          <w:numId w:val="23"/>
        </w:numPr>
      </w:pPr>
      <w:proofErr w:type="spellStart"/>
      <w:r>
        <w:t>UpdateDB</w:t>
      </w:r>
      <w:proofErr w:type="spellEnd"/>
      <w:r>
        <w:t xml:space="preserve"> and table </w:t>
      </w:r>
    </w:p>
    <w:p w14:paraId="70198342" w14:textId="1538B11E" w:rsidR="006B5C31" w:rsidRDefault="006B5C31" w:rsidP="006B5C31">
      <w:proofErr w:type="spellStart"/>
      <w:r>
        <w:t>OnShowIllustration</w:t>
      </w:r>
      <w:proofErr w:type="spellEnd"/>
      <w:r>
        <w:t>:</w:t>
      </w:r>
    </w:p>
    <w:p w14:paraId="1DCD5B30" w14:textId="37A30202" w:rsidR="006B5C31" w:rsidRDefault="00931FE8" w:rsidP="006B5C31">
      <w:pPr>
        <w:pStyle w:val="ListParagraph"/>
        <w:numPr>
          <w:ilvl w:val="0"/>
          <w:numId w:val="23"/>
        </w:numPr>
      </w:pPr>
      <w:r>
        <w:t xml:space="preserve">Call </w:t>
      </w:r>
      <w:proofErr w:type="spellStart"/>
      <w:r>
        <w:t>IllustrationCalculation</w:t>
      </w:r>
      <w:proofErr w:type="spellEnd"/>
    </w:p>
    <w:p w14:paraId="6A2FFC9A" w14:textId="43ABD87B" w:rsidR="006B5C31" w:rsidRDefault="00931FE8" w:rsidP="006B5C31">
      <w:pPr>
        <w:pStyle w:val="ListParagraph"/>
        <w:numPr>
          <w:ilvl w:val="0"/>
          <w:numId w:val="23"/>
        </w:numPr>
      </w:pPr>
      <w:proofErr w:type="spellStart"/>
      <w:r>
        <w:t>UpdateDB</w:t>
      </w:r>
      <w:proofErr w:type="spellEnd"/>
    </w:p>
    <w:p w14:paraId="5912B3A8" w14:textId="4D19B12A" w:rsidR="006B5C31" w:rsidRDefault="00931FE8" w:rsidP="00931FE8">
      <w:pPr>
        <w:pStyle w:val="ListParagraph"/>
        <w:numPr>
          <w:ilvl w:val="0"/>
          <w:numId w:val="23"/>
        </w:numPr>
      </w:pPr>
      <w:r>
        <w:t>Redirect user to Illustration page</w:t>
      </w:r>
    </w:p>
    <w:p w14:paraId="4ED0ED68" w14:textId="25E12DF5" w:rsidR="006B5C31" w:rsidRDefault="006B5C31" w:rsidP="006B5C31">
      <w:proofErr w:type="spellStart"/>
      <w:r>
        <w:t>OnCalculationSuccess</w:t>
      </w:r>
      <w:proofErr w:type="spellEnd"/>
      <w:r>
        <w:t xml:space="preserve">: </w:t>
      </w:r>
    </w:p>
    <w:p w14:paraId="40308420" w14:textId="6E0A1A96" w:rsidR="006B5C31" w:rsidRDefault="00931FE8" w:rsidP="006B5C31">
      <w:pPr>
        <w:pStyle w:val="ListParagraph"/>
        <w:numPr>
          <w:ilvl w:val="0"/>
          <w:numId w:val="23"/>
        </w:numPr>
      </w:pPr>
      <w:r>
        <w:t>Create amounts and graphs for illustration page</w:t>
      </w:r>
    </w:p>
    <w:p w14:paraId="39BCD42C" w14:textId="67289165" w:rsidR="006B5C31" w:rsidRDefault="006B5C31" w:rsidP="006B5C31">
      <w:proofErr w:type="spellStart"/>
      <w:r>
        <w:t>OnCalculationFail</w:t>
      </w:r>
      <w:proofErr w:type="spellEnd"/>
      <w:r>
        <w:t xml:space="preserve">: </w:t>
      </w:r>
    </w:p>
    <w:p w14:paraId="7E2F063C" w14:textId="77777777" w:rsidR="00A511A9" w:rsidRDefault="00A511A9" w:rsidP="006B5C31"/>
    <w:p w14:paraId="592F1DBE" w14:textId="1820F7A5" w:rsidR="000F69E9" w:rsidRDefault="000F69E9" w:rsidP="00171868">
      <w:pPr>
        <w:pStyle w:val="Heading1"/>
      </w:pPr>
      <w:r>
        <w:t>Branding</w:t>
      </w:r>
    </w:p>
    <w:p w14:paraId="423220CC" w14:textId="737D6319" w:rsidR="000F69E9" w:rsidRDefault="004168B0" w:rsidP="00171868">
      <w:pPr>
        <w:pStyle w:val="ListParagraph"/>
        <w:numPr>
          <w:ilvl w:val="0"/>
          <w:numId w:val="25"/>
        </w:numPr>
      </w:pPr>
      <w:r>
        <w:t>We will need to hold a few colors and up to two branding images</w:t>
      </w:r>
    </w:p>
    <w:p w14:paraId="6A708D2D" w14:textId="4878D857" w:rsidR="00171868" w:rsidRDefault="004168B0" w:rsidP="004168B0">
      <w:pPr>
        <w:pStyle w:val="ListParagraph"/>
        <w:numPr>
          <w:ilvl w:val="0"/>
          <w:numId w:val="25"/>
        </w:numPr>
      </w:pPr>
      <w:r>
        <w:t>Based on the Post initiation, we will display the proper branding on the site</w:t>
      </w:r>
    </w:p>
    <w:p w14:paraId="5F1054A0" w14:textId="08EBBD3C" w:rsidR="004168B0" w:rsidRPr="00A511A9" w:rsidRDefault="004168B0" w:rsidP="004168B0">
      <w:pPr>
        <w:pStyle w:val="ListParagraph"/>
        <w:numPr>
          <w:ilvl w:val="0"/>
          <w:numId w:val="25"/>
        </w:numPr>
      </w:pPr>
      <w:r>
        <w:t>There are currently no branding images or details</w:t>
      </w:r>
    </w:p>
    <w:p w14:paraId="46E83858" w14:textId="77777777" w:rsidR="008E028D" w:rsidRDefault="008E028D" w:rsidP="00171868">
      <w:pPr>
        <w:pStyle w:val="Heading1"/>
      </w:pPr>
      <w:r w:rsidRPr="008E028D">
        <w:t>Schedule (Phases and Key Dates)</w:t>
      </w:r>
    </w:p>
    <w:p w14:paraId="5C81A327" w14:textId="6CE2E200" w:rsidR="00A511A9" w:rsidRPr="000F426F" w:rsidRDefault="004168B0" w:rsidP="004168B0">
      <w:r>
        <w:t>TBD for details</w:t>
      </w:r>
      <w:r w:rsidR="000F426F">
        <w:t>.</w:t>
      </w:r>
    </w:p>
    <w:sectPr w:rsidR="00A511A9" w:rsidRPr="000F426F" w:rsidSect="00AA276A">
      <w:headerReference w:type="default" r:id="rId12"/>
      <w:footerReference w:type="default" r:id="rId13"/>
      <w:headerReference w:type="first" r:id="rId14"/>
      <w:footerReference w:type="first" r:id="rId15"/>
      <w:pgSz w:w="12240" w:h="15840" w:code="1"/>
      <w:pgMar w:top="1080" w:right="1440" w:bottom="1080" w:left="1800" w:header="720" w:footer="1022" w:gutter="0"/>
      <w:pgNumType w:start="2"/>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E1C91" w14:textId="77777777" w:rsidR="00106505" w:rsidRDefault="00106505" w:rsidP="00171868">
      <w:r>
        <w:separator/>
      </w:r>
    </w:p>
  </w:endnote>
  <w:endnote w:type="continuationSeparator" w:id="0">
    <w:p w14:paraId="5A5DB7F1" w14:textId="77777777" w:rsidR="00106505" w:rsidRDefault="00106505" w:rsidP="00171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AF21E" w14:textId="4C46D00D" w:rsidR="00AA276A" w:rsidRPr="00C53763" w:rsidRDefault="00171868" w:rsidP="00171868">
    <w:pPr>
      <w:pStyle w:val="Footer"/>
    </w:pPr>
    <w:r>
      <w:fldChar w:fldCharType="begin"/>
    </w:r>
    <w:r>
      <w:instrText xml:space="preserve"> DATE \@ "M/d/yyyy" </w:instrText>
    </w:r>
    <w:r>
      <w:fldChar w:fldCharType="separate"/>
    </w:r>
    <w:r w:rsidR="007E2AE9">
      <w:rPr>
        <w:noProof/>
      </w:rPr>
      <w:t>4/13/2021</w:t>
    </w:r>
    <w:r>
      <w:rPr>
        <w:noProof/>
      </w:rPr>
      <w:fldChar w:fldCharType="end"/>
    </w:r>
    <w:r w:rsidR="00AA276A">
      <w:tab/>
      <w:t xml:space="preserve">Page </w:t>
    </w:r>
    <w:r>
      <w:fldChar w:fldCharType="begin"/>
    </w:r>
    <w:r>
      <w:instrText xml:space="preserve"> PAGE </w:instrText>
    </w:r>
    <w:r>
      <w:fldChar w:fldCharType="separate"/>
    </w:r>
    <w:r w:rsidR="00B926F7">
      <w:rPr>
        <w:noProof/>
      </w:rPr>
      <w:t>5</w:t>
    </w:r>
    <w:r>
      <w:rPr>
        <w:noProof/>
      </w:rPr>
      <w:fldChar w:fldCharType="end"/>
    </w:r>
  </w:p>
  <w:p w14:paraId="7A6B4036" w14:textId="77777777" w:rsidR="009443D6" w:rsidRDefault="009443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907F2" w14:textId="37E7CEDA" w:rsidR="00AA276A" w:rsidRPr="00A2720F" w:rsidRDefault="00171868" w:rsidP="00171868">
    <w:pPr>
      <w:pStyle w:val="Footer"/>
    </w:pPr>
    <w:r>
      <w:fldChar w:fldCharType="begin"/>
    </w:r>
    <w:r>
      <w:instrText xml:space="preserve"> DATE \@ "M/d/yyyy" </w:instrText>
    </w:r>
    <w:r>
      <w:fldChar w:fldCharType="separate"/>
    </w:r>
    <w:r w:rsidR="007E2AE9">
      <w:rPr>
        <w:noProof/>
      </w:rPr>
      <w:t>4/13/2021</w:t>
    </w:r>
    <w:r>
      <w:rPr>
        <w:noProof/>
      </w:rPr>
      <w:fldChar w:fldCharType="end"/>
    </w:r>
    <w:r w:rsidR="00AA276A" w:rsidRPr="00A2720F">
      <w:tab/>
      <w:t>Service Specification</w:t>
    </w:r>
    <w:r w:rsidR="00AA276A" w:rsidRPr="00A2720F">
      <w:tab/>
      <w:t xml:space="preserve">Page </w:t>
    </w:r>
    <w:r>
      <w:fldChar w:fldCharType="begin"/>
    </w:r>
    <w:r>
      <w:instrText xml:space="preserve"> PAGE </w:instrText>
    </w:r>
    <w:r>
      <w:fldChar w:fldCharType="separate"/>
    </w:r>
    <w:r w:rsidR="00AA276A">
      <w:rPr>
        <w:noProof/>
      </w:rPr>
      <w:t>2</w:t>
    </w:r>
    <w:r>
      <w:rPr>
        <w:noProof/>
      </w:rPr>
      <w:fldChar w:fldCharType="end"/>
    </w:r>
  </w:p>
  <w:p w14:paraId="0392ACE1" w14:textId="77777777" w:rsidR="00AA276A" w:rsidRDefault="00AA276A" w:rsidP="00171868"/>
  <w:p w14:paraId="24D7E57C" w14:textId="77777777" w:rsidR="009443D6" w:rsidRDefault="009443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1EDE4" w14:textId="77777777" w:rsidR="00106505" w:rsidRDefault="00106505" w:rsidP="00171868">
      <w:r>
        <w:separator/>
      </w:r>
    </w:p>
  </w:footnote>
  <w:footnote w:type="continuationSeparator" w:id="0">
    <w:p w14:paraId="64CAEC40" w14:textId="77777777" w:rsidR="00106505" w:rsidRDefault="00106505" w:rsidP="00171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2F1FD" w14:textId="77777777" w:rsidR="00AA276A" w:rsidRDefault="00AA276A" w:rsidP="00171868">
    <w:pPr>
      <w:pStyle w:val="Header"/>
    </w:pPr>
    <w:r>
      <w:t>Service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0CE7F" w14:textId="77777777" w:rsidR="00AA276A" w:rsidRDefault="00AA276A" w:rsidP="00171868">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9C35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026F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3235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7A3A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7A6A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C0C3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2C32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A004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528F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50B7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1" w15:restartNumberingAfterBreak="0">
    <w:nsid w:val="0812439B"/>
    <w:multiLevelType w:val="hybridMultilevel"/>
    <w:tmpl w:val="A580D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23E1F"/>
    <w:multiLevelType w:val="hybridMultilevel"/>
    <w:tmpl w:val="A8043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8545E1A"/>
    <w:multiLevelType w:val="multilevel"/>
    <w:tmpl w:val="2972471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E924786"/>
    <w:multiLevelType w:val="hybridMultilevel"/>
    <w:tmpl w:val="51A8E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324F6"/>
    <w:multiLevelType w:val="hybridMultilevel"/>
    <w:tmpl w:val="4D26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9CC4E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2"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3"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7502300A"/>
    <w:multiLevelType w:val="hybridMultilevel"/>
    <w:tmpl w:val="6E3C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AE65E9"/>
    <w:multiLevelType w:val="hybridMultilevel"/>
    <w:tmpl w:val="F41C8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17"/>
  </w:num>
  <w:num w:numId="4">
    <w:abstractNumId w:val="20"/>
  </w:num>
  <w:num w:numId="5">
    <w:abstractNumId w:val="10"/>
  </w:num>
  <w:num w:numId="6">
    <w:abstractNumId w:val="13"/>
  </w:num>
  <w:num w:numId="7">
    <w:abstractNumId w:val="18"/>
  </w:num>
  <w:num w:numId="8">
    <w:abstractNumId w:val="22"/>
  </w:num>
  <w:num w:numId="9">
    <w:abstractNumId w:val="14"/>
  </w:num>
  <w:num w:numId="10">
    <w:abstractNumId w:val="21"/>
  </w:num>
  <w:num w:numId="11">
    <w:abstractNumId w:val="2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9"/>
  </w:num>
  <w:num w:numId="23">
    <w:abstractNumId w:val="12"/>
  </w:num>
  <w:num w:numId="24">
    <w:abstractNumId w:val="16"/>
  </w:num>
  <w:num w:numId="25">
    <w:abstractNumId w:val="11"/>
  </w:num>
  <w:num w:numId="26">
    <w:abstractNumId w:val="27"/>
  </w:num>
  <w:num w:numId="27">
    <w:abstractNumId w:val="1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28"/>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764"/>
    <w:rsid w:val="00003E82"/>
    <w:rsid w:val="000076AF"/>
    <w:rsid w:val="0003120C"/>
    <w:rsid w:val="00041019"/>
    <w:rsid w:val="00060B60"/>
    <w:rsid w:val="000657AB"/>
    <w:rsid w:val="00092A5D"/>
    <w:rsid w:val="000A04A7"/>
    <w:rsid w:val="000A55CE"/>
    <w:rsid w:val="000D0746"/>
    <w:rsid w:val="000E4AEA"/>
    <w:rsid w:val="000F426F"/>
    <w:rsid w:val="000F69E9"/>
    <w:rsid w:val="00103966"/>
    <w:rsid w:val="00106505"/>
    <w:rsid w:val="00135B17"/>
    <w:rsid w:val="00140881"/>
    <w:rsid w:val="00143B45"/>
    <w:rsid w:val="00171868"/>
    <w:rsid w:val="001726BA"/>
    <w:rsid w:val="00186425"/>
    <w:rsid w:val="001A717A"/>
    <w:rsid w:val="001D49EC"/>
    <w:rsid w:val="001F6EB9"/>
    <w:rsid w:val="00210E48"/>
    <w:rsid w:val="00242CD1"/>
    <w:rsid w:val="0024400E"/>
    <w:rsid w:val="002813B6"/>
    <w:rsid w:val="002B280A"/>
    <w:rsid w:val="002B2B76"/>
    <w:rsid w:val="002B3592"/>
    <w:rsid w:val="002B5167"/>
    <w:rsid w:val="002F1F06"/>
    <w:rsid w:val="002F3444"/>
    <w:rsid w:val="0032747A"/>
    <w:rsid w:val="00327E6F"/>
    <w:rsid w:val="003356A4"/>
    <w:rsid w:val="003371EC"/>
    <w:rsid w:val="00366C35"/>
    <w:rsid w:val="0038262C"/>
    <w:rsid w:val="0039014B"/>
    <w:rsid w:val="003A0FDA"/>
    <w:rsid w:val="003E5CFA"/>
    <w:rsid w:val="003E78E2"/>
    <w:rsid w:val="004168B0"/>
    <w:rsid w:val="004244DC"/>
    <w:rsid w:val="00431112"/>
    <w:rsid w:val="00432E47"/>
    <w:rsid w:val="00435955"/>
    <w:rsid w:val="004568EB"/>
    <w:rsid w:val="00497612"/>
    <w:rsid w:val="004C1652"/>
    <w:rsid w:val="004C1DD0"/>
    <w:rsid w:val="004C6968"/>
    <w:rsid w:val="004E6F44"/>
    <w:rsid w:val="004F5ABF"/>
    <w:rsid w:val="005112FF"/>
    <w:rsid w:val="0052138B"/>
    <w:rsid w:val="00534009"/>
    <w:rsid w:val="005446BC"/>
    <w:rsid w:val="00547BC9"/>
    <w:rsid w:val="00573A19"/>
    <w:rsid w:val="005933B3"/>
    <w:rsid w:val="005B3757"/>
    <w:rsid w:val="005C3EEE"/>
    <w:rsid w:val="00601B91"/>
    <w:rsid w:val="00604368"/>
    <w:rsid w:val="00611C1E"/>
    <w:rsid w:val="00622667"/>
    <w:rsid w:val="0062308F"/>
    <w:rsid w:val="0063794D"/>
    <w:rsid w:val="00646C54"/>
    <w:rsid w:val="006B5C31"/>
    <w:rsid w:val="006C72BC"/>
    <w:rsid w:val="006E2F2C"/>
    <w:rsid w:val="006F48EE"/>
    <w:rsid w:val="007075DD"/>
    <w:rsid w:val="00743A5D"/>
    <w:rsid w:val="00760386"/>
    <w:rsid w:val="00766639"/>
    <w:rsid w:val="007873E2"/>
    <w:rsid w:val="007901D8"/>
    <w:rsid w:val="007B4FEB"/>
    <w:rsid w:val="007D1A5F"/>
    <w:rsid w:val="007E2AE9"/>
    <w:rsid w:val="00822407"/>
    <w:rsid w:val="00823A1E"/>
    <w:rsid w:val="00855E07"/>
    <w:rsid w:val="00857E22"/>
    <w:rsid w:val="008700D8"/>
    <w:rsid w:val="008B1F83"/>
    <w:rsid w:val="008C0725"/>
    <w:rsid w:val="008C7443"/>
    <w:rsid w:val="008D0DD3"/>
    <w:rsid w:val="008D3C07"/>
    <w:rsid w:val="008E028D"/>
    <w:rsid w:val="00931FE8"/>
    <w:rsid w:val="009443D6"/>
    <w:rsid w:val="00951248"/>
    <w:rsid w:val="00964670"/>
    <w:rsid w:val="00977FC5"/>
    <w:rsid w:val="009A3836"/>
    <w:rsid w:val="009A6C1E"/>
    <w:rsid w:val="009B7764"/>
    <w:rsid w:val="009C0D77"/>
    <w:rsid w:val="00A06C3B"/>
    <w:rsid w:val="00A142CC"/>
    <w:rsid w:val="00A2720F"/>
    <w:rsid w:val="00A30F81"/>
    <w:rsid w:val="00A40AF9"/>
    <w:rsid w:val="00A511A9"/>
    <w:rsid w:val="00A71622"/>
    <w:rsid w:val="00A730C8"/>
    <w:rsid w:val="00AA276A"/>
    <w:rsid w:val="00AE0C04"/>
    <w:rsid w:val="00B13F68"/>
    <w:rsid w:val="00B1786B"/>
    <w:rsid w:val="00B3584A"/>
    <w:rsid w:val="00B47E91"/>
    <w:rsid w:val="00B60CF6"/>
    <w:rsid w:val="00B62160"/>
    <w:rsid w:val="00B926F7"/>
    <w:rsid w:val="00BA2569"/>
    <w:rsid w:val="00BA7B9D"/>
    <w:rsid w:val="00BC366E"/>
    <w:rsid w:val="00BE0F2F"/>
    <w:rsid w:val="00BE203C"/>
    <w:rsid w:val="00BE5696"/>
    <w:rsid w:val="00C20DBC"/>
    <w:rsid w:val="00C22DAD"/>
    <w:rsid w:val="00C424C1"/>
    <w:rsid w:val="00C51725"/>
    <w:rsid w:val="00C53763"/>
    <w:rsid w:val="00C952C0"/>
    <w:rsid w:val="00CA55AA"/>
    <w:rsid w:val="00CA6EC3"/>
    <w:rsid w:val="00CB0972"/>
    <w:rsid w:val="00CF7F96"/>
    <w:rsid w:val="00D339FE"/>
    <w:rsid w:val="00D607B4"/>
    <w:rsid w:val="00D83D47"/>
    <w:rsid w:val="00DA0A78"/>
    <w:rsid w:val="00DA33DD"/>
    <w:rsid w:val="00DB0BD9"/>
    <w:rsid w:val="00DB6AAB"/>
    <w:rsid w:val="00DC130F"/>
    <w:rsid w:val="00DE2945"/>
    <w:rsid w:val="00DF3383"/>
    <w:rsid w:val="00E477E0"/>
    <w:rsid w:val="00E510CA"/>
    <w:rsid w:val="00E65DAD"/>
    <w:rsid w:val="00E73DF8"/>
    <w:rsid w:val="00EC06F4"/>
    <w:rsid w:val="00ED5847"/>
    <w:rsid w:val="00F26490"/>
    <w:rsid w:val="00F42B68"/>
    <w:rsid w:val="00F47715"/>
    <w:rsid w:val="00F52045"/>
    <w:rsid w:val="00F94518"/>
    <w:rsid w:val="00FC1BCC"/>
    <w:rsid w:val="00FD56A8"/>
    <w:rsid w:val="00FF356B"/>
    <w:rsid w:val="5E16B4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240090"/>
  <w15:docId w15:val="{E4FA3717-3FD5-4FD1-A9DF-F179C5C8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2813B6"/>
    <w:rPr>
      <w:rFonts w:ascii="Times New Roman" w:eastAsia="Times New Roman" w:hAnsi="Times New Roman"/>
      <w:sz w:val="24"/>
      <w:szCs w:val="24"/>
      <w:lang w:eastAsia="zh-CN"/>
    </w:rPr>
  </w:style>
  <w:style w:type="paragraph" w:styleId="Heading1">
    <w:name w:val="heading 1"/>
    <w:basedOn w:val="Normal"/>
    <w:next w:val="Normal"/>
    <w:qFormat/>
    <w:rsid w:val="00D83D47"/>
    <w:pPr>
      <w:keepNext/>
      <w:pBdr>
        <w:top w:val="single" w:sz="4" w:space="1" w:color="5F497A" w:themeColor="accent4" w:themeShade="BF"/>
      </w:pBdr>
      <w:spacing w:before="300" w:after="120"/>
      <w:ind w:left="-360"/>
      <w:outlineLvl w:val="0"/>
    </w:pPr>
    <w:rPr>
      <w:rFonts w:asciiTheme="majorHAnsi" w:eastAsia="Times" w:hAnsiTheme="majorHAnsi"/>
      <w:b/>
      <w:szCs w:val="20"/>
      <w:lang w:eastAsia="en-US"/>
    </w:rPr>
  </w:style>
  <w:style w:type="paragraph" w:styleId="Heading2">
    <w:name w:val="heading 2"/>
    <w:basedOn w:val="Normal"/>
    <w:next w:val="Normal"/>
    <w:autoRedefine/>
    <w:qFormat/>
    <w:rsid w:val="00D83D47"/>
    <w:pPr>
      <w:keepNext/>
      <w:spacing w:before="40" w:after="40"/>
      <w:jc w:val="center"/>
      <w:outlineLvl w:val="1"/>
    </w:pPr>
    <w:rPr>
      <w:rFonts w:asciiTheme="majorHAnsi" w:hAnsiTheme="majorHAnsi"/>
      <w:color w:val="FFFFFF" w:themeColor="background1"/>
      <w:sz w:val="22"/>
      <w:szCs w:val="20"/>
      <w:lang w:eastAsia="en-US"/>
    </w:rPr>
  </w:style>
  <w:style w:type="paragraph" w:styleId="Heading3">
    <w:name w:val="heading 3"/>
    <w:basedOn w:val="Normal"/>
    <w:next w:val="Normal"/>
    <w:semiHidden/>
    <w:unhideWhenUsed/>
    <w:rsid w:val="00547BC9"/>
    <w:pPr>
      <w:keepNext/>
      <w:spacing w:after="200"/>
      <w:jc w:val="right"/>
      <w:outlineLvl w:val="2"/>
    </w:pPr>
    <w:rPr>
      <w:rFonts w:asciiTheme="minorHAnsi" w:eastAsia="Times" w:hAnsiTheme="minorHAnsi"/>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rsid w:val="00D83D47"/>
    <w:pPr>
      <w:spacing w:after="400"/>
      <w:ind w:left="-360"/>
    </w:pPr>
    <w:rPr>
      <w:rFonts w:asciiTheme="majorHAnsi" w:eastAsia="Times" w:hAnsiTheme="majorHAnsi"/>
      <w:b/>
      <w:sz w:val="26"/>
      <w:szCs w:val="20"/>
      <w:lang w:eastAsia="en-US"/>
    </w:rPr>
  </w:style>
  <w:style w:type="paragraph" w:styleId="Footer">
    <w:name w:val="footer"/>
    <w:basedOn w:val="Normal"/>
    <w:qFormat/>
    <w:rsid w:val="00AA276A"/>
    <w:pPr>
      <w:pBdr>
        <w:top w:val="single" w:sz="4" w:space="1" w:color="5F497A" w:themeColor="accent4" w:themeShade="BF"/>
      </w:pBdr>
      <w:tabs>
        <w:tab w:val="right" w:pos="9000"/>
      </w:tabs>
      <w:spacing w:after="200"/>
      <w:ind w:left="-360"/>
    </w:pPr>
    <w:rPr>
      <w:rFonts w:asciiTheme="minorHAnsi" w:eastAsia="Times" w:hAnsiTheme="minorHAnsi"/>
      <w:sz w:val="20"/>
      <w:szCs w:val="20"/>
      <w:lang w:eastAsia="en-US"/>
    </w:rPr>
  </w:style>
  <w:style w:type="character" w:styleId="PlaceholderText">
    <w:name w:val="Placeholder Text"/>
    <w:basedOn w:val="DefaultParagraphFont"/>
    <w:uiPriority w:val="99"/>
    <w:semiHidden/>
    <w:rsid w:val="00135B17"/>
    <w:rPr>
      <w:color w:val="808080"/>
    </w:rPr>
  </w:style>
  <w:style w:type="table" w:styleId="TableGrid">
    <w:name w:val="Table Grid"/>
    <w:basedOn w:val="TableNormal"/>
    <w:rsid w:val="00547BC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3E5CFA"/>
    <w:rPr>
      <w:sz w:val="16"/>
      <w:szCs w:val="16"/>
    </w:rPr>
  </w:style>
  <w:style w:type="paragraph" w:styleId="CommentText">
    <w:name w:val="annotation text"/>
    <w:basedOn w:val="Normal"/>
    <w:semiHidden/>
    <w:rsid w:val="003E5CFA"/>
    <w:pPr>
      <w:spacing w:after="200"/>
    </w:pPr>
    <w:rPr>
      <w:rFonts w:asciiTheme="minorHAnsi" w:eastAsia="Times" w:hAnsiTheme="minorHAnsi"/>
      <w:sz w:val="20"/>
      <w:szCs w:val="20"/>
      <w:lang w:eastAsia="en-US"/>
    </w:rPr>
  </w:style>
  <w:style w:type="paragraph" w:styleId="CommentSubject">
    <w:name w:val="annotation subject"/>
    <w:basedOn w:val="CommentText"/>
    <w:next w:val="CommentText"/>
    <w:semiHidden/>
    <w:rsid w:val="003E5CFA"/>
    <w:rPr>
      <w:b/>
      <w:bCs/>
    </w:rPr>
  </w:style>
  <w:style w:type="paragraph" w:styleId="BalloonText">
    <w:name w:val="Balloon Text"/>
    <w:basedOn w:val="Normal"/>
    <w:semiHidden/>
    <w:unhideWhenUsed/>
    <w:rsid w:val="003E5CFA"/>
    <w:pPr>
      <w:spacing w:after="200"/>
    </w:pPr>
    <w:rPr>
      <w:rFonts w:ascii="Tahoma" w:eastAsia="Times" w:hAnsi="Tahoma" w:cs="Tahoma"/>
      <w:sz w:val="16"/>
      <w:szCs w:val="16"/>
      <w:lang w:eastAsia="en-US"/>
    </w:rPr>
  </w:style>
  <w:style w:type="paragraph" w:customStyle="1" w:styleId="Logo">
    <w:name w:val="Logo"/>
    <w:basedOn w:val="Normal"/>
    <w:autoRedefine/>
    <w:unhideWhenUsed/>
    <w:qFormat/>
    <w:rsid w:val="004C1652"/>
    <w:pPr>
      <w:spacing w:after="200"/>
      <w:jc w:val="right"/>
    </w:pPr>
    <w:rPr>
      <w:rFonts w:asciiTheme="minorHAnsi" w:eastAsia="Times" w:hAnsiTheme="minorHAnsi"/>
      <w:noProof/>
      <w:sz w:val="20"/>
      <w:szCs w:val="20"/>
      <w:lang w:eastAsia="en-US"/>
    </w:rPr>
  </w:style>
  <w:style w:type="paragraph" w:styleId="Title">
    <w:name w:val="Title"/>
    <w:basedOn w:val="Normal"/>
    <w:next w:val="Normal"/>
    <w:link w:val="TitleChar"/>
    <w:qFormat/>
    <w:rsid w:val="00AA276A"/>
    <w:pPr>
      <w:keepNext/>
      <w:pBdr>
        <w:top w:val="single" w:sz="4" w:space="1" w:color="5F497A" w:themeColor="accent4" w:themeShade="BF"/>
      </w:pBdr>
      <w:spacing w:before="300" w:after="120"/>
      <w:jc w:val="right"/>
      <w:outlineLvl w:val="0"/>
    </w:pPr>
    <w:rPr>
      <w:rFonts w:asciiTheme="majorHAnsi" w:hAnsiTheme="majorHAnsi"/>
      <w:b/>
      <w:bCs/>
      <w:color w:val="5F497A" w:themeColor="accent4" w:themeShade="BF"/>
      <w:sz w:val="52"/>
      <w:szCs w:val="20"/>
      <w:lang w:eastAsia="en-US"/>
    </w:rPr>
  </w:style>
  <w:style w:type="character" w:customStyle="1" w:styleId="TitleChar">
    <w:name w:val="Title Char"/>
    <w:basedOn w:val="DefaultParagraphFont"/>
    <w:link w:val="Title"/>
    <w:rsid w:val="00AA276A"/>
    <w:rPr>
      <w:rFonts w:asciiTheme="majorHAnsi" w:eastAsia="Times New Roman" w:hAnsiTheme="majorHAnsi"/>
      <w:b/>
      <w:bCs/>
      <w:color w:val="5F497A" w:themeColor="accent4" w:themeShade="BF"/>
      <w:sz w:val="52"/>
    </w:rPr>
  </w:style>
  <w:style w:type="paragraph" w:customStyle="1" w:styleId="CompanyName">
    <w:name w:val="Company Name"/>
    <w:basedOn w:val="Normal"/>
    <w:autoRedefine/>
    <w:qFormat/>
    <w:rsid w:val="00135B17"/>
    <w:pPr>
      <w:spacing w:before="2000" w:after="80"/>
      <w:jc w:val="right"/>
    </w:pPr>
    <w:rPr>
      <w:rFonts w:asciiTheme="minorHAnsi" w:eastAsia="Times" w:hAnsiTheme="minorHAnsi"/>
      <w:sz w:val="36"/>
      <w:szCs w:val="20"/>
      <w:lang w:eastAsia="en-US"/>
    </w:rPr>
  </w:style>
  <w:style w:type="paragraph" w:styleId="Subtitle">
    <w:name w:val="Subtitle"/>
    <w:basedOn w:val="Normal"/>
    <w:next w:val="Normal"/>
    <w:link w:val="SubtitleChar"/>
    <w:qFormat/>
    <w:rsid w:val="00D83D47"/>
    <w:pPr>
      <w:keepNext/>
      <w:spacing w:before="800" w:after="200"/>
      <w:contextualSpacing/>
      <w:jc w:val="right"/>
      <w:outlineLvl w:val="0"/>
    </w:pPr>
    <w:rPr>
      <w:rFonts w:asciiTheme="minorHAnsi" w:hAnsiTheme="minorHAnsi"/>
      <w:color w:val="7F7F7F" w:themeColor="text1" w:themeTint="80"/>
      <w:szCs w:val="20"/>
      <w:lang w:eastAsia="en-US"/>
    </w:rPr>
  </w:style>
  <w:style w:type="character" w:customStyle="1" w:styleId="SubtitleChar">
    <w:name w:val="Subtitle Char"/>
    <w:basedOn w:val="DefaultParagraphFont"/>
    <w:link w:val="Subtitle"/>
    <w:rsid w:val="00D83D47"/>
    <w:rPr>
      <w:rFonts w:asciiTheme="minorHAnsi" w:eastAsia="Times New Roman" w:hAnsiTheme="minorHAnsi"/>
      <w:color w:val="7F7F7F" w:themeColor="text1" w:themeTint="80"/>
      <w:sz w:val="24"/>
    </w:rPr>
  </w:style>
  <w:style w:type="paragraph" w:customStyle="1" w:styleId="Presentedby">
    <w:name w:val="Presented by"/>
    <w:basedOn w:val="Subtitle"/>
    <w:autoRedefine/>
    <w:qFormat/>
    <w:rsid w:val="00135B17"/>
    <w:rPr>
      <w:szCs w:val="24"/>
    </w:rPr>
  </w:style>
  <w:style w:type="paragraph" w:styleId="ListParagraph">
    <w:name w:val="List Paragraph"/>
    <w:basedOn w:val="Normal"/>
    <w:uiPriority w:val="34"/>
    <w:unhideWhenUsed/>
    <w:qFormat/>
    <w:rsid w:val="009B7764"/>
    <w:pPr>
      <w:spacing w:after="200"/>
      <w:ind w:left="720"/>
      <w:contextualSpacing/>
    </w:pPr>
    <w:rPr>
      <w:rFonts w:asciiTheme="minorHAnsi" w:eastAsia="Times" w:hAnsiTheme="minorHAnsi"/>
      <w:sz w:val="20"/>
      <w:szCs w:val="20"/>
      <w:lang w:eastAsia="en-US"/>
    </w:rPr>
  </w:style>
  <w:style w:type="character" w:styleId="Hyperlink">
    <w:name w:val="Hyperlink"/>
    <w:basedOn w:val="DefaultParagraphFont"/>
    <w:unhideWhenUsed/>
    <w:rsid w:val="007E2AE9"/>
    <w:rPr>
      <w:color w:val="0000FF" w:themeColor="hyperlink"/>
      <w:u w:val="single"/>
    </w:rPr>
  </w:style>
  <w:style w:type="character" w:styleId="UnresolvedMention">
    <w:name w:val="Unresolved Mention"/>
    <w:basedOn w:val="DefaultParagraphFont"/>
    <w:uiPriority w:val="99"/>
    <w:semiHidden/>
    <w:unhideWhenUsed/>
    <w:rsid w:val="007E2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51605">
      <w:bodyDiv w:val="1"/>
      <w:marLeft w:val="0"/>
      <w:marRight w:val="0"/>
      <w:marTop w:val="0"/>
      <w:marBottom w:val="0"/>
      <w:divBdr>
        <w:top w:val="none" w:sz="0" w:space="0" w:color="auto"/>
        <w:left w:val="none" w:sz="0" w:space="0" w:color="auto"/>
        <w:bottom w:val="none" w:sz="0" w:space="0" w:color="auto"/>
        <w:right w:val="none" w:sz="0" w:space="0" w:color="auto"/>
      </w:divBdr>
    </w:div>
    <w:div w:id="102578126">
      <w:bodyDiv w:val="1"/>
      <w:marLeft w:val="0"/>
      <w:marRight w:val="0"/>
      <w:marTop w:val="0"/>
      <w:marBottom w:val="0"/>
      <w:divBdr>
        <w:top w:val="none" w:sz="0" w:space="0" w:color="auto"/>
        <w:left w:val="none" w:sz="0" w:space="0" w:color="auto"/>
        <w:bottom w:val="none" w:sz="0" w:space="0" w:color="auto"/>
        <w:right w:val="none" w:sz="0" w:space="0" w:color="auto"/>
      </w:divBdr>
    </w:div>
    <w:div w:id="1022240598">
      <w:bodyDiv w:val="1"/>
      <w:marLeft w:val="0"/>
      <w:marRight w:val="0"/>
      <w:marTop w:val="0"/>
      <w:marBottom w:val="0"/>
      <w:divBdr>
        <w:top w:val="none" w:sz="0" w:space="0" w:color="auto"/>
        <w:left w:val="none" w:sz="0" w:space="0" w:color="auto"/>
        <w:bottom w:val="none" w:sz="0" w:space="0" w:color="auto"/>
        <w:right w:val="none" w:sz="0" w:space="0" w:color="auto"/>
      </w:divBdr>
    </w:div>
    <w:div w:id="1024407446">
      <w:bodyDiv w:val="1"/>
      <w:marLeft w:val="0"/>
      <w:marRight w:val="0"/>
      <w:marTop w:val="0"/>
      <w:marBottom w:val="0"/>
      <w:divBdr>
        <w:top w:val="none" w:sz="0" w:space="0" w:color="auto"/>
        <w:left w:val="none" w:sz="0" w:space="0" w:color="auto"/>
        <w:bottom w:val="none" w:sz="0" w:space="0" w:color="auto"/>
        <w:right w:val="none" w:sz="0" w:space="0" w:color="auto"/>
      </w:divBdr>
    </w:div>
    <w:div w:id="122514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microsoft.visualbasic.financial.nper?view=net-5.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pistulka.com/Other/?p=1678"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atchison\AppData\Roaming\Microsoft\Templates\Service%20specific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805B14F2CD4FF289F955C98359FA65"/>
        <w:category>
          <w:name w:val="General"/>
          <w:gallery w:val="placeholder"/>
        </w:category>
        <w:types>
          <w:type w:val="bbPlcHdr"/>
        </w:types>
        <w:behaviors>
          <w:behavior w:val="content"/>
        </w:behaviors>
        <w:guid w:val="{8BF8CA85-B325-412F-9CD8-ECA764E5DE84}"/>
      </w:docPartPr>
      <w:docPartBody>
        <w:p w:rsidR="00CC5CFC" w:rsidRDefault="00CC5CFC">
          <w:pPr>
            <w:pStyle w:val="E6805B14F2CD4FF289F955C98359FA65"/>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CFC"/>
    <w:rsid w:val="006570A5"/>
    <w:rsid w:val="00804B41"/>
    <w:rsid w:val="00CC5C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05B14F2CD4FF289F955C98359FA65">
    <w:name w:val="E6805B14F2CD4FF289F955C98359FA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687A903-EDBE-4079-881D-796830D4E5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C:\Users\sean.atchison\AppData\Roaming\Microsoft\Templates\Service specification.dotx</Template>
  <TotalTime>5</TotalTime>
  <Pages>1</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Service specification</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specification</dc:title>
  <dc:creator>Sean Atchison</dc:creator>
  <cp:keywords/>
  <cp:lastModifiedBy>Sean Atchison</cp:lastModifiedBy>
  <cp:revision>3</cp:revision>
  <cp:lastPrinted>2004-05-27T16:47:00Z</cp:lastPrinted>
  <dcterms:created xsi:type="dcterms:W3CDTF">2021-03-02T01:08:00Z</dcterms:created>
  <dcterms:modified xsi:type="dcterms:W3CDTF">2021-04-14T03:36:00Z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TC011887441033</vt:lpwstr>
  </property>
</Properties>
</file>