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Hailo-8L 스케줄러 벤치마크 코드 비교 분석 보고서</w:t>
      </w:r>
    </w:p>
    <w:p>
      <w:pPr>
        <w:jc w:val="center"/>
      </w:pPr>
      <w:r>
        <w:rPr>
          <w:i/>
          <w:sz w:val="24"/>
        </w:rPr>
        <w:t>infer_scheduler.cpp (자체 구현) vs infer_scheduler_new.cpp (조교 제공 코드)</w:t>
      </w:r>
    </w:p>
    <w:p>
      <w:pPr>
        <w:jc w:val="center"/>
      </w:pPr>
      <w:r>
        <w:t>작성일: 2026-08-26</w:t>
        <w:br/>
        <w:t>대상 보드: Raspberry Pi 5 (npu-rpi1), Hailo-8L NPU</w:t>
      </w:r>
    </w:p>
    <w:p>
      <w:r>
        <w:br w:type="page"/>
      </w:r>
    </w:p>
    <w:p>
      <w:pPr>
        <w:pStyle w:val="Heading1"/>
      </w:pPr>
      <w:r>
        <w:t>1. 개요</w:t>
      </w:r>
    </w:p>
    <w:p>
      <w:r>
        <w:t>본 문서는 hailo_8L 프로젝트에서 자체 구현한 3모델(Detection/Segmentation/Pose) 동시 추론 벤치마크 코드(infer_scheduler.cpp)와, 조교님께서 별도로 재구현하신 벤치마크 코드(infer_scheduler_new.cpp)를 기능 단위로 상세 비교한 뒤, 두 코드의 측정값(latency)이 달라 보였던 문제를 원인 분석을 통해 실증적으로 해소한 과정을 정리한 것이다.</w:t>
      </w:r>
    </w:p>
    <w:p>
      <w:r>
        <w:t>두 코드는 동일하게 HailoRT Model Scheduler(Round-Robin)를 통해 Hailo-8L NPU 위에서 여러 YOLOv8 모델을 동시에 추론시키지만, 목적과 구현 방식에 차이가 있다:</w:t>
      </w:r>
    </w:p>
    <w:p>
      <w:pPr>
        <w:pStyle w:val="ListBullet"/>
      </w:pPr>
      <w:r>
        <w:rPr>
          <w:b/>
        </w:rPr>
        <w:t xml:space="preserve">infer_scheduler.cpp: </w:t>
      </w:r>
      <w:r>
        <w:t>실제 검출/분할/포즈 추정 결과까지 후처리(디코딩+NMS)하며, 전처리·후처리·CPU/메모리 사용량까지 종합적으로 측정하는 "풀 파이프라인" 벤치마크</w:t>
      </w:r>
    </w:p>
    <w:p>
      <w:pPr>
        <w:pStyle w:val="ListBullet"/>
      </w:pPr>
      <w:r>
        <w:rPr>
          <w:b/>
        </w:rPr>
        <w:t xml:space="preserve">infer_scheduler_new.cpp: </w:t>
      </w:r>
      <w:r>
        <w:t>출력 데이터를 해석하지 않고 읽어서 버리며, 순수 스케줄러/큐 왕복 latency(평균, L99), 하드웨어 자체 연산시간(HW latency), 처리량(FPS)에 집중하는 "경량 latency 전용" 벤치마크</w:t>
      </w:r>
    </w:p>
    <w:p>
      <w:pPr>
        <w:pStyle w:val="Heading1"/>
      </w:pPr>
      <w:r>
        <w:t>2. 코드 구조 비교</w:t>
      </w:r>
    </w:p>
    <w:p>
      <w:r>
        <w:t>우리 코드는 기능별로 7개의 헤더 파일(model_types.hpp, sys_monitor.hpp, image_utils.hpp, output_classify.hpp, model_setup.hpp, model_runner.hpp, csv_writer.hpp)로 분리되어 있고, infer_scheduler.cpp에는 실험 자동화 스크립트가 sed로 편집하는 #define 파라미터 블록과 main()만 남아있다. 반면 조교님 코드는 모든 로직이 단일 파일 안에 인라인으로 존재한다.</w:t>
      </w:r>
    </w:p>
    <w:p>
      <w:r>
        <w:t>직접 비교를 위해 조교님 코드와 동일한 섹션 순서로 우리 코드를 재배치한 비교 전용 파일(infer_scheduler_compare.cpp)을 별도로 만들어 화면 분할로 대조했다.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섹션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조교님 코드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우리 코드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letterbox() 전처리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기본 letterbox만 수행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동일 로직 + LetterboxMeta 기록(후처리 좌표 복원용)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ModelResult 구조체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avg_latency_ms, l99_latency_ms, frame_count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avg_latency_ms, frame_count, vol/nonvol_ctx, total_time_s, avg_preprocess_ms, avg_postprocess_ms, avg_total_time_ms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ModelConfig 구조체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input_fps 필드 있음(모델별 독립 FPS)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ModelKind, img_size 필드 있음(후처리/YOLOv5 지원용), input_fps 없음(전역 단일 매크로)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OutRole/OutMeta/classify_outputs()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없음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있음 (output vstream 역할 분류, 후처리에 필요)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CPU/MEM/컨텍스트 스위치 측정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없음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있음 (sys_monitor.hpp)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run_model_async() 후처리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없음 (읽고 버림)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decode_det/pose/seg 호출 (실제 디코딩+NMS)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mutex(print_mutex)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없음 (스레드 내 로그 자체가 거의 없음)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있음 (여러 모델 스레드가 동시에 찍는 로그 보호)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save_csv() 컬럼 수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약 15개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약 40개 (전처리/후처리/CPU/MEM/ctx switch 등 추가)</w:t>
            </w:r>
          </w:p>
        </w:tc>
      </w:tr>
    </w:tbl>
    <w:p/>
    <w:p>
      <w:pPr>
        <w:pStyle w:val="Heading1"/>
      </w:pPr>
      <w:r>
        <w:t>3. 발견한 핵심 차이점</w:t>
      </w:r>
    </w:p>
    <w:p>
      <w:pPr>
        <w:pStyle w:val="Heading2"/>
      </w:pPr>
      <w:r>
        <w:t>3.1 후처리(디코딩) 유무</w:t>
      </w:r>
    </w:p>
    <w:p>
      <w:r>
        <w:t>조교님 코드는 output vstream을 읽어 임시 버퍼에 담을 뿐, 검출 박스/마스크/키포인트를 해석하는 디코딩·NMS 로직이 전혀 없다. read() 호출 자체는 HailoRT 내부 출력 큐를 비워 파이프라인을 진행시키기 위해 반드시 필요하지만, 그 결과는 다음 프레임에서 바로 덮어써져 버려진다. 반면 우리 코드는 kind(DET/SEG/POSE)에 따라 decode_det/pose/seg()를 호출해 실제 검출 결과를 만들어낸다.</w:t>
      </w:r>
    </w:p>
    <w:p>
      <w:pPr>
        <w:pStyle w:val="Heading2"/>
      </w:pPr>
      <w:r>
        <w:t>3.2 output vstream 포맷 (가장 큰 원인)</w:t>
      </w:r>
    </w:p>
    <w:p>
      <w:r>
        <w:t>우리 코드는 create_all_vstreams()에서 output 포맷을 HAILO_FORMAT_TYPE_FLOAT32로 강제하고 (Segmentation/Pose는 HAILO_FORMAT_ORDER_NHWC까지 고정)하는데, 이는 decode_det() 등이 버퍼를 float 배열로 가정하고 파싱하기 때문에 필요하다. 조교님 코드는 output을 해석하지 않으므로 HAILO_FORMAT_TYPE_AUTO(모델의 네이티브 양자화 포맷, 보통 UINT8)를 그대로 쓴다. FLOAT32 강제는 HailoRT 내부에서 매 프레임 역양자화(dequantize) + 레이아웃 재배열 비용을 발생시키며, 이는 read() 호출 자체의 소요 시간(=우리가 latency로 측정하는 구간)에 그대로 포함된다.</w:t>
      </w:r>
    </w:p>
    <w:p>
      <w:pPr>
        <w:pStyle w:val="Heading2"/>
      </w:pPr>
      <w:r>
        <w:t>3.3 스케줄러 파라미터 실제 적용 여부</w:t>
      </w:r>
    </w:p>
    <w:p>
      <w:r>
        <w:t>우리 코드는 model_setup.hpp에서 set_scheduler_threshold/timeout/priority를 실제로 호출해 적용하고 [적용확인] 로그로 성공 여부를 출력한다. 조교님 코드는 동일한 3줄이 주석 처리되어 있어 threshold/timeout/priority 값은 콘솔/CSV에 출력만 될 뿐 실제로는 HailoRT 기본값(threshold=1, timeout=0ms, priority=16=NORMAL)으로 동작한다.</w:t>
      </w:r>
    </w:p>
    <w:p>
      <w:pPr>
        <w:pStyle w:val="Heading2"/>
      </w:pPr>
      <w:r>
        <w:t>3.4 조교님 코드에만 있는 신규 지표</w:t>
      </w:r>
    </w:p>
    <w:p>
      <w:pPr>
        <w:pStyle w:val="ListBullet"/>
      </w:pPr>
      <w:r>
        <w:rPr>
          <w:b/>
        </w:rPr>
        <w:t xml:space="preserve">L99 latency: </w:t>
      </w:r>
      <w:r>
        <w:t>프레임별 latency를 정렬해 99퍼센타일(tail latency)을 별도 계산</w:t>
      </w:r>
    </w:p>
    <w:p>
      <w:pPr>
        <w:pStyle w:val="ListBullet"/>
      </w:pPr>
      <w:r>
        <w:rPr>
          <w:b/>
        </w:rPr>
        <w:t xml:space="preserve">HW Latency: </w:t>
      </w:r>
      <w:r>
        <w:t>configure 시 HAILO_LATENCY_MEASURE를 설정해 network_group-&gt;get_latency_measurement()로 순수 NPU 연산시간만 별도 측정 (우리 코드엔 없음)</w:t>
      </w:r>
    </w:p>
    <w:p>
      <w:pPr>
        <w:pStyle w:val="ListBullet"/>
      </w:pPr>
      <w:r>
        <w:rPr>
          <w:b/>
        </w:rPr>
        <w:t xml:space="preserve">Throughput(FPS): </w:t>
      </w:r>
      <w:r>
        <w:t>전체 실행시간 대비 처리 이미지 수로 계산해 콘솔에 출력</w:t>
      </w:r>
    </w:p>
    <w:p>
      <w:pPr>
        <w:pStyle w:val="Heading1"/>
      </w:pPr>
      <w:r>
        <w:t>4. 검증 실험: 후처리를 꺼도 결과가 다르게 나온 이유</w:t>
      </w:r>
    </w:p>
    <w:p>
      <w:r>
        <w:t>우리 코드는 ENABLE_POSTPROCESS 매크로로 디코딩 호출만 껐다 켰다 할 수 있는데, 이 매크로를 0으로 두어 후처리를 꺼도 조교님 코드와 latency 결과가 다르게 나오는 현상이 있었다. 원인은 ENABLE_POSTPROCESS가 끄는 범위가 "디코딩 함수 호출"에 한정되어 있고, output vstream 포맷을 FLOAT32+NHWC로 강제하는 설정(3.2절)은 그와 무관하게 항상 살아있었기 때문이다.</w:t>
      </w:r>
    </w:p>
    <w:p>
      <w:r>
        <w:t>원인을 분리 검증하기 위해 3가지 조건으로 재구성했다: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조건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ENABLE_POSTPROCESS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output 포맷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 (기존 기본 상태)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 (켬)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FLOAT32 강제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평소 정상 운영 조건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 (동일조건 비교)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 (끔)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AUTO (자동 전환)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조교님 코드와 완전 동일 조건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 (변환비용 분리)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 (끔)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FLOAT32 강제 유지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후처리는 없지만 포맷 변환 비용만 남김</w:t>
            </w:r>
          </w:p>
        </w:tc>
      </w:tr>
    </w:tbl>
    <w:p/>
    <w:p>
      <w:r>
        <w:t>model_setup.hpp에 FORCE_OUTPUT_FLOAT32라는 매크로를 별도로 추가해 ENABLE_POSTPROCESS와 독립적으로 output 포맷을 제어할 수 있게 했다.</w:t>
      </w:r>
    </w:p>
    <w:p>
      <w:pPr>
        <w:pStyle w:val="Heading2"/>
      </w:pPr>
      <w:r>
        <w:t>4.1 조건 B 실험 결과 (조교님 코드와 직접 비교)</w:t>
      </w:r>
    </w:p>
    <w:p>
      <w:r>
        <w:t>Detection+Segmentation+Pose 3모델, batch=1, threshold=1, timeout=0ms, priority=15, 이미지 600장 조건에서 1회씩 실행한 결과는 다음과 같다.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모델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우리 코드(B) avg_latency_ms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조교님 코드 avg_latency_ms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차이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차이율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Detection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1417.23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1418.36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1.13 ms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0.08%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Segmentation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1179.85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1177.97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1.88 ms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0.16%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Pose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1163.79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1164.02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0.23 ms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0.02%</w:t>
            </w:r>
          </w:p>
        </w:tc>
      </w:tr>
    </w:tbl>
    <w:p/>
    <w:p>
      <w:r>
        <w:t>전체 처리시간도 각각 77.01~77.06초(우리) vs 77.11초(조교님)로 거의 동일하다. 1100~1400ms대 latency에서 차이가 2ms 미만인 것은 실행마다 있는 정상적인 측정 오차 수준이며, 구조적 차이가 남아있다는 신호로 보기 어렵다.</w:t>
      </w:r>
    </w:p>
    <w:p>
      <w:pPr>
        <w:pStyle w:val="Heading2"/>
      </w:pPr>
      <w:r>
        <w:t>4.2 결론</w:t>
      </w:r>
    </w:p>
    <w:p>
      <w:r>
        <w:t>후처리(디코딩)와 output 포맷 강제 변환, 이 두 가지 요인을 모두 제거하자 두 코드의 결과가 오차범위 내로 완전히 일치했다. 즉 애초에 "후처리를 꺼도 결과가 다르게 나왔던" 원인은 output 포맷 차이(FLOAT32 강제 변환 비용)였음이 실증적으로 확인되었다.</w:t>
      </w:r>
    </w:p>
    <w:p>
      <w:r>
        <w:t>스케줄러 파라미터 실제 적용 여부(3.3절)는 이번 비교에서는 영향이 없었는데, 이는 우리 코드의 threshold=1·timeout=0ms 값이 마침 HailoRT 기본값과 동일하고, priority는 세 모델 모두 동일한 값(15 vs 조교님 기본값 16)으로 주어 상대적 우선순위 관계가 같기 때문이다. Round-Robin 스케줄러는 우선순위가 서로 동률이면 절대값과 무관하게 동일하게 동작하므로 이번 실험에서는 그 차이가 드러나지 않았다.</w:t>
      </w:r>
    </w:p>
    <w:p>
      <w:r>
        <w:t>부수적으로, 조교님 코드의 HW Latency(순수 NPU 연산시간, Detection 36.6ms / Segmentation 49.0ms / Pose 36.4ms)와 end-to-end latency(1160~1420ms) 사이의 큰 격차는, 3모델이 batch=1로 NPU 하나를 Round-Robin으로 나눠 쓰면서 큐에서 대기하는 시간이 대부분을 차지한다는 것을 보여준다. 이 병목은 우리 코드에도 (별도로 측정하진 않지만) 동일하게 존재한다.</w:t>
      </w:r>
    </w:p>
    <w:p>
      <w:pPr>
        <w:pStyle w:val="Heading1"/>
      </w:pPr>
      <w:r>
        <w:t>5. 진행 중인 후속 검증 (28-run 스윕)</w:t>
      </w:r>
    </w:p>
    <w:p>
      <w:r>
        <w:t>4절의 결과를 단일 워크로드(3모델 동시)에서만 확인했으므로, 워크로드 조합에 따라서도 결론이 일관되는지 확인하기 위해 아래 4개 조건 x 7개 모델조합(단독 3 + 2조합 3 + 3조합 1) x 1회 = 28회 실험을 자동화 스크립트(auto_experiment_abcd_pp_format_sweep.sh)로 실행 중이다.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조건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우리 코드, 후처리 O + FLOAT32 강제 (평소 기본 상태)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우리 코드, 후처리 X + AUTO 포맷 (조교님과 동일조건)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우리 코드, 후처리 X + FLOAT32 강제 (변환비용만 분리 측정)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조교님 코드(infer_scheduler_new.cpp) 그대로</w:t>
            </w:r>
          </w:p>
        </w:tc>
      </w:tr>
    </w:tbl>
    <w:p/>
    <w:p>
      <w:r>
        <w:t>매 실행마다 HRTT 트레이스(HAILO_TRACE=scheduler)도 함께 생성하도록 설정했으며, 결과는 experiments/2026-08-26_abcd_pp_format_sweep_expN/ 폴더 아래 csv/results_{A,B,C,D}.csv와 traces/*.hrtt로 저장된다. 실험이 끝나면 워크로드 조합별로도 4절의 결론(포맷 차이가 latency 차이의 핵심 원인)이 일관되게 성립하는지 추가로 확인할 예정이다.</w:t>
      </w:r>
    </w:p>
    <w:p>
      <w:pPr>
        <w:pStyle w:val="Heading1"/>
      </w:pPr>
      <w:r>
        <w:t>6. 부수적으로 발견/조치한 이슈</w:t>
      </w:r>
    </w:p>
    <w:p>
      <w:pPr>
        <w:pStyle w:val="Heading2"/>
      </w:pPr>
      <w:r>
        <w:t>6.1 RPi 계정명 변경 대응</w:t>
      </w:r>
    </w:p>
    <w:p>
      <w:r>
        <w:t>RPi(hailo_8L) 계정명이 rpi1 -&gt; npu-rpi1로 변경되면서 홈 디렉토리 경로도 /home/rpi1/ -&gt; /home/npu-rpi1/로 바뀌었는데, infer_scheduler.cpp의 HEF/이미지 경로 매크로가 예전 경로로 남아있어 HAILO_OPEN_FILE_FAILURE 에러가 발생했다. 경로를 /home/npu-rpi1/...로 수정해 해결. 조교님 코드(infer_scheduler_new.cpp)의 경로도 원래 다른 호스트(rpi2, tappas 도커) 기준이라 이 보드에서 돌리기 위해 동일하게 수정했다.</w:t>
      </w:r>
    </w:p>
    <w:p>
      <w:pPr>
        <w:pStyle w:val="Heading2"/>
      </w:pPr>
      <w:r>
        <w:t>6.2 std::thread 기본 인자 컴파일 버그</w:t>
      </w:r>
    </w:p>
    <w:p>
      <w:r>
        <w:t>run_model_async()에 2026-08-19 YOLOv5 지원을 위해 img_size=640 기본값 인자가 추가되었는데, main()에서 std::thread로 이 함수를 호출할 때 이 인자를 생략하고 있었다. std::thread는 함수의 기본 인자를 알지 못해 인자 개수가 정확히 일치해야 하므로 컴파일 에러가 발생했다. 호출부에 models[mi].img_size를 명시적으로 전달하도록 수정해 해결했다.</w:t>
      </w:r>
    </w:p>
    <w:p>
      <w:pPr>
        <w:pStyle w:val="Heading2"/>
      </w:pPr>
      <w:r>
        <w:t>6.3 run_time_s 측정 시점 정밀화</w:t>
      </w:r>
    </w:p>
    <w:p>
      <w:r>
        <w:t>기존 코드는 스레드 join() 이후 avg_total_time_ms 계산 루프를 거친 뒤에야 run_time_s용 now_ms()를 호출했는데, 조교님 코드처럼 join() 직후 즉시 측정하도록 순서를 조정했다. 두 호출 사이의 계산량이 미미해 실측값에 미치는 영향은 사실상 없었지만, 측정 엄밀성을 위해 수정.</w:t>
      </w:r>
    </w:p>
    <w:p>
      <w:pPr>
        <w:pStyle w:val="Heading2"/>
      </w:pPr>
      <w:r>
        <w:t>6.4 HRTT 운영 정책 확립</w:t>
      </w:r>
    </w:p>
    <w:p>
      <w:r>
        <w:t>기존에는 실험할 때마다 HRTT 관련 환경변수(HAILO_TRACE 등)를 수동으로 export해야 해서 깜빡하기 쉬웠다. 이를 ~/.bashrc에 등록해 기본적으로 항상 켜두고, 코드 동작만 빠르게 확인하는 스모크 테스트를 할 때만 그 실행 한 번에 한해 잠깐 끄는 방식(env -u HAILO_TRACE ...)으로 정책을 전환했다. 아울러 컴파일/경로 오류 등으로 실패한 실행의 흔적(CSV 행, 로그, 빈 .hrtt 파일)은 다음 정식 실험 전에 정리하기로 했다.</w:t>
      </w:r>
    </w:p>
    <w:p>
      <w:pPr>
        <w:pStyle w:val="Heading2"/>
      </w:pPr>
      <w:r>
        <w:t>6.5 Hailo-10H HRTT 미지원 확인 및 커뮤니티 문의</w:t>
      </w:r>
    </w:p>
    <w:p>
      <w:r>
        <w:t>별도로 진행 중인 Hailo-10H 실험에서, hailo_8L과 동일한 HAILO_TRACE=scheduler 설정을 써도 .hrtt 파일 내용이 항상 0바이트임을 strace로 확인했다(파일을 열자마자 닫기만 하고 write()가 한 번도 호출되지 않음). hailortcli monitor --help 문서와 대조한 결과, Hailo-10H 아키텍처에서는 이 버전(HailoRT 5.3.0)까지 스케줄러 레벨 트레이스가 아닌 coarse한 성능/헬스 통계만 지원하는 것으로 보인다. Hailo Community 포럼에 문의했으나 "AI Vision Processor" 문의로 자동 라우팅되어, 이는 소프트웨어 트레이싱 질문이자 AI Accelerator 제품(H10) 관련 질문임을 명시해 재검토를 요청하는 답글을 작성했다.</w:t>
      </w:r>
    </w:p>
    <w:p>
      <w:pPr>
        <w:pStyle w:val="Heading1"/>
      </w:pPr>
      <w:r>
        <w:t>7. 다음 단계</w:t>
      </w:r>
    </w:p>
    <w:p>
      <w:pPr>
        <w:pStyle w:val="ListNumber"/>
      </w:pPr>
      <w:r>
        <w:t>28-run ABCD 스윕 완료 후 결과 CSV 4개를 회수해 워크로드 조합별 경향 확인</w:t>
      </w:r>
    </w:p>
    <w:p>
      <w:pPr>
        <w:pStyle w:val="ListNumber"/>
      </w:pPr>
      <w:r>
        <w:t>필요 시 스케줄러 파라미터(threshold/timeout/priority)를 의도적으로 다르게 주는 추가 실험으로 3.3절의 가설(상대적 우선순위 동률이면 영향 없음)을 별도 검증</w:t>
      </w:r>
    </w:p>
    <w:p>
      <w:pPr>
        <w:pStyle w:val="ListNumber"/>
      </w:pPr>
      <w:r>
        <w:t>L99 latency, HW Latency, Throughput(FPS) 지표를 우리 코드에도 이식할지 여부 결정</w:t>
      </w:r>
    </w:p>
    <w:p>
      <w:pPr>
        <w:pStyle w:val="ListNumber"/>
      </w:pPr>
      <w:r>
        <w:t>조교님께 4절 비교 결과와 원인 분석을 공유하고, HRTT 커뮤니티 문의 회신 확인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