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a7414"/>
          <w:sz w:val="40"/>
          <w:szCs w:val="40"/>
        </w:rPr>
        <w:t xml:space="preserve">UX Component Names — Cheat Sheet</w:t>
      </w:r>
    </w:p>
    <w:p>
      <w:pPr>
        <w:pBdr>
          <w:bottom w:val="single" w:color="9a7414" w:sz="6" w:space="4"/>
        </w:pBdr>
        <w:spacing w:after="180"/>
      </w:pPr>
      <w:r>
        <w:rPr>
          <w:color w:val="555555"/>
        </w:rPr>
        <w:t xml:space="preserve">A quick reference mapped to the WC26 Terminal dashboard</w:t>
      </w:r>
    </w:p>
    <w:p>
      <w:pPr>
        <w:pStyle w:val="Heading1"/>
      </w:pPr>
      <w:r>
        <w:t xml:space="preserve">Component map (WC26 Terminal)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2600"/>
        <w:gridCol w:w="41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Also called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Where it appears in your app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Top 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App bar, navigation bar, header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The sticky strip at the very top (.topbar).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Wordmark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Logo, brand lockup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"WC26 Terminal" set in type, top-left.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Nav 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Tabs, nav links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Live / Title Odds / Upcoming … — they act as tabs.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Dropdown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Select, picker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The Dark/Light theme control; the team/location filters.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Section header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Section heading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"Happening now", "Recent results", etc.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Status dot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Live indicator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The green pulsing dot while a match is in progress.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Tile (in a grid)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Live match cards and result cards.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Badge / tag / chip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Pill (by shape)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"R16", "Penalties", "Shocker" markers.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Meter / progress 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Bar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Win% and Title Odds proportional bars.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Sidebar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Rail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Title Odds panel beside Happening Now (desktop).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List 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Row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One team line in the Title Odds list; a table row.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Toggle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Switch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The "Active only" sliding control.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Text button (if text-only)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"Show all", "Show top 20".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Tooltip / popover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Hover card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The goals + stats panel on hover/tap.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Footer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Status bar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Bottom strip with data source, refresh, time zone.</w:t>
            </w:r>
          </w:p>
        </w:tc>
      </w:tr>
    </w:tbl>
    <w:p>
      <w:pPr>
        <w:pStyle w:val="Heading1"/>
      </w:pPr>
      <w:r>
        <w:t xml:space="preserve">By category</w:t>
      </w:r>
    </w:p>
    <w:p>
      <w:pPr>
        <w:pStyle w:val="Heading2"/>
      </w:pPr>
      <w:r>
        <w:t xml:space="preserve">Layout &amp; navigation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Top bar</w:t>
      </w:r>
      <w:r>
        <w:t xml:space="preserve"> (app bar / navigation bar) — the persistent strip across the top; yours is sticky (pinned on scroll).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Wordmark</w:t>
      </w:r>
      <w:r>
        <w:t xml:space="preserve"> — a brand name set in type. A symbol alone is a logo; symbol + text together is a lockup.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Nav items / tabs</w:t>
      </w:r>
      <w:r>
        <w:t xml:space="preserve"> — the links that switch/scroll to sections; the highlighted one is the active 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Sidebar / rail</w:t>
      </w:r>
      <w:r>
        <w:t xml:space="preserve"> — a secondary column beside the main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Section header</w:t>
      </w:r>
      <w:r>
        <w:t xml:space="preserve"> — the title labelling a region; smaller helper text beside it is a subheading or eyebrow.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Footer / status bar</w:t>
      </w:r>
      <w:r>
        <w:t xml:space="preserve"> — the bottom strip; "status bar" fits because yours shows live meta.</w:t>
      </w:r>
    </w:p>
    <w:p>
      <w:pPr>
        <w:pStyle w:val="Heading2"/>
      </w:pPr>
      <w:r>
        <w:t xml:space="preserve">Containers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Card</w:t>
      </w:r>
      <w:r>
        <w:t xml:space="preserve"> — a self-contained bordered block holding one object (a match). A card inside a uniform grid is a tile.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Panel</w:t>
      </w:r>
      <w:r>
        <w:t xml:space="preserve"> — a larger bordered region grouping content (the Upcoming list, a standings box).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Table / data table</w:t>
      </w:r>
      <w:r>
        <w:t xml:space="preserve"> — rows and columns (standings). A single line is a row; a header cell is a column header.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List row</w:t>
      </w:r>
      <w:r>
        <w:t xml:space="preserve"> — one line item in a vertical list. Rows are dense and full-width; cards are separated blocks.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Empty state</w:t>
      </w:r>
      <w:r>
        <w:t xml:space="preserve"> — the placeholder shown when there is no data ("No matches are live…").</w:t>
      </w:r>
    </w:p>
    <w:p>
      <w:pPr>
        <w:pStyle w:val="Heading2"/>
      </w:pPr>
      <w:r>
        <w:t xml:space="preserve">Controls (things you click)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Button</w:t>
      </w:r>
      <w:r>
        <w:t xml:space="preserve"> — triggers an action. Text-only clickable is a link or text button.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Toggle / switch</w:t>
      </w:r>
      <w:r>
        <w:t xml:space="preserve"> — a binary on/off control with a sliding knob. A checkbox does the same job as a tick box.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Dropdown / select</w:t>
      </w:r>
      <w:r>
        <w:t xml:space="preserve"> — opens a list to pick one option. Always-visible exclusive options are a segmented control.</w:t>
      </w:r>
    </w:p>
    <w:p>
      <w:pPr>
        <w:pStyle w:val="Heading2"/>
      </w:pPr>
      <w:r>
        <w:t xml:space="preserve">Status, feedback &amp; indicators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Badge / tag / chip / pill</w:t>
      </w:r>
      <w:r>
        <w:t xml:space="preserve"> — small labels. Badge = status/count; tag/chip = category or filter; pill = the fully-rounded shape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Status dot / indicator</w:t>
      </w:r>
      <w:r>
        <w:t xml:space="preserve"> — a small colored dot signalling state (your live dot).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Meter / progress bar</w:t>
      </w:r>
      <w:r>
        <w:t xml:space="preserve"> — a proportional bar. A meter shows a static proportion; a progress bar implies advancing to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Tooltip vs popover</w:t>
      </w:r>
      <w:r>
        <w:t xml:space="preserve"> — tooltip = a tiny text hint; popover / hover card = a richer floating panel (yours has goals + stats).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Banner</w:t>
      </w:r>
      <w:r>
        <w:t xml:space="preserve"> — a full-width inline message (a "Delayed" or stale-data notice).</w:t>
      </w:r>
    </w:p>
    <w:p>
      <w:pPr>
        <w:pStyle w:val="Heading1"/>
      </w:pPr>
      <w:r>
        <w:t xml:space="preserve">Commonly confused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These get mixed 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The distinction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Card vs Panel vs 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Card = one bounded object; panel = a grouped region; tile = a card in a uniform grid.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Tag vs Badge vs Chip vs Pill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Tag/chip = category or filter; badge = status/count; pill = the shape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Tooltip vs Popover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Tooltip = tiny text hint; popover = rich floating card.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Toggle vs Checkbox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Same function; toggle = sliding switch, checkbox = tick box.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Dropdown vs Menu vs Select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Select = pick a value in a form; menu = list of actions; dropdown = the general "opens downward" pattern.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Modal vs Dialog vs Drawer vs Popover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Modal/dialog = center overlay that blocks the page; drawer = slides in from an edge; popover = small non-blocking float.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Toast vs Banner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Toast = temporary auto-dismissing corner message; banner = persistent inline strip.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Nav vs Tabs vs Breadcrumbs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Nav = top-level destinations; tabs = switch views within a screen; breadcrumbs = where you are in a hierarchy.</w:t>
            </w:r>
          </w:p>
        </w:tc>
      </w:tr>
    </w:tbl>
    <w:p>
      <w:pPr>
        <w:pStyle w:val="Heading1"/>
      </w:pPr>
      <w:r>
        <w:t xml:space="preserve">Handy umbrella terms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Chrome</w:t>
      </w:r>
      <w:r>
        <w:t xml:space="preserve"> — the persistent framing UI (top bar, footer, nav) around the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Affordance</w:t>
      </w:r>
      <w:r>
        <w:t xml:space="preserve"> — a visual cue signalling how to interact (a button looking pressable, a toggle looking flippable).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Active / hover / focus / disabled</w:t>
      </w:r>
      <w:r>
        <w:t xml:space="preserve"> — the common interactive states every control can be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Elevation</w:t>
      </w:r>
      <w:r>
        <w:t xml:space="preserve"> — the sense of depth (a popover floats above a card); flat terminals like yours use borders instead of shadows.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UX Component Names — Cheat Sheet   ·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b/>
      <w:bCs/>
      <w:color w:val="9a74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Component Names — Cheat Sheet</dc:title>
  <dc:creator>Keshav Manjrekar</dc:creator>
  <cp:lastModifiedBy>Un-named</cp:lastModifiedBy>
  <cp:revision>1</cp:revision>
  <dcterms:created xsi:type="dcterms:W3CDTF">2026-07-11T18:43:46.486Z</dcterms:created>
  <dcterms:modified xsi:type="dcterms:W3CDTF">2026-07-11T18:43:46.487Z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