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A" w:rsidRDefault="00D0367A" w:rsidP="00AE6F41">
      <w:pPr>
        <w:spacing w:after="0" w:line="240" w:lineRule="auto"/>
      </w:pPr>
      <w:r>
        <w:t>OWA – Operator Workstation Application</w:t>
      </w:r>
    </w:p>
    <w:p w:rsidR="00E66D3B" w:rsidRDefault="00E66D3B" w:rsidP="00AE6F41">
      <w:pPr>
        <w:spacing w:after="0" w:line="240" w:lineRule="auto"/>
      </w:pPr>
    </w:p>
    <w:p w:rsidR="008E2EB0" w:rsidRPr="008E2EB0" w:rsidRDefault="008E2EB0" w:rsidP="00AE6F41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>Meeting Day March 19</w:t>
      </w:r>
    </w:p>
    <w:p w:rsidR="008E2EB0" w:rsidRDefault="008E2EB0" w:rsidP="00AE6F41">
      <w:pPr>
        <w:spacing w:after="0" w:line="240" w:lineRule="auto"/>
      </w:pPr>
    </w:p>
    <w:p w:rsidR="00E66D3B" w:rsidRDefault="00E66D3B" w:rsidP="00AE6F41">
      <w:pPr>
        <w:spacing w:after="0" w:line="240" w:lineRule="auto"/>
      </w:pPr>
      <w:r>
        <w:t>Mock up design ends by 5/6/2019</w:t>
      </w:r>
    </w:p>
    <w:p w:rsidR="00E66D3B" w:rsidRDefault="00E66D3B" w:rsidP="00AE6F41">
      <w:pPr>
        <w:spacing w:after="0" w:line="240" w:lineRule="auto"/>
      </w:pPr>
      <w:r>
        <w:t>Story line highlight – 5/4/2019</w:t>
      </w:r>
    </w:p>
    <w:p w:rsidR="00E66D3B" w:rsidRDefault="00E66D3B" w:rsidP="00AE6F41">
      <w:pPr>
        <w:spacing w:after="0" w:line="240" w:lineRule="auto"/>
      </w:pPr>
      <w:r>
        <w:t>Update 25/03/2019</w:t>
      </w:r>
    </w:p>
    <w:p w:rsidR="00D0367A" w:rsidRDefault="00D0367A" w:rsidP="00AE6F41">
      <w:pPr>
        <w:spacing w:after="0" w:line="240" w:lineRule="auto"/>
      </w:pPr>
    </w:p>
    <w:p w:rsidR="00223701" w:rsidRDefault="00AE6F41" w:rsidP="00AE6F41">
      <w:pPr>
        <w:spacing w:after="0" w:line="240" w:lineRule="auto"/>
      </w:pPr>
      <w:r>
        <w:t>Story Line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</w:t>
      </w:r>
      <w:r w:rsidR="00CA1637">
        <w:t>the storyboard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Close </w:t>
      </w:r>
      <w:r w:rsidR="00CA1637">
        <w:t xml:space="preserve">to </w:t>
      </w:r>
      <w:r>
        <w:t>the design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>Item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Core Feature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Operation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Function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Performance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Training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Benefits (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)</w:t>
      </w:r>
    </w:p>
    <w:p w:rsidR="00D0367A" w:rsidRDefault="00D0367A" w:rsidP="00AE6F41">
      <w:pPr>
        <w:spacing w:after="0" w:line="240" w:lineRule="auto"/>
      </w:pPr>
    </w:p>
    <w:p w:rsidR="00AE6F41" w:rsidRDefault="00AE6F41" w:rsidP="00AE6F41">
      <w:pPr>
        <w:spacing w:after="0" w:line="240" w:lineRule="auto"/>
      </w:pPr>
    </w:p>
    <w:p w:rsidR="009742E8" w:rsidRDefault="00D0367A" w:rsidP="00D0367A">
      <w:pPr>
        <w:spacing w:after="0" w:line="240" w:lineRule="auto"/>
      </w:pPr>
      <w:r>
        <w:t xml:space="preserve">1. </w:t>
      </w:r>
      <w:r w:rsidR="009742E8">
        <w:t xml:space="preserve">Height light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3 Screen – to show login page in 3 screens – GIS – C2 Module – BIS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IR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Event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Special Vehicle Tracking (Mobile Road Work)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VMS Control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Tunnel Semantics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BIS (AI / Big Data)</w:t>
      </w:r>
    </w:p>
    <w:p w:rsidR="00D0367A" w:rsidRDefault="00D0367A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Communication (SMS, Email, Fax, Chat box (messenger)</w:t>
      </w: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  <w:r>
        <w:t>2. Story Line Feature</w:t>
      </w:r>
    </w:p>
    <w:p w:rsidR="009742E8" w:rsidRDefault="009742E8" w:rsidP="009742E8">
      <w:pPr>
        <w:spacing w:after="0" w:line="240" w:lineRule="auto"/>
      </w:pPr>
    </w:p>
    <w:p w:rsidR="009742E8" w:rsidRDefault="009742E8" w:rsidP="009742E8">
      <w:pPr>
        <w:spacing w:after="0" w:line="240" w:lineRule="auto"/>
      </w:pPr>
      <w:r>
        <w:t>Action Items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GIS Server (Win)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Benefits [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Confirm with LTA for feature and story line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ITSC – [</w:t>
      </w:r>
      <w:proofErr w:type="spellStart"/>
      <w:r>
        <w:t>ynmin</w:t>
      </w:r>
      <w:proofErr w:type="spellEnd"/>
      <w:r>
        <w:t>, Prezi]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Tunnel Semantic [</w:t>
      </w:r>
      <w:proofErr w:type="spellStart"/>
      <w:r>
        <w:t>Sela</w:t>
      </w:r>
      <w:proofErr w:type="spellEnd"/>
      <w:r>
        <w:t>, Win]</w:t>
      </w:r>
    </w:p>
    <w:p w:rsidR="009742E8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BIS [</w:t>
      </w:r>
      <w:proofErr w:type="spellStart"/>
      <w:r>
        <w:t>Salan</w:t>
      </w:r>
      <w:proofErr w:type="spellEnd"/>
      <w:r>
        <w:t xml:space="preserve"> , Manju]</w:t>
      </w:r>
    </w:p>
    <w:p w:rsidR="00F42EB2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Internal </w:t>
      </w:r>
      <w:r w:rsidR="00D0367A">
        <w:t>Clearance</w:t>
      </w:r>
      <w:r>
        <w:t xml:space="preserve"> [</w:t>
      </w:r>
      <w:proofErr w:type="spellStart"/>
      <w:r>
        <w:t>Manjula</w:t>
      </w:r>
      <w:proofErr w:type="spellEnd"/>
      <w:r>
        <w:t>]</w:t>
      </w:r>
    </w:p>
    <w:p w:rsidR="009742E8" w:rsidRDefault="009742E8" w:rsidP="009742E8">
      <w:pPr>
        <w:spacing w:after="0" w:line="240" w:lineRule="auto"/>
      </w:pPr>
    </w:p>
    <w:p w:rsidR="009742E8" w:rsidRDefault="00D0367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70CE" wp14:editId="13E06C20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709C" wp14:editId="7F72E291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C2F8" wp14:editId="1BC68C52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F2BE" wp14:editId="04CA2B68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5A0AD" wp14:editId="2951F1A1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A26A" wp14:editId="771864F7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3041" wp14:editId="0340F360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t>BIS (Changing graph frequently)</w:t>
      </w:r>
    </w:p>
    <w:p w:rsidR="00D0367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703B4" wp14:editId="0825FD31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Http (AJAX) </w: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4556" wp14:editId="13D4E95C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FAA4" wp14:editId="45BD4842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4C4A" wp14:editId="4A7F9ABC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3C1F" wp14:editId="053F6362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 xml:space="preserve">April </w:t>
      </w:r>
      <w:r w:rsidRPr="008E2EB0">
        <w:rPr>
          <w:b/>
          <w:color w:val="FF0000"/>
        </w:rPr>
        <w:t>9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Demo on CC2 Module  (get feed map.. need to add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Add dynamic graph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Add Progress bar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Display different set of data based on time interval.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Create dummy data for 5 days – each contains the same date record and next day record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Each grid show event, incident,  </w:t>
      </w:r>
      <w:proofErr w:type="spellStart"/>
      <w:r>
        <w:t>workorder</w:t>
      </w:r>
      <w:proofErr w:type="spellEnd"/>
      <w:r>
        <w:t xml:space="preserve"> etc.,</w:t>
      </w:r>
      <w:proofErr w:type="spellStart"/>
      <w:r>
        <w:t xml:space="preserve"> when </w:t>
      </w:r>
      <w:proofErr w:type="spellEnd"/>
      <w:r>
        <w:t>we change the menu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MRT incident – No response page </w:t>
      </w:r>
    </w:p>
    <w:p w:rsidR="008E2EB0" w:rsidRDefault="008E2EB0" w:rsidP="00AE6F41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 xml:space="preserve">April </w:t>
      </w:r>
      <w:r>
        <w:rPr>
          <w:b/>
          <w:color w:val="FF0000"/>
        </w:rPr>
        <w:t>17</w:t>
      </w:r>
    </w:p>
    <w:p w:rsidR="008E2EB0" w:rsidRDefault="00D93452" w:rsidP="00D93452">
      <w:pPr>
        <w:spacing w:after="0" w:line="240" w:lineRule="auto"/>
        <w:ind w:firstLine="720"/>
      </w:pPr>
      <w:r>
        <w:t>Use offline map, all setup must be in local.</w:t>
      </w:r>
    </w:p>
    <w:p w:rsidR="00D93452" w:rsidRDefault="00D93452" w:rsidP="00D93452">
      <w:pPr>
        <w:spacing w:after="0" w:line="240" w:lineRule="auto"/>
        <w:ind w:firstLine="720"/>
      </w:pPr>
      <w:r>
        <w:t>Map part need to finish soon.</w:t>
      </w:r>
      <w:bookmarkStart w:id="0" w:name="_GoBack"/>
      <w:bookmarkEnd w:id="0"/>
    </w:p>
    <w:sectPr w:rsidR="00D9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223701"/>
    <w:rsid w:val="00833D6A"/>
    <w:rsid w:val="008E2EB0"/>
    <w:rsid w:val="009742E8"/>
    <w:rsid w:val="00AE6F41"/>
    <w:rsid w:val="00CA1637"/>
    <w:rsid w:val="00D0367A"/>
    <w:rsid w:val="00D93452"/>
    <w:rsid w:val="00E66D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A133-338F-48C3-A218-3DE2BBCA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7</cp:revision>
  <dcterms:created xsi:type="dcterms:W3CDTF">2019-03-19T03:57:00Z</dcterms:created>
  <dcterms:modified xsi:type="dcterms:W3CDTF">2019-04-24T02:13:00Z</dcterms:modified>
</cp:coreProperties>
</file>