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296E" w:rsidRDefault="0052037D">
      <w:r w:rsidRPr="0052037D">
        <w:t>Predict automobile price with the designer</w:t>
      </w:r>
    </w:p>
    <w:p w:rsidR="0052037D" w:rsidRPr="0052037D" w:rsidRDefault="0052037D" w:rsidP="0052037D">
      <w:pPr>
        <w:numPr>
          <w:ilvl w:val="0"/>
          <w:numId w:val="1"/>
        </w:numPr>
        <w:shd w:val="clear" w:color="auto" w:fill="171717"/>
        <w:spacing w:after="0" w:line="240" w:lineRule="auto"/>
        <w:rPr>
          <w:rFonts w:ascii="Segoe UI" w:eastAsia="Times New Roman" w:hAnsi="Segoe UI" w:cs="Segoe UI"/>
          <w:color w:val="E3E3E3"/>
          <w:sz w:val="17"/>
          <w:szCs w:val="17"/>
        </w:rPr>
      </w:pPr>
      <w:r w:rsidRPr="0052037D">
        <w:rPr>
          <w:rFonts w:ascii="Segoe UI" w:eastAsia="Times New Roman" w:hAnsi="Segoe UI" w:cs="Segoe UI"/>
          <w:color w:val="E3E3E3"/>
          <w:sz w:val="17"/>
          <w:szCs w:val="17"/>
        </w:rPr>
        <w:t>Create a new pipeline.</w:t>
      </w:r>
    </w:p>
    <w:p w:rsidR="0052037D" w:rsidRPr="0052037D" w:rsidRDefault="0052037D" w:rsidP="0052037D">
      <w:pPr>
        <w:numPr>
          <w:ilvl w:val="0"/>
          <w:numId w:val="1"/>
        </w:numPr>
        <w:shd w:val="clear" w:color="auto" w:fill="171717"/>
        <w:spacing w:after="0" w:line="240" w:lineRule="auto"/>
        <w:rPr>
          <w:rFonts w:ascii="Segoe UI" w:eastAsia="Times New Roman" w:hAnsi="Segoe UI" w:cs="Segoe UI"/>
          <w:color w:val="E3E3E3"/>
          <w:sz w:val="17"/>
          <w:szCs w:val="17"/>
        </w:rPr>
      </w:pPr>
      <w:r w:rsidRPr="0052037D">
        <w:rPr>
          <w:rFonts w:ascii="Segoe UI" w:eastAsia="Times New Roman" w:hAnsi="Segoe UI" w:cs="Segoe UI"/>
          <w:color w:val="E3E3E3"/>
          <w:sz w:val="17"/>
          <w:szCs w:val="17"/>
        </w:rPr>
        <w:t>Import data.</w:t>
      </w:r>
    </w:p>
    <w:p w:rsidR="0052037D" w:rsidRPr="0052037D" w:rsidRDefault="0052037D" w:rsidP="0052037D">
      <w:pPr>
        <w:numPr>
          <w:ilvl w:val="0"/>
          <w:numId w:val="1"/>
        </w:numPr>
        <w:shd w:val="clear" w:color="auto" w:fill="171717"/>
        <w:spacing w:after="0" w:line="240" w:lineRule="auto"/>
        <w:rPr>
          <w:rFonts w:ascii="Segoe UI" w:eastAsia="Times New Roman" w:hAnsi="Segoe UI" w:cs="Segoe UI"/>
          <w:color w:val="E3E3E3"/>
          <w:sz w:val="17"/>
          <w:szCs w:val="17"/>
        </w:rPr>
      </w:pPr>
      <w:r w:rsidRPr="0052037D">
        <w:rPr>
          <w:rFonts w:ascii="Segoe UI" w:eastAsia="Times New Roman" w:hAnsi="Segoe UI" w:cs="Segoe UI"/>
          <w:color w:val="E3E3E3"/>
          <w:sz w:val="17"/>
          <w:szCs w:val="17"/>
        </w:rPr>
        <w:t>Prepare data.</w:t>
      </w:r>
    </w:p>
    <w:p w:rsidR="0052037D" w:rsidRPr="0052037D" w:rsidRDefault="0052037D" w:rsidP="0052037D">
      <w:pPr>
        <w:numPr>
          <w:ilvl w:val="0"/>
          <w:numId w:val="1"/>
        </w:numPr>
        <w:shd w:val="clear" w:color="auto" w:fill="171717"/>
        <w:spacing w:after="0" w:line="240" w:lineRule="auto"/>
        <w:rPr>
          <w:rFonts w:ascii="Segoe UI" w:eastAsia="Times New Roman" w:hAnsi="Segoe UI" w:cs="Segoe UI"/>
          <w:color w:val="E3E3E3"/>
          <w:sz w:val="17"/>
          <w:szCs w:val="17"/>
        </w:rPr>
      </w:pPr>
      <w:r w:rsidRPr="0052037D">
        <w:rPr>
          <w:rFonts w:ascii="Segoe UI" w:eastAsia="Times New Roman" w:hAnsi="Segoe UI" w:cs="Segoe UI"/>
          <w:color w:val="E3E3E3"/>
          <w:sz w:val="17"/>
          <w:szCs w:val="17"/>
        </w:rPr>
        <w:t>Train a machine learning model.</w:t>
      </w:r>
    </w:p>
    <w:p w:rsidR="0052037D" w:rsidRPr="0052037D" w:rsidRDefault="0052037D" w:rsidP="0052037D">
      <w:pPr>
        <w:numPr>
          <w:ilvl w:val="0"/>
          <w:numId w:val="1"/>
        </w:numPr>
        <w:shd w:val="clear" w:color="auto" w:fill="171717"/>
        <w:spacing w:after="0" w:line="240" w:lineRule="auto"/>
        <w:rPr>
          <w:rFonts w:ascii="Segoe UI" w:eastAsia="Times New Roman" w:hAnsi="Segoe UI" w:cs="Segoe UI"/>
          <w:color w:val="E3E3E3"/>
          <w:sz w:val="17"/>
          <w:szCs w:val="17"/>
        </w:rPr>
      </w:pPr>
      <w:r w:rsidRPr="0052037D">
        <w:rPr>
          <w:rFonts w:ascii="Segoe UI" w:eastAsia="Times New Roman" w:hAnsi="Segoe UI" w:cs="Segoe UI"/>
          <w:color w:val="E3E3E3"/>
          <w:sz w:val="17"/>
          <w:szCs w:val="17"/>
        </w:rPr>
        <w:t>Evaluate a machine learning model</w:t>
      </w:r>
    </w:p>
    <w:p w:rsidR="0052037D" w:rsidRDefault="0052037D"/>
    <w:p w:rsidR="0052037D" w:rsidRDefault="0052037D" w:rsidP="0052037D">
      <w:pPr>
        <w:jc w:val="center"/>
      </w:pPr>
      <w:r w:rsidRPr="0052037D">
        <w:rPr>
          <w:highlight w:val="yellow"/>
        </w:rPr>
        <w:t>Create a new pipeline</w:t>
      </w:r>
    </w:p>
    <w:p w:rsidR="0052037D" w:rsidRDefault="0052037D">
      <w:r>
        <w:t xml:space="preserve">1. </w:t>
      </w:r>
      <w:r w:rsidRPr="0052037D">
        <w:t>Create a new workspace</w:t>
      </w:r>
    </w:p>
    <w:p w:rsidR="0052037D" w:rsidRDefault="005E72A8">
      <w:r>
        <w:rPr>
          <w:noProof/>
        </w:rPr>
        <w:drawing>
          <wp:inline distT="0" distB="0" distL="0" distR="0">
            <wp:extent cx="5943600" cy="251130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A8" w:rsidRDefault="005E72A8">
      <w:r>
        <w:rPr>
          <w:noProof/>
        </w:rPr>
        <w:drawing>
          <wp:inline distT="0" distB="0" distL="0" distR="0">
            <wp:extent cx="5943600" cy="26896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895" w:rsidRDefault="00FC0895">
      <w:r>
        <w:br w:type="page"/>
      </w:r>
    </w:p>
    <w:p w:rsidR="005E72A8" w:rsidRDefault="005E72A8">
      <w:r>
        <w:lastRenderedPageBreak/>
        <w:t xml:space="preserve">2. </w:t>
      </w:r>
      <w:r w:rsidRPr="005E72A8">
        <w:t>Create the pipeline</w:t>
      </w:r>
    </w:p>
    <w:p w:rsidR="00FC0895" w:rsidRDefault="00F074E5">
      <w:r w:rsidRPr="00F074E5">
        <w:t>Sign in to ml.azure.com, and select the workspace you want to work with.</w:t>
      </w:r>
    </w:p>
    <w:p w:rsidR="009C7F61" w:rsidRDefault="00260FBE">
      <w:r>
        <w:rPr>
          <w:noProof/>
        </w:rPr>
        <w:drawing>
          <wp:inline distT="0" distB="0" distL="0" distR="0">
            <wp:extent cx="5943600" cy="51261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E31" w:rsidRDefault="00C14E31">
      <w:r>
        <w:t xml:space="preserve">The screen that appears </w:t>
      </w:r>
      <w:proofErr w:type="gramStart"/>
      <w:r>
        <w:t>are</w:t>
      </w:r>
      <w:proofErr w:type="gramEnd"/>
      <w:r>
        <w:t>:</w:t>
      </w:r>
    </w:p>
    <w:p w:rsidR="00C14E31" w:rsidRDefault="00C14E31">
      <w:r>
        <w:rPr>
          <w:noProof/>
        </w:rPr>
        <w:lastRenderedPageBreak/>
        <w:drawing>
          <wp:inline distT="0" distB="0" distL="0" distR="0">
            <wp:extent cx="5943600" cy="277728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74A" w:rsidRDefault="002F674A"/>
    <w:p w:rsidR="00BD3149" w:rsidRDefault="00BD3149">
      <w:r>
        <w:t>3.</w:t>
      </w:r>
      <w:r w:rsidRPr="00BD3149">
        <w:t xml:space="preserve"> </w:t>
      </w:r>
      <w:r>
        <w:t>S</w:t>
      </w:r>
      <w:r w:rsidRPr="00BD3149">
        <w:t>et the default compute target</w:t>
      </w:r>
    </w:p>
    <w:p w:rsidR="00401D6E" w:rsidRDefault="00401D6E">
      <w:r>
        <w:t>Create a VM first time</w:t>
      </w:r>
    </w:p>
    <w:p w:rsidR="00401D6E" w:rsidRDefault="00401D6E">
      <w:r>
        <w:rPr>
          <w:noProof/>
        </w:rPr>
        <w:drawing>
          <wp:inline distT="0" distB="0" distL="0" distR="0">
            <wp:extent cx="5943600" cy="19980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F5C" w:rsidRDefault="00846F5C"/>
    <w:p w:rsidR="00846F5C" w:rsidRDefault="00846F5C">
      <w:r>
        <w:br w:type="page"/>
      </w:r>
    </w:p>
    <w:p w:rsidR="00846F5C" w:rsidRDefault="00846F5C">
      <w:r>
        <w:lastRenderedPageBreak/>
        <w:t xml:space="preserve">4. </w:t>
      </w:r>
      <w:r w:rsidRPr="00846F5C">
        <w:t>Import data</w:t>
      </w:r>
    </w:p>
    <w:p w:rsidR="000A0F30" w:rsidRDefault="000A0F30">
      <w:r>
        <w:rPr>
          <w:noProof/>
        </w:rPr>
        <w:drawing>
          <wp:inline distT="0" distB="0" distL="0" distR="0">
            <wp:extent cx="5943600" cy="23045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F30" w:rsidRDefault="000A0F30">
      <w:r>
        <w:t xml:space="preserve">5. </w:t>
      </w:r>
      <w:r w:rsidRPr="000A0F30">
        <w:t>Visualize the data</w:t>
      </w:r>
    </w:p>
    <w:p w:rsidR="00034301" w:rsidRDefault="00034301">
      <w:r>
        <w:rPr>
          <w:noProof/>
        </w:rPr>
        <w:drawing>
          <wp:inline distT="0" distB="0" distL="0" distR="0">
            <wp:extent cx="5943600" cy="25510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7B4" w:rsidRDefault="00990727">
      <w:r>
        <w:t xml:space="preserve">6. </w:t>
      </w:r>
      <w:r w:rsidRPr="00990727">
        <w:t>Prepare data</w:t>
      </w:r>
      <w:r w:rsidR="00470A5B">
        <w:br/>
      </w:r>
      <w:proofErr w:type="gramStart"/>
      <w:r w:rsidR="002E37B4">
        <w:t>Clean</w:t>
      </w:r>
      <w:proofErr w:type="gramEnd"/>
      <w:r w:rsidR="002E37B4">
        <w:t xml:space="preserve"> the data and remove the missing values</w:t>
      </w:r>
    </w:p>
    <w:p w:rsidR="002E37B4" w:rsidRDefault="002E37B4">
      <w:r>
        <w:rPr>
          <w:noProof/>
        </w:rPr>
        <w:drawing>
          <wp:inline distT="0" distB="0" distL="0" distR="0">
            <wp:extent cx="5944152" cy="17810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0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1E" w:rsidRDefault="00556E1E">
      <w:r>
        <w:rPr>
          <w:noProof/>
        </w:rPr>
        <w:lastRenderedPageBreak/>
        <w:drawing>
          <wp:inline distT="0" distB="0" distL="0" distR="0">
            <wp:extent cx="5943600" cy="327564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DBA" w:rsidRDefault="00537DBA">
      <w:r>
        <w:t xml:space="preserve">5. </w:t>
      </w:r>
      <w:r w:rsidRPr="00537DBA">
        <w:t>Clean missing data</w:t>
      </w:r>
    </w:p>
    <w:p w:rsidR="007209AD" w:rsidRDefault="007209AD">
      <w:r>
        <w:rPr>
          <w:noProof/>
        </w:rPr>
        <w:drawing>
          <wp:inline distT="0" distB="0" distL="0" distR="0">
            <wp:extent cx="5943600" cy="292254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176" w:rsidRDefault="009E2176"/>
    <w:p w:rsidR="00000C48" w:rsidRDefault="00000C48">
      <w:r>
        <w:br w:type="page"/>
      </w:r>
    </w:p>
    <w:p w:rsidR="009E2176" w:rsidRDefault="009E2176" w:rsidP="00000C48">
      <w:pPr>
        <w:jc w:val="center"/>
      </w:pPr>
      <w:r w:rsidRPr="00000C48">
        <w:rPr>
          <w:highlight w:val="yellow"/>
        </w:rPr>
        <w:lastRenderedPageBreak/>
        <w:t>Train a machine learning model</w:t>
      </w:r>
    </w:p>
    <w:p w:rsidR="00000C48" w:rsidRDefault="00000C48" w:rsidP="00000C48">
      <w:r>
        <w:t xml:space="preserve">1. </w:t>
      </w:r>
      <w:r w:rsidRPr="00000C48">
        <w:t>Split the data</w:t>
      </w:r>
    </w:p>
    <w:p w:rsidR="00233794" w:rsidRDefault="00233794" w:rsidP="00000C48">
      <w:r>
        <w:rPr>
          <w:noProof/>
        </w:rPr>
        <w:drawing>
          <wp:inline distT="0" distB="0" distL="0" distR="0">
            <wp:extent cx="4770120" cy="44557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45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0DB" w:rsidRDefault="001210DB" w:rsidP="00000C48">
      <w:r>
        <w:rPr>
          <w:noProof/>
        </w:rPr>
        <w:lastRenderedPageBreak/>
        <w:drawing>
          <wp:inline distT="0" distB="0" distL="0" distR="0">
            <wp:extent cx="3125470" cy="396494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306" w:rsidRDefault="00CB2306" w:rsidP="00000C48"/>
    <w:p w:rsidR="00CB2306" w:rsidRDefault="00CB2306" w:rsidP="00000C48">
      <w:proofErr w:type="gramStart"/>
      <w:r>
        <w:t>2.</w:t>
      </w:r>
      <w:r w:rsidRPr="00CB2306">
        <w:t>Train</w:t>
      </w:r>
      <w:proofErr w:type="gramEnd"/>
      <w:r w:rsidRPr="00CB2306">
        <w:t xml:space="preserve"> the model</w:t>
      </w:r>
    </w:p>
    <w:p w:rsidR="006B2986" w:rsidRDefault="006B2986" w:rsidP="00000C48">
      <w:r>
        <w:t>So the model now looks like</w:t>
      </w:r>
    </w:p>
    <w:p w:rsidR="006B2986" w:rsidRDefault="006B2986" w:rsidP="00000C48">
      <w:r>
        <w:rPr>
          <w:noProof/>
        </w:rPr>
        <w:drawing>
          <wp:inline distT="0" distB="0" distL="0" distR="0">
            <wp:extent cx="5943600" cy="314217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5F0" w:rsidRDefault="003605F0" w:rsidP="00000C48">
      <w:r w:rsidRPr="003605F0">
        <w:lastRenderedPageBreak/>
        <w:t>Add the Score Model module</w:t>
      </w:r>
    </w:p>
    <w:p w:rsidR="00C4018A" w:rsidRDefault="00C4018A" w:rsidP="00000C48">
      <w:r>
        <w:t>Here test the model on 30% data -&gt; test data.</w:t>
      </w:r>
    </w:p>
    <w:p w:rsidR="007D2928" w:rsidRDefault="007D2928" w:rsidP="00000C48">
      <w:r>
        <w:rPr>
          <w:noProof/>
        </w:rPr>
        <w:drawing>
          <wp:inline distT="0" distB="0" distL="0" distR="0">
            <wp:extent cx="5943600" cy="396023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34" w:rsidRDefault="003F7C34" w:rsidP="0031556F">
      <w:pPr>
        <w:tabs>
          <w:tab w:val="left" w:pos="4191"/>
        </w:tabs>
      </w:pPr>
      <w:r w:rsidRPr="003F7C34">
        <w:t>Add the Evaluate Model module</w:t>
      </w:r>
      <w:r w:rsidR="0031556F">
        <w:tab/>
      </w:r>
    </w:p>
    <w:p w:rsidR="0031556F" w:rsidRDefault="0031556F" w:rsidP="0031556F">
      <w:pPr>
        <w:tabs>
          <w:tab w:val="left" w:pos="4191"/>
        </w:tabs>
      </w:pPr>
      <w:r>
        <w:rPr>
          <w:noProof/>
        </w:rPr>
        <w:drawing>
          <wp:inline distT="0" distB="0" distL="0" distR="0">
            <wp:extent cx="5943600" cy="230920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6F" w:rsidRDefault="0031556F" w:rsidP="00000C48">
      <w:r w:rsidRPr="0031556F">
        <w:t>Submit the pipeline</w:t>
      </w:r>
    </w:p>
    <w:p w:rsidR="0052037D" w:rsidRDefault="003D65CF">
      <w:r>
        <w:rPr>
          <w:noProof/>
        </w:rPr>
        <w:lastRenderedPageBreak/>
        <w:drawing>
          <wp:inline distT="0" distB="0" distL="0" distR="0">
            <wp:extent cx="5943600" cy="46998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EE" w:rsidRDefault="00732AEE">
      <w:r>
        <w:t>After submitting the pipeline is now running!</w:t>
      </w:r>
    </w:p>
    <w:p w:rsidR="00732AEE" w:rsidRDefault="00732AEE">
      <w:r>
        <w:rPr>
          <w:noProof/>
        </w:rPr>
        <w:lastRenderedPageBreak/>
        <w:drawing>
          <wp:inline distT="0" distB="0" distL="0" distR="0">
            <wp:extent cx="5943600" cy="307415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A70" w:rsidRDefault="006D5A70"/>
    <w:p w:rsidR="006D5A70" w:rsidRDefault="006D5A70" w:rsidP="006D5A70">
      <w:pPr>
        <w:jc w:val="center"/>
      </w:pPr>
      <w:r w:rsidRPr="006D5A70">
        <w:rPr>
          <w:highlight w:val="yellow"/>
        </w:rPr>
        <w:t>View scored labels</w:t>
      </w:r>
    </w:p>
    <w:p w:rsidR="00292995" w:rsidRDefault="00292995" w:rsidP="00292995">
      <w:r>
        <w:rPr>
          <w:noProof/>
        </w:rPr>
        <w:drawing>
          <wp:inline distT="0" distB="0" distL="0" distR="0">
            <wp:extent cx="5943600" cy="366610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6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1A6" w:rsidRDefault="003A1920" w:rsidP="00292995">
      <w:r>
        <w:t>This completes the training and evaluating the model.</w:t>
      </w:r>
    </w:p>
    <w:p w:rsidR="004821A6" w:rsidRDefault="004821A6">
      <w:r>
        <w:br w:type="page"/>
      </w:r>
    </w:p>
    <w:p w:rsidR="003A1920" w:rsidRDefault="004821A6" w:rsidP="00522F97">
      <w:pPr>
        <w:tabs>
          <w:tab w:val="left" w:pos="5147"/>
        </w:tabs>
        <w:rPr>
          <w:b/>
        </w:rPr>
      </w:pPr>
      <w:r w:rsidRPr="004821A6">
        <w:rPr>
          <w:b/>
        </w:rPr>
        <w:lastRenderedPageBreak/>
        <w:t>Deploy a machine learning model with the designer</w:t>
      </w:r>
      <w:r w:rsidR="00522F97">
        <w:rPr>
          <w:b/>
        </w:rPr>
        <w:tab/>
      </w:r>
    </w:p>
    <w:p w:rsidR="00522F97" w:rsidRPr="00522F97" w:rsidRDefault="00522F97" w:rsidP="00522F97">
      <w:pPr>
        <w:numPr>
          <w:ilvl w:val="0"/>
          <w:numId w:val="2"/>
        </w:numPr>
        <w:shd w:val="clear" w:color="auto" w:fill="171717"/>
        <w:spacing w:after="0" w:line="240" w:lineRule="auto"/>
        <w:rPr>
          <w:rFonts w:ascii="Segoe UI" w:eastAsia="Times New Roman" w:hAnsi="Segoe UI" w:cs="Segoe UI"/>
          <w:color w:val="E3E3E3"/>
          <w:sz w:val="17"/>
          <w:szCs w:val="17"/>
        </w:rPr>
      </w:pPr>
      <w:r w:rsidRPr="00522F97">
        <w:rPr>
          <w:rFonts w:ascii="Segoe UI" w:eastAsia="Times New Roman" w:hAnsi="Segoe UI" w:cs="Segoe UI"/>
          <w:color w:val="E3E3E3"/>
          <w:sz w:val="17"/>
          <w:szCs w:val="17"/>
        </w:rPr>
        <w:t>Create a real-time inference pipeline.</w:t>
      </w:r>
    </w:p>
    <w:p w:rsidR="00522F97" w:rsidRPr="00522F97" w:rsidRDefault="00522F97" w:rsidP="00522F97">
      <w:pPr>
        <w:numPr>
          <w:ilvl w:val="0"/>
          <w:numId w:val="2"/>
        </w:numPr>
        <w:shd w:val="clear" w:color="auto" w:fill="171717"/>
        <w:spacing w:after="0" w:line="240" w:lineRule="auto"/>
        <w:rPr>
          <w:rFonts w:ascii="Segoe UI" w:eastAsia="Times New Roman" w:hAnsi="Segoe UI" w:cs="Segoe UI"/>
          <w:color w:val="E3E3E3"/>
          <w:sz w:val="17"/>
          <w:szCs w:val="17"/>
        </w:rPr>
      </w:pPr>
      <w:r w:rsidRPr="00522F97">
        <w:rPr>
          <w:rFonts w:ascii="Segoe UI" w:eastAsia="Times New Roman" w:hAnsi="Segoe UI" w:cs="Segoe UI"/>
          <w:color w:val="E3E3E3"/>
          <w:sz w:val="17"/>
          <w:szCs w:val="17"/>
        </w:rPr>
        <w:t>Create an inferencing cluster.</w:t>
      </w:r>
    </w:p>
    <w:p w:rsidR="00522F97" w:rsidRPr="00522F97" w:rsidRDefault="00522F97" w:rsidP="00522F97">
      <w:pPr>
        <w:numPr>
          <w:ilvl w:val="0"/>
          <w:numId w:val="2"/>
        </w:numPr>
        <w:shd w:val="clear" w:color="auto" w:fill="171717"/>
        <w:spacing w:after="0" w:line="240" w:lineRule="auto"/>
        <w:rPr>
          <w:rFonts w:ascii="Segoe UI" w:eastAsia="Times New Roman" w:hAnsi="Segoe UI" w:cs="Segoe UI"/>
          <w:color w:val="E3E3E3"/>
          <w:sz w:val="17"/>
          <w:szCs w:val="17"/>
        </w:rPr>
      </w:pPr>
      <w:r w:rsidRPr="00522F97">
        <w:rPr>
          <w:rFonts w:ascii="Segoe UI" w:eastAsia="Times New Roman" w:hAnsi="Segoe UI" w:cs="Segoe UI"/>
          <w:color w:val="E3E3E3"/>
          <w:sz w:val="17"/>
          <w:szCs w:val="17"/>
        </w:rPr>
        <w:t>Deploy the real-time endpoint.</w:t>
      </w:r>
    </w:p>
    <w:p w:rsidR="00522F97" w:rsidRPr="00522F97" w:rsidRDefault="00522F97" w:rsidP="00522F97">
      <w:pPr>
        <w:numPr>
          <w:ilvl w:val="0"/>
          <w:numId w:val="2"/>
        </w:numPr>
        <w:shd w:val="clear" w:color="auto" w:fill="171717"/>
        <w:spacing w:after="0" w:line="240" w:lineRule="auto"/>
        <w:rPr>
          <w:rFonts w:ascii="Segoe UI" w:eastAsia="Times New Roman" w:hAnsi="Segoe UI" w:cs="Segoe UI"/>
          <w:color w:val="E3E3E3"/>
          <w:sz w:val="17"/>
          <w:szCs w:val="17"/>
        </w:rPr>
      </w:pPr>
      <w:r w:rsidRPr="00522F97">
        <w:rPr>
          <w:rFonts w:ascii="Segoe UI" w:eastAsia="Times New Roman" w:hAnsi="Segoe UI" w:cs="Segoe UI"/>
          <w:color w:val="E3E3E3"/>
          <w:sz w:val="17"/>
          <w:szCs w:val="17"/>
        </w:rPr>
        <w:t>Test the real-time endpoint.</w:t>
      </w:r>
    </w:p>
    <w:p w:rsidR="00522F97" w:rsidRDefault="00522F97" w:rsidP="00522F97">
      <w:pPr>
        <w:tabs>
          <w:tab w:val="left" w:pos="5147"/>
        </w:tabs>
        <w:rPr>
          <w:b/>
        </w:rPr>
      </w:pPr>
    </w:p>
    <w:p w:rsidR="004821A6" w:rsidRDefault="008E5C7E" w:rsidP="00292995">
      <w:r>
        <w:t xml:space="preserve">1. </w:t>
      </w:r>
      <w:r w:rsidR="00522F97" w:rsidRPr="00522F97">
        <w:t>Create a real-time inference pipeline</w:t>
      </w:r>
    </w:p>
    <w:p w:rsidR="006F7D4A" w:rsidRPr="006F7D4A" w:rsidRDefault="006F7D4A" w:rsidP="006F7D4A">
      <w:pPr>
        <w:numPr>
          <w:ilvl w:val="0"/>
          <w:numId w:val="3"/>
        </w:numPr>
        <w:shd w:val="clear" w:color="auto" w:fill="171717"/>
        <w:spacing w:after="0" w:line="240" w:lineRule="auto"/>
        <w:ind w:left="408"/>
        <w:rPr>
          <w:rFonts w:ascii="Segoe UI" w:eastAsia="Times New Roman" w:hAnsi="Segoe UI" w:cs="Segoe UI"/>
          <w:color w:val="E3E3E3"/>
          <w:sz w:val="17"/>
          <w:szCs w:val="17"/>
        </w:rPr>
      </w:pPr>
      <w:r w:rsidRPr="006F7D4A">
        <w:rPr>
          <w:rFonts w:ascii="Segoe UI" w:eastAsia="Times New Roman" w:hAnsi="Segoe UI" w:cs="Segoe UI"/>
          <w:color w:val="E3E3E3"/>
          <w:sz w:val="17"/>
          <w:szCs w:val="17"/>
        </w:rPr>
        <w:t>The trained model is stored as a </w:t>
      </w:r>
      <w:r w:rsidRPr="006F7D4A">
        <w:rPr>
          <w:rFonts w:ascii="Segoe UI" w:eastAsia="Times New Roman" w:hAnsi="Segoe UI" w:cs="Segoe UI"/>
          <w:b/>
          <w:bCs/>
          <w:color w:val="E3E3E3"/>
          <w:sz w:val="17"/>
        </w:rPr>
        <w:t>Dataset</w:t>
      </w:r>
      <w:r w:rsidRPr="006F7D4A">
        <w:rPr>
          <w:rFonts w:ascii="Segoe UI" w:eastAsia="Times New Roman" w:hAnsi="Segoe UI" w:cs="Segoe UI"/>
          <w:color w:val="E3E3E3"/>
          <w:sz w:val="17"/>
          <w:szCs w:val="17"/>
        </w:rPr>
        <w:t> module in the module palette. You can find it under </w:t>
      </w:r>
      <w:r w:rsidRPr="006F7D4A">
        <w:rPr>
          <w:rFonts w:ascii="Segoe UI" w:eastAsia="Times New Roman" w:hAnsi="Segoe UI" w:cs="Segoe UI"/>
          <w:b/>
          <w:bCs/>
          <w:color w:val="E3E3E3"/>
          <w:sz w:val="17"/>
        </w:rPr>
        <w:t>My Datasets</w:t>
      </w:r>
      <w:r w:rsidRPr="006F7D4A">
        <w:rPr>
          <w:rFonts w:ascii="Segoe UI" w:eastAsia="Times New Roman" w:hAnsi="Segoe UI" w:cs="Segoe UI"/>
          <w:color w:val="E3E3E3"/>
          <w:sz w:val="17"/>
          <w:szCs w:val="17"/>
        </w:rPr>
        <w:t>.</w:t>
      </w:r>
    </w:p>
    <w:p w:rsidR="006F7D4A" w:rsidRPr="006F7D4A" w:rsidRDefault="006F7D4A" w:rsidP="006F7D4A">
      <w:pPr>
        <w:numPr>
          <w:ilvl w:val="0"/>
          <w:numId w:val="3"/>
        </w:numPr>
        <w:shd w:val="clear" w:color="auto" w:fill="171717"/>
        <w:spacing w:after="0" w:line="240" w:lineRule="auto"/>
        <w:ind w:left="408"/>
        <w:rPr>
          <w:rFonts w:ascii="Segoe UI" w:eastAsia="Times New Roman" w:hAnsi="Segoe UI" w:cs="Segoe UI"/>
          <w:color w:val="E3E3E3"/>
          <w:sz w:val="17"/>
          <w:szCs w:val="17"/>
        </w:rPr>
      </w:pPr>
      <w:r w:rsidRPr="006F7D4A">
        <w:rPr>
          <w:rFonts w:ascii="Segoe UI" w:eastAsia="Times New Roman" w:hAnsi="Segoe UI" w:cs="Segoe UI"/>
          <w:color w:val="E3E3E3"/>
          <w:sz w:val="17"/>
          <w:szCs w:val="17"/>
        </w:rPr>
        <w:t>Training modules like </w:t>
      </w:r>
      <w:r w:rsidRPr="006F7D4A">
        <w:rPr>
          <w:rFonts w:ascii="Segoe UI" w:eastAsia="Times New Roman" w:hAnsi="Segoe UI" w:cs="Segoe UI"/>
          <w:b/>
          <w:bCs/>
          <w:color w:val="E3E3E3"/>
          <w:sz w:val="17"/>
        </w:rPr>
        <w:t>Train Model</w:t>
      </w:r>
      <w:r w:rsidRPr="006F7D4A">
        <w:rPr>
          <w:rFonts w:ascii="Segoe UI" w:eastAsia="Times New Roman" w:hAnsi="Segoe UI" w:cs="Segoe UI"/>
          <w:color w:val="E3E3E3"/>
          <w:sz w:val="17"/>
          <w:szCs w:val="17"/>
        </w:rPr>
        <w:t> and </w:t>
      </w:r>
      <w:r w:rsidRPr="006F7D4A">
        <w:rPr>
          <w:rFonts w:ascii="Segoe UI" w:eastAsia="Times New Roman" w:hAnsi="Segoe UI" w:cs="Segoe UI"/>
          <w:b/>
          <w:bCs/>
          <w:color w:val="E3E3E3"/>
          <w:sz w:val="17"/>
        </w:rPr>
        <w:t>Split Data</w:t>
      </w:r>
      <w:r w:rsidRPr="006F7D4A">
        <w:rPr>
          <w:rFonts w:ascii="Segoe UI" w:eastAsia="Times New Roman" w:hAnsi="Segoe UI" w:cs="Segoe UI"/>
          <w:color w:val="E3E3E3"/>
          <w:sz w:val="17"/>
          <w:szCs w:val="17"/>
        </w:rPr>
        <w:t> are removed.</w:t>
      </w:r>
    </w:p>
    <w:p w:rsidR="006F7D4A" w:rsidRPr="006F7D4A" w:rsidRDefault="006F7D4A" w:rsidP="006F7D4A">
      <w:pPr>
        <w:numPr>
          <w:ilvl w:val="0"/>
          <w:numId w:val="3"/>
        </w:numPr>
        <w:shd w:val="clear" w:color="auto" w:fill="171717"/>
        <w:spacing w:after="0" w:line="240" w:lineRule="auto"/>
        <w:ind w:left="408"/>
        <w:rPr>
          <w:rFonts w:ascii="Segoe UI" w:eastAsia="Times New Roman" w:hAnsi="Segoe UI" w:cs="Segoe UI"/>
          <w:color w:val="E3E3E3"/>
          <w:sz w:val="17"/>
          <w:szCs w:val="17"/>
        </w:rPr>
      </w:pPr>
      <w:r w:rsidRPr="006F7D4A">
        <w:rPr>
          <w:rFonts w:ascii="Segoe UI" w:eastAsia="Times New Roman" w:hAnsi="Segoe UI" w:cs="Segoe UI"/>
          <w:color w:val="E3E3E3"/>
          <w:sz w:val="17"/>
          <w:szCs w:val="17"/>
        </w:rPr>
        <w:t>The saved trained model is added back into the pipeline.</w:t>
      </w:r>
    </w:p>
    <w:p w:rsidR="006F7D4A" w:rsidRPr="006F7D4A" w:rsidRDefault="006F7D4A" w:rsidP="006F7D4A">
      <w:pPr>
        <w:numPr>
          <w:ilvl w:val="0"/>
          <w:numId w:val="3"/>
        </w:numPr>
        <w:shd w:val="clear" w:color="auto" w:fill="171717"/>
        <w:spacing w:after="0" w:line="240" w:lineRule="auto"/>
        <w:ind w:left="408"/>
        <w:rPr>
          <w:rFonts w:ascii="Segoe UI" w:eastAsia="Times New Roman" w:hAnsi="Segoe UI" w:cs="Segoe UI"/>
          <w:color w:val="E3E3E3"/>
          <w:sz w:val="17"/>
          <w:szCs w:val="17"/>
        </w:rPr>
      </w:pPr>
      <w:r w:rsidRPr="006F7D4A">
        <w:rPr>
          <w:rFonts w:ascii="Segoe UI" w:eastAsia="Times New Roman" w:hAnsi="Segoe UI" w:cs="Segoe UI"/>
          <w:b/>
          <w:bCs/>
          <w:color w:val="E3E3E3"/>
          <w:sz w:val="17"/>
        </w:rPr>
        <w:t>Web Service Input</w:t>
      </w:r>
      <w:r w:rsidRPr="006F7D4A">
        <w:rPr>
          <w:rFonts w:ascii="Segoe UI" w:eastAsia="Times New Roman" w:hAnsi="Segoe UI" w:cs="Segoe UI"/>
          <w:color w:val="E3E3E3"/>
          <w:sz w:val="17"/>
          <w:szCs w:val="17"/>
        </w:rPr>
        <w:t> and </w:t>
      </w:r>
      <w:r w:rsidRPr="006F7D4A">
        <w:rPr>
          <w:rFonts w:ascii="Segoe UI" w:eastAsia="Times New Roman" w:hAnsi="Segoe UI" w:cs="Segoe UI"/>
          <w:b/>
          <w:bCs/>
          <w:color w:val="E3E3E3"/>
          <w:sz w:val="17"/>
        </w:rPr>
        <w:t>Web Service Output</w:t>
      </w:r>
      <w:r w:rsidRPr="006F7D4A">
        <w:rPr>
          <w:rFonts w:ascii="Segoe UI" w:eastAsia="Times New Roman" w:hAnsi="Segoe UI" w:cs="Segoe UI"/>
          <w:color w:val="E3E3E3"/>
          <w:sz w:val="17"/>
          <w:szCs w:val="17"/>
        </w:rPr>
        <w:t> modules are added. These modules show where user data enters the pipeline and where data is returned.</w:t>
      </w:r>
    </w:p>
    <w:p w:rsidR="006F7D4A" w:rsidRDefault="006F7D4A" w:rsidP="00292995"/>
    <w:p w:rsidR="00E161B3" w:rsidRDefault="00E161B3" w:rsidP="00292995">
      <w:r>
        <w:rPr>
          <w:noProof/>
        </w:rPr>
        <w:drawing>
          <wp:inline distT="0" distB="0" distL="0" distR="0">
            <wp:extent cx="5943600" cy="368906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38F" w:rsidRDefault="0038138F">
      <w:r>
        <w:br w:type="page"/>
      </w:r>
    </w:p>
    <w:p w:rsidR="008E5C7E" w:rsidRDefault="008E5C7E" w:rsidP="00292995">
      <w:r>
        <w:lastRenderedPageBreak/>
        <w:t xml:space="preserve">2. </w:t>
      </w:r>
      <w:r w:rsidRPr="008E5C7E">
        <w:t>Create an inferencing cluster</w:t>
      </w:r>
    </w:p>
    <w:p w:rsidR="008E5C7E" w:rsidRDefault="008E5C7E" w:rsidP="00292995">
      <w:r>
        <w:t xml:space="preserve">Deploy the model in azure kubernetes cluster </w:t>
      </w:r>
      <w:proofErr w:type="gramStart"/>
      <w:r>
        <w:t>( AKS</w:t>
      </w:r>
      <w:proofErr w:type="gramEnd"/>
      <w:r>
        <w:t>)</w:t>
      </w:r>
      <w:r w:rsidR="00DE09AD">
        <w:br/>
      </w:r>
      <w:r w:rsidR="00DE09AD">
        <w:rPr>
          <w:noProof/>
        </w:rPr>
        <w:drawing>
          <wp:inline distT="0" distB="0" distL="0" distR="0">
            <wp:extent cx="5943600" cy="279974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F35" w:rsidRDefault="00BB5F35" w:rsidP="00292995"/>
    <w:p w:rsidR="001C0657" w:rsidRDefault="00BB5F35" w:rsidP="00292995">
      <w:r>
        <w:rPr>
          <w:noProof/>
        </w:rPr>
        <w:drawing>
          <wp:inline distT="0" distB="0" distL="0" distR="0">
            <wp:extent cx="5943600" cy="159295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1089" w:rsidRPr="00571089">
        <w:t xml:space="preserve"> </w:t>
      </w:r>
      <w:r w:rsidR="00571089">
        <w:rPr>
          <w:noProof/>
        </w:rPr>
        <w:lastRenderedPageBreak/>
        <w:drawing>
          <wp:inline distT="0" distB="0" distL="0" distR="0">
            <wp:extent cx="5943600" cy="309301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0657">
        <w:br/>
      </w:r>
      <w:r w:rsidR="00C144F6">
        <w:t xml:space="preserve">4. </w:t>
      </w:r>
      <w:r w:rsidR="001C0657" w:rsidRPr="001C0657">
        <w:t>Deploy the real-time endpoint</w:t>
      </w:r>
    </w:p>
    <w:p w:rsidR="00423891" w:rsidRDefault="00423891" w:rsidP="00292995">
      <w:r>
        <w:rPr>
          <w:noProof/>
        </w:rPr>
        <w:lastRenderedPageBreak/>
        <w:drawing>
          <wp:inline distT="0" distB="0" distL="0" distR="0">
            <wp:extent cx="5943600" cy="554546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5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A27" w:rsidRDefault="00CA4A27" w:rsidP="00292995">
      <w:r>
        <w:rPr>
          <w:noProof/>
        </w:rPr>
        <w:lastRenderedPageBreak/>
        <w:drawing>
          <wp:inline distT="0" distB="0" distL="0" distR="0">
            <wp:extent cx="5943600" cy="318741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A27" w:rsidRDefault="00C144F6" w:rsidP="00292995">
      <w:r>
        <w:t xml:space="preserve">5. </w:t>
      </w:r>
      <w:r w:rsidRPr="00C144F6">
        <w:t>Test the real-time endpoint</w:t>
      </w:r>
    </w:p>
    <w:p w:rsidR="00B3251C" w:rsidRDefault="00B3251C" w:rsidP="00292995">
      <w:r>
        <w:t xml:space="preserve">Rest endpoint : </w:t>
      </w:r>
      <w:r w:rsidR="00DC35FD">
        <w:rPr>
          <w:color w:val="000000"/>
          <w:sz w:val="27"/>
          <w:szCs w:val="27"/>
        </w:rPr>
        <w:t>######</w:t>
      </w:r>
    </w:p>
    <w:p w:rsidR="00C87ECA" w:rsidRDefault="00C87ECA" w:rsidP="00292995">
      <w:r>
        <w:rPr>
          <w:noProof/>
        </w:rPr>
        <w:drawing>
          <wp:inline distT="0" distB="0" distL="0" distR="0">
            <wp:extent cx="5943600" cy="305316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4F6" w:rsidRDefault="00C144F6" w:rsidP="00CA4A27">
      <w:pPr>
        <w:jc w:val="center"/>
      </w:pPr>
    </w:p>
    <w:p w:rsidR="00CA4A27" w:rsidRPr="00CA4A27" w:rsidRDefault="00CA4A27" w:rsidP="00CA4A27">
      <w:pPr>
        <w:jc w:val="center"/>
      </w:pPr>
    </w:p>
    <w:sectPr w:rsidR="00CA4A27" w:rsidRPr="00CA4A27" w:rsidSect="00B529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E6686"/>
    <w:multiLevelType w:val="multilevel"/>
    <w:tmpl w:val="F0A8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565CF9"/>
    <w:multiLevelType w:val="multilevel"/>
    <w:tmpl w:val="F5F4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C782976"/>
    <w:multiLevelType w:val="multilevel"/>
    <w:tmpl w:val="7B18A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0D05BD"/>
    <w:rsid w:val="00000C48"/>
    <w:rsid w:val="00034301"/>
    <w:rsid w:val="000A0F30"/>
    <w:rsid w:val="000D05BD"/>
    <w:rsid w:val="001210DB"/>
    <w:rsid w:val="001C0657"/>
    <w:rsid w:val="00223602"/>
    <w:rsid w:val="00233794"/>
    <w:rsid w:val="00260FBE"/>
    <w:rsid w:val="00292995"/>
    <w:rsid w:val="002E37B4"/>
    <w:rsid w:val="002F674A"/>
    <w:rsid w:val="0031556F"/>
    <w:rsid w:val="003605F0"/>
    <w:rsid w:val="0038138F"/>
    <w:rsid w:val="003A1920"/>
    <w:rsid w:val="003D65CF"/>
    <w:rsid w:val="003F7C34"/>
    <w:rsid w:val="00401D6E"/>
    <w:rsid w:val="00423891"/>
    <w:rsid w:val="00470A5B"/>
    <w:rsid w:val="004821A6"/>
    <w:rsid w:val="0052037D"/>
    <w:rsid w:val="00522F97"/>
    <w:rsid w:val="00537DBA"/>
    <w:rsid w:val="00556E1E"/>
    <w:rsid w:val="00571089"/>
    <w:rsid w:val="005E72A8"/>
    <w:rsid w:val="006B2986"/>
    <w:rsid w:val="006D5A70"/>
    <w:rsid w:val="006F7D4A"/>
    <w:rsid w:val="007209AD"/>
    <w:rsid w:val="00732AEE"/>
    <w:rsid w:val="007D2928"/>
    <w:rsid w:val="00801593"/>
    <w:rsid w:val="00846F5C"/>
    <w:rsid w:val="008E5C7E"/>
    <w:rsid w:val="00990727"/>
    <w:rsid w:val="009C7F61"/>
    <w:rsid w:val="009E2176"/>
    <w:rsid w:val="00B3251C"/>
    <w:rsid w:val="00B5296E"/>
    <w:rsid w:val="00BB5F35"/>
    <w:rsid w:val="00BD3149"/>
    <w:rsid w:val="00C144F6"/>
    <w:rsid w:val="00C14E31"/>
    <w:rsid w:val="00C4018A"/>
    <w:rsid w:val="00C87ECA"/>
    <w:rsid w:val="00CA4A27"/>
    <w:rsid w:val="00CB2306"/>
    <w:rsid w:val="00DC35FD"/>
    <w:rsid w:val="00DE09AD"/>
    <w:rsid w:val="00E161B3"/>
    <w:rsid w:val="00F074E5"/>
    <w:rsid w:val="00FC08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9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7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2A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F7D4A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3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250</Words>
  <Characters>1430</Characters>
  <Application>Microsoft Office Word</Application>
  <DocSecurity>0</DocSecurity>
  <Lines>11</Lines>
  <Paragraphs>3</Paragraphs>
  <ScaleCrop>false</ScaleCrop>
  <Company>Microsoft</Company>
  <LinksUpToDate>false</LinksUpToDate>
  <CharactersWithSpaces>1677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2020-07-14T19:03:00Z</dcterms:created>
  <dcterms:modified xsi:type="dcterms:W3CDTF">2020-07-14T19:03:00Z</dcterms:modified>
</cp:coreProperties>
</file>