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699E" w:rsidRDefault="00035DE0" w:rsidP="00BE39BF">
      <w:pPr>
        <w:pStyle w:val="CoverCustomerName"/>
        <w:jc w:val="left"/>
      </w:pPr>
      <w:bookmarkStart w:id="0" w:name="customerName"/>
      <w:r>
        <w:rPr>
          <w:bCs w:val="0"/>
          <w:noProof/>
          <w:sz w:val="48"/>
        </w:rPr>
        <w:drawing>
          <wp:anchor distT="0" distB="0" distL="0" distR="0" simplePos="0" relativeHeight="251658752" behindDoc="1" locked="0" layoutInCell="1" allowOverlap="1" wp14:anchorId="340FD1C4" wp14:editId="5DEF133C">
            <wp:simplePos x="0" y="0"/>
            <wp:positionH relativeFrom="page">
              <wp:posOffset>-180975</wp:posOffset>
            </wp:positionH>
            <wp:positionV relativeFrom="line">
              <wp:posOffset>840740</wp:posOffset>
            </wp:positionV>
            <wp:extent cx="7888605" cy="2836545"/>
            <wp:effectExtent l="0" t="0" r="0" b="1905"/>
            <wp:wrapNone/>
            <wp:docPr id="12" name="Picture 12" descr="Description: NewsLetter_hea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NewsLetter_heade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88605" cy="2836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D5799">
        <w:rPr>
          <w:bCs w:val="0"/>
          <w:noProof/>
          <w:sz w:val="48"/>
        </w:rPr>
        <mc:AlternateContent>
          <mc:Choice Requires="wps">
            <w:drawing>
              <wp:anchor distT="0" distB="0" distL="114300" distR="114300" simplePos="0" relativeHeight="251656704" behindDoc="0" locked="1" layoutInCell="1" allowOverlap="1" wp14:anchorId="4358B36D" wp14:editId="3CE83A42">
                <wp:simplePos x="0" y="0"/>
                <wp:positionH relativeFrom="margin">
                  <wp:posOffset>4320540</wp:posOffset>
                </wp:positionH>
                <wp:positionV relativeFrom="page">
                  <wp:posOffset>668020</wp:posOffset>
                </wp:positionV>
                <wp:extent cx="1370965" cy="644525"/>
                <wp:effectExtent l="0" t="0" r="0" b="0"/>
                <wp:wrapNone/>
                <wp:docPr id="1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0965" cy="64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C0C0C0"/>
                              </a:solidFill>
                              <a:miter lim="800000"/>
                              <a:headEnd/>
                              <a:tailEnd/>
                            </a14:hiddenLine>
                          </a:ext>
                        </a:extLst>
                      </wps:spPr>
                      <wps:txbx>
                        <w:txbxContent>
                          <w:p w:rsidR="00EB6926" w:rsidRPr="002B5B13" w:rsidRDefault="00EB6926" w:rsidP="00512500">
                            <w:pPr>
                              <w:pStyle w:val="Simple"/>
                            </w:pPr>
                            <w:r>
                              <w:rPr>
                                <w:noProof/>
                              </w:rPr>
                              <w:drawing>
                                <wp:inline distT="0" distB="0" distL="0" distR="0" wp14:anchorId="065BA907" wp14:editId="05703355">
                                  <wp:extent cx="1371600" cy="333375"/>
                                  <wp:effectExtent l="0" t="0" r="0" b="0"/>
                                  <wp:docPr id="11" name="Picture 11" descr="intu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uit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333375"/>
                                          </a:xfrm>
                                          <a:prstGeom prst="rect">
                                            <a:avLst/>
                                          </a:prstGeom>
                                          <a:noFill/>
                                          <a:ln>
                                            <a:noFill/>
                                          </a:ln>
                                        </pic:spPr>
                                      </pic:pic>
                                    </a:graphicData>
                                  </a:graphic>
                                </wp:inline>
                              </w:drawing>
                            </w:r>
                          </w:p>
                        </w:txbxContent>
                      </wps:txbx>
                      <wps:bodyPr rot="0" vert="horz" wrap="none" lIns="0" tIns="18288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026" type="#_x0000_t202" style="position:absolute;margin-left:340.2pt;margin-top:52.6pt;width:107.95pt;height:50.75pt;z-index:251656704;visibility:visible;mso-wrap-style:non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" filled="f" stroked="f" strokecolor="silver" strokeweight=".25pt">
                <v:textbox style="mso-fit-shape-to-text:t" inset="0,14.4pt,0,0">
                  <w:txbxContent>
                    <w:p w:rsidR="00EB6926" w:rsidRPr="002B5B13" w:rsidRDefault="00EB6926" w:rsidP="00512500">
                      <w:pPr>
                        <w:pStyle w:val="Simple"/>
                      </w:pPr>
                      <w:r>
                        <w:rPr>
                          <w:noProof/>
                        </w:rPr>
                        <w:drawing>
                          <wp:inline distT="0" distB="0" distL="0" distR="0" wp14:anchorId="065BA907" wp14:editId="05703355">
                            <wp:extent cx="1371600" cy="333375"/>
                            <wp:effectExtent l="0" t="0" r="0" b="0"/>
                            <wp:docPr id="11" name="Picture 11" descr="intu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uit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333375"/>
                                    </a:xfrm>
                                    <a:prstGeom prst="rect">
                                      <a:avLst/>
                                    </a:prstGeom>
                                    <a:noFill/>
                                    <a:ln>
                                      <a:noFill/>
                                    </a:ln>
                                  </pic:spPr>
                                </pic:pic>
                              </a:graphicData>
                            </a:graphic>
                          </wp:inline>
                        </w:drawing>
                      </w:r>
                    </w:p>
                  </w:txbxContent>
                </v:textbox>
                <w10:wrap anchorx="margin" anchory="page"/>
                <w10:anchorlock/>
              </v:shape>
            </w:pict>
          </mc:Fallback>
        </mc:AlternateContent>
      </w:r>
      <w:r w:rsidR="002B5B13" w:rsidRPr="002B5B13">
        <w:rPr>
          <w:bCs w:val="0"/>
          <w:sz w:val="48"/>
        </w:rPr>
        <w:t>Intuit</w:t>
      </w:r>
    </w:p>
    <w:bookmarkEnd w:id="0"/>
    <w:p w:rsidR="005A699E" w:rsidRDefault="002B5B13">
      <w:pPr>
        <w:pStyle w:val="CoverProjectName"/>
      </w:pPr>
      <w:r>
        <w:t>IDS Explorer</w:t>
      </w:r>
    </w:p>
    <w:p w:rsidR="005A699E" w:rsidRDefault="002B5B13">
      <w:pPr>
        <w:pStyle w:val="CoverDocumentName"/>
      </w:pPr>
      <w:r>
        <w:t>Technical Specification Document</w:t>
      </w:r>
    </w:p>
    <w:p w:rsidR="00341881" w:rsidRDefault="005A699E">
      <w:pPr>
        <w:pStyle w:val="CoverVersion"/>
        <w:spacing w:after="1920"/>
        <w:rPr>
          <w:lang w:val="en-GB"/>
        </w:rPr>
        <w:sectPr w:rsidR="00341881" w:rsidSect="004D79D5">
          <w:headerReference w:type="even" r:id="rId12"/>
          <w:headerReference w:type="default" r:id="rId13"/>
          <w:footerReference w:type="even" r:id="rId14"/>
          <w:footerReference w:type="default" r:id="rId15"/>
          <w:footerReference w:type="first" r:id="rId16"/>
          <w:pgSz w:w="11909" w:h="16834" w:code="9"/>
          <w:pgMar w:top="1440" w:right="1440" w:bottom="1440" w:left="1440" w:header="965" w:footer="965" w:gutter="0"/>
          <w:pgNumType w:start="1"/>
          <w:cols w:space="720"/>
          <w:titlePg/>
        </w:sectPr>
      </w:pPr>
      <w:bookmarkStart w:id="1" w:name="documentVersion"/>
      <w:r>
        <w:rPr>
          <w:lang w:val="en-GB"/>
        </w:rPr>
        <w:t xml:space="preserve">Version </w:t>
      </w:r>
      <w:r w:rsidR="002B5B13">
        <w:rPr>
          <w:lang w:val="en-GB"/>
        </w:rPr>
        <w:t>1.0</w:t>
      </w:r>
      <w:r>
        <w:rPr>
          <w:lang w:val="en-GB"/>
        </w:rPr>
        <w:t xml:space="preserve"> </w:t>
      </w:r>
      <w:bookmarkEnd w:id="1"/>
      <w:r>
        <w:rPr>
          <w:lang w:val="en-GB"/>
        </w:rPr>
        <w:t>|</w:t>
      </w:r>
      <w:bookmarkStart w:id="2" w:name="documentDate"/>
      <w:r w:rsidR="003E5346">
        <w:rPr>
          <w:lang w:val="en-GB"/>
        </w:rPr>
        <w:t xml:space="preserve"> </w:t>
      </w:r>
      <w:r w:rsidR="002B5B13">
        <w:rPr>
          <w:lang w:val="en-GB"/>
        </w:rPr>
        <w:t>6</w:t>
      </w:r>
      <w:r w:rsidR="003E5346">
        <w:rPr>
          <w:lang w:val="en-GB"/>
        </w:rPr>
        <w:t xml:space="preserve"> </w:t>
      </w:r>
      <w:r w:rsidR="002B5B13">
        <w:rPr>
          <w:lang w:val="en-GB"/>
        </w:rPr>
        <w:t>Nov</w:t>
      </w:r>
      <w:r w:rsidR="003E5346">
        <w:rPr>
          <w:lang w:val="en-GB"/>
        </w:rPr>
        <w:t xml:space="preserve"> </w:t>
      </w:r>
      <w:r w:rsidR="002B5B13">
        <w:rPr>
          <w:lang w:val="en-GB"/>
        </w:rPr>
        <w:t>2012</w:t>
      </w:r>
      <w:r>
        <w:rPr>
          <w:lang w:val="en-GB"/>
        </w:rPr>
        <w:t xml:space="preserve"> </w:t>
      </w:r>
      <w:bookmarkEnd w:id="2"/>
    </w:p>
    <w:p w:rsidR="005A699E" w:rsidRDefault="00FD5799" w:rsidP="00341881">
      <w:pPr>
        <w:pStyle w:val="CoverVersion"/>
      </w:pPr>
      <w:r>
        <w:rPr>
          <w:noProof/>
        </w:rPr>
        <w:lastRenderedPageBreak/>
        <mc:AlternateContent>
          <mc:Choice Requires="wps">
            <w:drawing>
              <wp:anchor distT="0" distB="0" distL="114300" distR="114300" simplePos="0" relativeHeight="251657728" behindDoc="0" locked="1" layoutInCell="1" allowOverlap="1">
                <wp:simplePos x="0" y="0"/>
                <wp:positionH relativeFrom="margin">
                  <wp:align>left</wp:align>
                </wp:positionH>
                <wp:positionV relativeFrom="margin">
                  <wp:align>bottom</wp:align>
                </wp:positionV>
                <wp:extent cx="4631055" cy="191135"/>
                <wp:effectExtent l="0" t="0" r="0" b="0"/>
                <wp:wrapNone/>
                <wp:docPr id="9" name="Text Box 21" descr="Text Box: Mindtree Consulting Private Limited www.mindtree.com  "/>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1055" cy="191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B6926" w:rsidRDefault="00EB6926">
                            <w:pPr>
                              <w:pStyle w:val="CoverFoo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27" type="#_x0000_t202" alt="Text Box: Mindtree Consulting Private Limited www.mindtree.com  " style="position:absolute;margin-left:0;margin-top:0;width:364.65pt;height:15.05pt;z-index:25165772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" filled="f" stroked="f">
                <v:textbox inset="0,0,0,0">
                  <w:txbxContent>
                    <w:p w:rsidR="00EB6926" w:rsidRDefault="00EB6926">
                      <w:pPr>
                        <w:pStyle w:val="CoverFooter"/>
                      </w:pPr>
                    </w:p>
                  </w:txbxContent>
                </v:textbox>
                <w10:wrap anchorx="margin" anchory="margin"/>
                <w10:anchorlock/>
              </v:shape>
            </w:pict>
          </mc:Fallback>
        </mc:AlternateContent>
      </w:r>
      <w:r w:rsidR="005A699E">
        <w:t>Revision History</w:t>
      </w:r>
    </w:p>
    <w:p w:rsidR="00A44AA0" w:rsidRDefault="005A699E">
      <w:pPr>
        <w:pStyle w:val="CommentText"/>
      </w:pPr>
      <w:r>
        <w:t>Please keep the latest version on top</w:t>
      </w:r>
    </w:p>
    <w:tbl>
      <w:tblPr>
        <w:tblW w:w="0" w:type="auto"/>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86" w:type="dxa"/>
          <w:right w:w="86" w:type="dxa"/>
        </w:tblCellMar>
        <w:tblLook w:val="01E0" w:firstRow="1" w:lastRow="1" w:firstColumn="1" w:lastColumn="1" w:noHBand="0" w:noVBand="0"/>
      </w:tblPr>
      <w:tblGrid>
        <w:gridCol w:w="536"/>
        <w:gridCol w:w="3058"/>
        <w:gridCol w:w="1262"/>
        <w:gridCol w:w="1440"/>
        <w:gridCol w:w="1370"/>
        <w:gridCol w:w="1535"/>
      </w:tblGrid>
      <w:tr w:rsidR="004E542B" w:rsidTr="00674638">
        <w:tc>
          <w:tcPr>
            <w:tcW w:w="536" w:type="dxa"/>
            <w:shd w:val="clear" w:color="auto" w:fill="001551"/>
            <w:vAlign w:val="center"/>
          </w:tcPr>
          <w:p w:rsidR="004E542B" w:rsidRPr="00674638" w:rsidRDefault="004E542B">
            <w:pPr>
              <w:pStyle w:val="CommentText"/>
              <w:rPr>
                <w:b/>
              </w:rPr>
            </w:pPr>
            <w:r w:rsidRPr="00674638">
              <w:rPr>
                <w:b/>
              </w:rPr>
              <w:t>Ver</w:t>
            </w:r>
          </w:p>
        </w:tc>
        <w:tc>
          <w:tcPr>
            <w:tcW w:w="3058" w:type="dxa"/>
            <w:shd w:val="clear" w:color="auto" w:fill="001551"/>
            <w:vAlign w:val="center"/>
          </w:tcPr>
          <w:p w:rsidR="004E542B" w:rsidRPr="00674638" w:rsidRDefault="004E542B">
            <w:pPr>
              <w:pStyle w:val="CommentText"/>
              <w:rPr>
                <w:b/>
              </w:rPr>
            </w:pPr>
            <w:r w:rsidRPr="00674638">
              <w:rPr>
                <w:b/>
              </w:rPr>
              <w:t>Change Description</w:t>
            </w:r>
          </w:p>
        </w:tc>
        <w:tc>
          <w:tcPr>
            <w:tcW w:w="1262" w:type="dxa"/>
            <w:shd w:val="clear" w:color="auto" w:fill="001551"/>
            <w:vAlign w:val="center"/>
          </w:tcPr>
          <w:p w:rsidR="004E542B" w:rsidRPr="00674638" w:rsidRDefault="004E542B">
            <w:pPr>
              <w:pStyle w:val="CommentText"/>
              <w:rPr>
                <w:b/>
              </w:rPr>
            </w:pPr>
            <w:r w:rsidRPr="00674638">
              <w:rPr>
                <w:b/>
              </w:rPr>
              <w:t>Sections</w:t>
            </w:r>
          </w:p>
        </w:tc>
        <w:tc>
          <w:tcPr>
            <w:tcW w:w="1440" w:type="dxa"/>
            <w:shd w:val="clear" w:color="auto" w:fill="001551"/>
            <w:vAlign w:val="center"/>
          </w:tcPr>
          <w:p w:rsidR="004E542B" w:rsidRPr="00674638" w:rsidRDefault="004E542B">
            <w:pPr>
              <w:pStyle w:val="CommentText"/>
              <w:rPr>
                <w:b/>
              </w:rPr>
            </w:pPr>
            <w:r w:rsidRPr="00674638">
              <w:rPr>
                <w:b/>
              </w:rPr>
              <w:t>Date</w:t>
            </w:r>
          </w:p>
        </w:tc>
        <w:tc>
          <w:tcPr>
            <w:tcW w:w="1370" w:type="dxa"/>
            <w:shd w:val="clear" w:color="auto" w:fill="001551"/>
            <w:vAlign w:val="center"/>
          </w:tcPr>
          <w:p w:rsidR="004E542B" w:rsidRPr="00674638" w:rsidRDefault="004E542B">
            <w:pPr>
              <w:pStyle w:val="CommentText"/>
              <w:rPr>
                <w:b/>
              </w:rPr>
            </w:pPr>
            <w:r w:rsidRPr="00674638">
              <w:rPr>
                <w:b/>
              </w:rPr>
              <w:t>Author</w:t>
            </w:r>
          </w:p>
        </w:tc>
        <w:tc>
          <w:tcPr>
            <w:tcW w:w="1535" w:type="dxa"/>
            <w:shd w:val="clear" w:color="auto" w:fill="001551"/>
            <w:vAlign w:val="center"/>
          </w:tcPr>
          <w:p w:rsidR="004E542B" w:rsidRPr="00674638" w:rsidRDefault="004E542B">
            <w:pPr>
              <w:pStyle w:val="CommentText"/>
              <w:rPr>
                <w:b/>
              </w:rPr>
            </w:pPr>
            <w:r w:rsidRPr="00674638">
              <w:rPr>
                <w:b/>
              </w:rPr>
              <w:t>Reviewer</w:t>
            </w:r>
          </w:p>
        </w:tc>
      </w:tr>
      <w:tr w:rsidR="004E542B" w:rsidTr="00674638">
        <w:tc>
          <w:tcPr>
            <w:tcW w:w="536" w:type="dxa"/>
            <w:shd w:val="clear" w:color="auto" w:fill="auto"/>
            <w:vAlign w:val="center"/>
          </w:tcPr>
          <w:p w:rsidR="004E542B" w:rsidRDefault="002B5B13">
            <w:pPr>
              <w:pStyle w:val="CommentText"/>
            </w:pPr>
            <w:r>
              <w:t>1</w:t>
            </w:r>
          </w:p>
        </w:tc>
        <w:tc>
          <w:tcPr>
            <w:tcW w:w="3058" w:type="dxa"/>
            <w:shd w:val="clear" w:color="auto" w:fill="auto"/>
            <w:vAlign w:val="center"/>
          </w:tcPr>
          <w:p w:rsidR="004E542B" w:rsidRDefault="002B5B13">
            <w:pPr>
              <w:pStyle w:val="CommentText"/>
            </w:pPr>
            <w:r>
              <w:t>Initial Draft</w:t>
            </w:r>
          </w:p>
        </w:tc>
        <w:tc>
          <w:tcPr>
            <w:tcW w:w="1262" w:type="dxa"/>
            <w:shd w:val="clear" w:color="auto" w:fill="auto"/>
            <w:vAlign w:val="center"/>
          </w:tcPr>
          <w:p w:rsidR="004E542B" w:rsidRDefault="004E542B">
            <w:pPr>
              <w:pStyle w:val="CommentText"/>
            </w:pPr>
          </w:p>
        </w:tc>
        <w:tc>
          <w:tcPr>
            <w:tcW w:w="1440" w:type="dxa"/>
            <w:shd w:val="clear" w:color="auto" w:fill="auto"/>
            <w:vAlign w:val="center"/>
          </w:tcPr>
          <w:p w:rsidR="004E542B" w:rsidRDefault="002B5B13">
            <w:pPr>
              <w:pStyle w:val="CommentText"/>
            </w:pPr>
            <w:r>
              <w:t>6</w:t>
            </w:r>
            <w:r w:rsidRPr="002B5B13">
              <w:rPr>
                <w:vertAlign w:val="superscript"/>
              </w:rPr>
              <w:t>th</w:t>
            </w:r>
            <w:r>
              <w:t xml:space="preserve"> Nov 2012</w:t>
            </w:r>
          </w:p>
        </w:tc>
        <w:tc>
          <w:tcPr>
            <w:tcW w:w="1370" w:type="dxa"/>
            <w:shd w:val="clear" w:color="auto" w:fill="auto"/>
            <w:vAlign w:val="center"/>
          </w:tcPr>
          <w:p w:rsidR="004E542B" w:rsidRDefault="002B5B13">
            <w:pPr>
              <w:pStyle w:val="CommentText"/>
            </w:pPr>
            <w:r>
              <w:t>Manjunath S</w:t>
            </w:r>
          </w:p>
        </w:tc>
        <w:tc>
          <w:tcPr>
            <w:tcW w:w="1535" w:type="dxa"/>
            <w:shd w:val="clear" w:color="auto" w:fill="auto"/>
            <w:vAlign w:val="center"/>
          </w:tcPr>
          <w:p w:rsidR="004E542B" w:rsidRDefault="004E542B">
            <w:pPr>
              <w:pStyle w:val="CommentText"/>
            </w:pPr>
          </w:p>
        </w:tc>
      </w:tr>
      <w:tr w:rsidR="004E542B" w:rsidTr="00674638">
        <w:tc>
          <w:tcPr>
            <w:tcW w:w="536" w:type="dxa"/>
            <w:shd w:val="clear" w:color="auto" w:fill="auto"/>
            <w:vAlign w:val="center"/>
          </w:tcPr>
          <w:p w:rsidR="004E542B" w:rsidRDefault="004E542B">
            <w:pPr>
              <w:pStyle w:val="CommentText"/>
            </w:pPr>
          </w:p>
        </w:tc>
        <w:tc>
          <w:tcPr>
            <w:tcW w:w="3058" w:type="dxa"/>
            <w:shd w:val="clear" w:color="auto" w:fill="auto"/>
            <w:vAlign w:val="center"/>
          </w:tcPr>
          <w:p w:rsidR="004E542B" w:rsidRDefault="004E542B">
            <w:pPr>
              <w:pStyle w:val="CommentText"/>
            </w:pPr>
          </w:p>
        </w:tc>
        <w:tc>
          <w:tcPr>
            <w:tcW w:w="1262" w:type="dxa"/>
            <w:shd w:val="clear" w:color="auto" w:fill="auto"/>
            <w:vAlign w:val="center"/>
          </w:tcPr>
          <w:p w:rsidR="004E542B" w:rsidRDefault="004E542B">
            <w:pPr>
              <w:pStyle w:val="CommentText"/>
            </w:pPr>
          </w:p>
        </w:tc>
        <w:tc>
          <w:tcPr>
            <w:tcW w:w="1440" w:type="dxa"/>
            <w:shd w:val="clear" w:color="auto" w:fill="auto"/>
            <w:vAlign w:val="center"/>
          </w:tcPr>
          <w:p w:rsidR="004E542B" w:rsidRDefault="004E542B">
            <w:pPr>
              <w:pStyle w:val="CommentText"/>
            </w:pPr>
          </w:p>
        </w:tc>
        <w:tc>
          <w:tcPr>
            <w:tcW w:w="1370" w:type="dxa"/>
            <w:shd w:val="clear" w:color="auto" w:fill="auto"/>
            <w:vAlign w:val="center"/>
          </w:tcPr>
          <w:p w:rsidR="004E542B" w:rsidRDefault="004E542B">
            <w:pPr>
              <w:pStyle w:val="CommentText"/>
            </w:pPr>
          </w:p>
        </w:tc>
        <w:tc>
          <w:tcPr>
            <w:tcW w:w="1535" w:type="dxa"/>
            <w:shd w:val="clear" w:color="auto" w:fill="auto"/>
            <w:vAlign w:val="center"/>
          </w:tcPr>
          <w:p w:rsidR="004E542B" w:rsidRDefault="004E542B">
            <w:pPr>
              <w:pStyle w:val="CommentText"/>
            </w:pPr>
          </w:p>
        </w:tc>
      </w:tr>
    </w:tbl>
    <w:p w:rsidR="005A699E" w:rsidRDefault="005A699E" w:rsidP="00C17452">
      <w:pPr>
        <w:pStyle w:val="CoverDocumentInfo"/>
      </w:pPr>
      <w:bookmarkStart w:id="3" w:name="_Toc340866606"/>
      <w:r>
        <w:t>References</w:t>
      </w:r>
      <w:bookmarkEnd w:id="3"/>
    </w:p>
    <w:p w:rsidR="005A699E" w:rsidRDefault="005A699E">
      <w:pPr>
        <w:pStyle w:val="CommentText"/>
      </w:pPr>
      <w:r>
        <w:t>Reader should read this document in conjunction with the following documents</w:t>
      </w:r>
    </w:p>
    <w:tbl>
      <w:tblPr>
        <w:tblW w:w="0" w:type="auto"/>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86" w:type="dxa"/>
          <w:right w:w="86" w:type="dxa"/>
        </w:tblCellMar>
        <w:tblLook w:val="00A0" w:firstRow="1" w:lastRow="0" w:firstColumn="1" w:lastColumn="0" w:noHBand="0" w:noVBand="0"/>
      </w:tblPr>
      <w:tblGrid>
        <w:gridCol w:w="536"/>
        <w:gridCol w:w="4064"/>
        <w:gridCol w:w="616"/>
        <w:gridCol w:w="3985"/>
      </w:tblGrid>
      <w:tr w:rsidR="004E542B" w:rsidTr="00674638">
        <w:tc>
          <w:tcPr>
            <w:tcW w:w="536" w:type="dxa"/>
            <w:shd w:val="clear" w:color="auto" w:fill="001551"/>
            <w:vAlign w:val="center"/>
          </w:tcPr>
          <w:p w:rsidR="004E542B" w:rsidRPr="00674638" w:rsidRDefault="004E542B">
            <w:pPr>
              <w:pStyle w:val="CommentText"/>
              <w:rPr>
                <w:b/>
              </w:rPr>
            </w:pPr>
            <w:r w:rsidRPr="00674638">
              <w:rPr>
                <w:b/>
              </w:rPr>
              <w:t>No</w:t>
            </w:r>
          </w:p>
        </w:tc>
        <w:tc>
          <w:tcPr>
            <w:tcW w:w="4064" w:type="dxa"/>
            <w:shd w:val="clear" w:color="auto" w:fill="001551"/>
            <w:vAlign w:val="center"/>
          </w:tcPr>
          <w:p w:rsidR="004E542B" w:rsidRPr="00674638" w:rsidRDefault="004E542B">
            <w:pPr>
              <w:pStyle w:val="CommentText"/>
              <w:rPr>
                <w:b/>
              </w:rPr>
            </w:pPr>
            <w:r w:rsidRPr="00674638">
              <w:rPr>
                <w:b/>
              </w:rPr>
              <w:t>Document Name</w:t>
            </w:r>
          </w:p>
        </w:tc>
        <w:tc>
          <w:tcPr>
            <w:tcW w:w="616" w:type="dxa"/>
            <w:shd w:val="clear" w:color="auto" w:fill="001551"/>
            <w:vAlign w:val="center"/>
          </w:tcPr>
          <w:p w:rsidR="004E542B" w:rsidRPr="00674638" w:rsidRDefault="004E542B">
            <w:pPr>
              <w:pStyle w:val="CommentText"/>
              <w:rPr>
                <w:b/>
              </w:rPr>
            </w:pPr>
            <w:r w:rsidRPr="00674638">
              <w:rPr>
                <w:b/>
              </w:rPr>
              <w:t>Ver</w:t>
            </w:r>
          </w:p>
        </w:tc>
        <w:tc>
          <w:tcPr>
            <w:tcW w:w="3985" w:type="dxa"/>
            <w:shd w:val="clear" w:color="auto" w:fill="001551"/>
            <w:vAlign w:val="center"/>
          </w:tcPr>
          <w:p w:rsidR="004E542B" w:rsidRPr="00674638" w:rsidRDefault="004E542B">
            <w:pPr>
              <w:pStyle w:val="CommentText"/>
              <w:rPr>
                <w:b/>
              </w:rPr>
            </w:pPr>
            <w:r w:rsidRPr="00674638">
              <w:rPr>
                <w:b/>
              </w:rPr>
              <w:t>Location</w:t>
            </w:r>
          </w:p>
        </w:tc>
      </w:tr>
      <w:tr w:rsidR="004E542B" w:rsidTr="00674638">
        <w:tc>
          <w:tcPr>
            <w:tcW w:w="536" w:type="dxa"/>
            <w:shd w:val="clear" w:color="auto" w:fill="auto"/>
            <w:vAlign w:val="center"/>
          </w:tcPr>
          <w:p w:rsidR="004E542B" w:rsidRDefault="004E542B" w:rsidP="00674638">
            <w:pPr>
              <w:pStyle w:val="CommentText"/>
              <w:numPr>
                <w:ilvl w:val="0"/>
                <w:numId w:val="4"/>
              </w:numPr>
              <w:ind w:left="360"/>
            </w:pPr>
          </w:p>
        </w:tc>
        <w:tc>
          <w:tcPr>
            <w:tcW w:w="4064" w:type="dxa"/>
            <w:shd w:val="clear" w:color="auto" w:fill="auto"/>
            <w:vAlign w:val="center"/>
          </w:tcPr>
          <w:p w:rsidR="004E542B" w:rsidRDefault="004E542B">
            <w:pPr>
              <w:pStyle w:val="CommentText"/>
            </w:pPr>
          </w:p>
        </w:tc>
        <w:tc>
          <w:tcPr>
            <w:tcW w:w="616" w:type="dxa"/>
            <w:shd w:val="clear" w:color="auto" w:fill="auto"/>
            <w:vAlign w:val="center"/>
          </w:tcPr>
          <w:p w:rsidR="004E542B" w:rsidRDefault="004E542B">
            <w:pPr>
              <w:pStyle w:val="CommentText"/>
            </w:pPr>
          </w:p>
        </w:tc>
        <w:tc>
          <w:tcPr>
            <w:tcW w:w="3985" w:type="dxa"/>
            <w:shd w:val="clear" w:color="auto" w:fill="auto"/>
            <w:vAlign w:val="center"/>
          </w:tcPr>
          <w:p w:rsidR="004E542B" w:rsidRDefault="004E542B">
            <w:pPr>
              <w:pStyle w:val="CommentText"/>
            </w:pPr>
          </w:p>
        </w:tc>
      </w:tr>
      <w:tr w:rsidR="004E542B" w:rsidTr="00674638">
        <w:tc>
          <w:tcPr>
            <w:tcW w:w="536" w:type="dxa"/>
            <w:shd w:val="clear" w:color="auto" w:fill="auto"/>
            <w:vAlign w:val="center"/>
          </w:tcPr>
          <w:p w:rsidR="004E542B" w:rsidRDefault="004E542B" w:rsidP="00674638">
            <w:pPr>
              <w:pStyle w:val="CommentText"/>
              <w:numPr>
                <w:ilvl w:val="0"/>
                <w:numId w:val="4"/>
              </w:numPr>
              <w:ind w:left="360"/>
            </w:pPr>
          </w:p>
        </w:tc>
        <w:tc>
          <w:tcPr>
            <w:tcW w:w="4064" w:type="dxa"/>
            <w:shd w:val="clear" w:color="auto" w:fill="auto"/>
            <w:vAlign w:val="center"/>
          </w:tcPr>
          <w:p w:rsidR="004E542B" w:rsidRDefault="004E542B">
            <w:pPr>
              <w:pStyle w:val="CommentText"/>
            </w:pPr>
          </w:p>
        </w:tc>
        <w:tc>
          <w:tcPr>
            <w:tcW w:w="616" w:type="dxa"/>
            <w:shd w:val="clear" w:color="auto" w:fill="auto"/>
            <w:vAlign w:val="center"/>
          </w:tcPr>
          <w:p w:rsidR="004E542B" w:rsidRDefault="004E542B">
            <w:pPr>
              <w:pStyle w:val="CommentText"/>
            </w:pPr>
          </w:p>
        </w:tc>
        <w:tc>
          <w:tcPr>
            <w:tcW w:w="3985" w:type="dxa"/>
            <w:shd w:val="clear" w:color="auto" w:fill="auto"/>
            <w:vAlign w:val="center"/>
          </w:tcPr>
          <w:p w:rsidR="004E542B" w:rsidRDefault="004E542B">
            <w:pPr>
              <w:pStyle w:val="CommentText"/>
            </w:pPr>
          </w:p>
        </w:tc>
      </w:tr>
    </w:tbl>
    <w:p w:rsidR="00E93A74" w:rsidRDefault="00E93A74" w:rsidP="004E542B">
      <w:pPr>
        <w:pStyle w:val="Body"/>
      </w:pPr>
    </w:p>
    <w:p w:rsidR="005A699E" w:rsidRDefault="00E93A74">
      <w:pPr>
        <w:pStyle w:val="TOCHeading"/>
        <w:ind w:left="0"/>
      </w:pPr>
      <w:r>
        <w:br w:type="page"/>
      </w:r>
      <w:r w:rsidR="005A699E">
        <w:t>Table of Contents</w:t>
      </w:r>
    </w:p>
    <w:p w:rsidR="007B29C7" w:rsidRDefault="005A699E">
      <w:pPr>
        <w:pStyle w:val="TOC1"/>
        <w:rPr>
          <w:rFonts w:asciiTheme="minorHAnsi" w:eastAsiaTheme="minorEastAsia" w:hAnsiTheme="minorHAnsi" w:cstheme="minorBidi"/>
          <w:spacing w:val="0"/>
          <w:sz w:val="22"/>
          <w:szCs w:val="22"/>
        </w:rPr>
      </w:pPr>
      <w:r>
        <w:rPr>
          <w:noProof w:val="0"/>
        </w:rPr>
        <w:fldChar w:fldCharType="begin"/>
      </w:r>
      <w:r>
        <w:rPr>
          <w:noProof w:val="0"/>
        </w:rPr>
        <w:instrText xml:space="preserve"> TOC \o "2-3" \h \z \t "Heading 1,1,Cover Document Info,1,Appendix,1" </w:instrText>
      </w:r>
      <w:r>
        <w:rPr>
          <w:noProof w:val="0"/>
        </w:rPr>
        <w:fldChar w:fldCharType="separate"/>
      </w:r>
      <w:hyperlink w:anchor="_Toc340866606" w:history="1">
        <w:r w:rsidR="007B29C7" w:rsidRPr="003F2617">
          <w:rPr>
            <w:rStyle w:val="Hyperlink"/>
          </w:rPr>
          <w:t>References</w:t>
        </w:r>
        <w:r w:rsidR="007B29C7">
          <w:rPr>
            <w:webHidden/>
          </w:rPr>
          <w:tab/>
        </w:r>
        <w:r w:rsidR="007B29C7">
          <w:rPr>
            <w:webHidden/>
          </w:rPr>
          <w:fldChar w:fldCharType="begin"/>
        </w:r>
        <w:r w:rsidR="007B29C7">
          <w:rPr>
            <w:webHidden/>
          </w:rPr>
          <w:instrText xml:space="preserve"> PAGEREF _Toc340866606 \h </w:instrText>
        </w:r>
        <w:r w:rsidR="007B29C7">
          <w:rPr>
            <w:webHidden/>
          </w:rPr>
        </w:r>
        <w:r w:rsidR="007B29C7">
          <w:rPr>
            <w:webHidden/>
          </w:rPr>
          <w:fldChar w:fldCharType="separate"/>
        </w:r>
        <w:r w:rsidR="007B29C7">
          <w:rPr>
            <w:webHidden/>
          </w:rPr>
          <w:t>2</w:t>
        </w:r>
        <w:r w:rsidR="007B29C7">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07" w:history="1">
        <w:r w:rsidRPr="003F2617">
          <w:rPr>
            <w:rStyle w:val="Hyperlink"/>
          </w:rPr>
          <w:t>Purpose of this document</w:t>
        </w:r>
        <w:r>
          <w:rPr>
            <w:webHidden/>
          </w:rPr>
          <w:tab/>
        </w:r>
        <w:r>
          <w:rPr>
            <w:webHidden/>
          </w:rPr>
          <w:fldChar w:fldCharType="begin"/>
        </w:r>
        <w:r>
          <w:rPr>
            <w:webHidden/>
          </w:rPr>
          <w:instrText xml:space="preserve"> PAGEREF _Toc340866607 \h </w:instrText>
        </w:r>
        <w:r>
          <w:rPr>
            <w:webHidden/>
          </w:rPr>
        </w:r>
        <w:r>
          <w:rPr>
            <w:webHidden/>
          </w:rPr>
          <w:fldChar w:fldCharType="separate"/>
        </w:r>
        <w:r>
          <w:rPr>
            <w:webHidden/>
          </w:rPr>
          <w:t>5</w:t>
        </w:r>
        <w:r>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08" w:history="1">
        <w:r w:rsidRPr="003F2617">
          <w:rPr>
            <w:rStyle w:val="Hyperlink"/>
          </w:rPr>
          <w:t>Scope of this Project</w:t>
        </w:r>
        <w:r>
          <w:rPr>
            <w:webHidden/>
          </w:rPr>
          <w:tab/>
        </w:r>
        <w:r>
          <w:rPr>
            <w:webHidden/>
          </w:rPr>
          <w:fldChar w:fldCharType="begin"/>
        </w:r>
        <w:r>
          <w:rPr>
            <w:webHidden/>
          </w:rPr>
          <w:instrText xml:space="preserve"> PAGEREF _Toc340866608 \h </w:instrText>
        </w:r>
        <w:r>
          <w:rPr>
            <w:webHidden/>
          </w:rPr>
        </w:r>
        <w:r>
          <w:rPr>
            <w:webHidden/>
          </w:rPr>
          <w:fldChar w:fldCharType="separate"/>
        </w:r>
        <w:r>
          <w:rPr>
            <w:webHidden/>
          </w:rPr>
          <w:t>5</w:t>
        </w:r>
        <w:r>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09" w:history="1">
        <w:r w:rsidRPr="003F2617">
          <w:rPr>
            <w:rStyle w:val="Hyperlink"/>
          </w:rPr>
          <w:t>Definitions, Abbreviation and Acronyms</w:t>
        </w:r>
        <w:r>
          <w:rPr>
            <w:webHidden/>
          </w:rPr>
          <w:tab/>
        </w:r>
        <w:r>
          <w:rPr>
            <w:webHidden/>
          </w:rPr>
          <w:fldChar w:fldCharType="begin"/>
        </w:r>
        <w:r>
          <w:rPr>
            <w:webHidden/>
          </w:rPr>
          <w:instrText xml:space="preserve"> PAGEREF _Toc340866609 \h </w:instrText>
        </w:r>
        <w:r>
          <w:rPr>
            <w:webHidden/>
          </w:rPr>
        </w:r>
        <w:r>
          <w:rPr>
            <w:webHidden/>
          </w:rPr>
          <w:fldChar w:fldCharType="separate"/>
        </w:r>
        <w:r>
          <w:rPr>
            <w:webHidden/>
          </w:rPr>
          <w:t>5</w:t>
        </w:r>
        <w:r>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10" w:history="1">
        <w:r w:rsidRPr="003F2617">
          <w:rPr>
            <w:rStyle w:val="Hyperlink"/>
          </w:rPr>
          <w:t>1</w:t>
        </w:r>
        <w:r>
          <w:rPr>
            <w:rFonts w:asciiTheme="minorHAnsi" w:eastAsiaTheme="minorEastAsia" w:hAnsiTheme="minorHAnsi" w:cstheme="minorBidi"/>
            <w:spacing w:val="0"/>
            <w:sz w:val="22"/>
            <w:szCs w:val="22"/>
          </w:rPr>
          <w:tab/>
        </w:r>
        <w:r w:rsidRPr="003F2617">
          <w:rPr>
            <w:rStyle w:val="Hyperlink"/>
          </w:rPr>
          <w:t>Introduction</w:t>
        </w:r>
        <w:r>
          <w:rPr>
            <w:webHidden/>
          </w:rPr>
          <w:tab/>
        </w:r>
        <w:r>
          <w:rPr>
            <w:webHidden/>
          </w:rPr>
          <w:fldChar w:fldCharType="begin"/>
        </w:r>
        <w:r>
          <w:rPr>
            <w:webHidden/>
          </w:rPr>
          <w:instrText xml:space="preserve"> PAGEREF _Toc340866610 \h </w:instrText>
        </w:r>
        <w:r>
          <w:rPr>
            <w:webHidden/>
          </w:rPr>
        </w:r>
        <w:r>
          <w:rPr>
            <w:webHidden/>
          </w:rPr>
          <w:fldChar w:fldCharType="separate"/>
        </w:r>
        <w:r>
          <w:rPr>
            <w:webHidden/>
          </w:rPr>
          <w:t>6</w:t>
        </w:r>
        <w:r>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11" w:history="1">
        <w:r w:rsidRPr="003F2617">
          <w:rPr>
            <w:rStyle w:val="Hyperlink"/>
          </w:rPr>
          <w:t>2</w:t>
        </w:r>
        <w:r>
          <w:rPr>
            <w:rFonts w:asciiTheme="minorHAnsi" w:eastAsiaTheme="minorEastAsia" w:hAnsiTheme="minorHAnsi" w:cstheme="minorBidi"/>
            <w:spacing w:val="0"/>
            <w:sz w:val="22"/>
            <w:szCs w:val="22"/>
          </w:rPr>
          <w:tab/>
        </w:r>
        <w:r w:rsidRPr="003F2617">
          <w:rPr>
            <w:rStyle w:val="Hyperlink"/>
          </w:rPr>
          <w:t>Project Overview</w:t>
        </w:r>
        <w:r>
          <w:rPr>
            <w:webHidden/>
          </w:rPr>
          <w:tab/>
        </w:r>
        <w:r>
          <w:rPr>
            <w:webHidden/>
          </w:rPr>
          <w:fldChar w:fldCharType="begin"/>
        </w:r>
        <w:r>
          <w:rPr>
            <w:webHidden/>
          </w:rPr>
          <w:instrText xml:space="preserve"> PAGEREF _Toc340866611 \h </w:instrText>
        </w:r>
        <w:r>
          <w:rPr>
            <w:webHidden/>
          </w:rPr>
        </w:r>
        <w:r>
          <w:rPr>
            <w:webHidden/>
          </w:rPr>
          <w:fldChar w:fldCharType="separate"/>
        </w:r>
        <w:r>
          <w:rPr>
            <w:webHidden/>
          </w:rPr>
          <w:t>6</w:t>
        </w:r>
        <w:r>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12" w:history="1">
        <w:r w:rsidRPr="003F2617">
          <w:rPr>
            <w:rStyle w:val="Hyperlink"/>
          </w:rPr>
          <w:t>3</w:t>
        </w:r>
        <w:r>
          <w:rPr>
            <w:rFonts w:asciiTheme="minorHAnsi" w:eastAsiaTheme="minorEastAsia" w:hAnsiTheme="minorHAnsi" w:cstheme="minorBidi"/>
            <w:spacing w:val="0"/>
            <w:sz w:val="22"/>
            <w:szCs w:val="22"/>
          </w:rPr>
          <w:tab/>
        </w:r>
        <w:r w:rsidRPr="003F2617">
          <w:rPr>
            <w:rStyle w:val="Hyperlink"/>
          </w:rPr>
          <w:t>Interface Specification</w:t>
        </w:r>
        <w:r>
          <w:rPr>
            <w:webHidden/>
          </w:rPr>
          <w:tab/>
        </w:r>
        <w:r>
          <w:rPr>
            <w:webHidden/>
          </w:rPr>
          <w:fldChar w:fldCharType="begin"/>
        </w:r>
        <w:r>
          <w:rPr>
            <w:webHidden/>
          </w:rPr>
          <w:instrText xml:space="preserve"> PAGEREF _Toc340866612 \h </w:instrText>
        </w:r>
        <w:r>
          <w:rPr>
            <w:webHidden/>
          </w:rPr>
        </w:r>
        <w:r>
          <w:rPr>
            <w:webHidden/>
          </w:rPr>
          <w:fldChar w:fldCharType="separate"/>
        </w:r>
        <w:r>
          <w:rPr>
            <w:webHidden/>
          </w:rPr>
          <w:t>7</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13" w:history="1">
        <w:r w:rsidRPr="003F2617">
          <w:rPr>
            <w:rStyle w:val="Hyperlink"/>
          </w:rPr>
          <w:t>3.1</w:t>
        </w:r>
        <w:r>
          <w:rPr>
            <w:rFonts w:asciiTheme="minorHAnsi" w:eastAsiaTheme="minorEastAsia" w:hAnsiTheme="minorHAnsi" w:cstheme="minorBidi"/>
            <w:sz w:val="22"/>
            <w:szCs w:val="22"/>
          </w:rPr>
          <w:tab/>
        </w:r>
        <w:r w:rsidRPr="003F2617">
          <w:rPr>
            <w:rStyle w:val="Hyperlink"/>
          </w:rPr>
          <w:t>Web APIs Considered</w:t>
        </w:r>
        <w:r>
          <w:rPr>
            <w:webHidden/>
          </w:rPr>
          <w:tab/>
        </w:r>
        <w:r>
          <w:rPr>
            <w:webHidden/>
          </w:rPr>
          <w:fldChar w:fldCharType="begin"/>
        </w:r>
        <w:r>
          <w:rPr>
            <w:webHidden/>
          </w:rPr>
          <w:instrText xml:space="preserve"> PAGEREF _Toc340866613 \h </w:instrText>
        </w:r>
        <w:r>
          <w:rPr>
            <w:webHidden/>
          </w:rPr>
        </w:r>
        <w:r>
          <w:rPr>
            <w:webHidden/>
          </w:rPr>
          <w:fldChar w:fldCharType="separate"/>
        </w:r>
        <w:r>
          <w:rPr>
            <w:webHidden/>
          </w:rPr>
          <w:t>7</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14" w:history="1">
        <w:r w:rsidRPr="003F2617">
          <w:rPr>
            <w:rStyle w:val="Hyperlink"/>
          </w:rPr>
          <w:t>3.2</w:t>
        </w:r>
        <w:r>
          <w:rPr>
            <w:rFonts w:asciiTheme="minorHAnsi" w:eastAsiaTheme="minorEastAsia" w:hAnsiTheme="minorHAnsi" w:cstheme="minorBidi"/>
            <w:sz w:val="22"/>
            <w:szCs w:val="22"/>
          </w:rPr>
          <w:tab/>
        </w:r>
        <w:r w:rsidRPr="003F2617">
          <w:rPr>
            <w:rStyle w:val="Hyperlink"/>
          </w:rPr>
          <w:t>Node Modules Considered</w:t>
        </w:r>
        <w:r>
          <w:rPr>
            <w:webHidden/>
          </w:rPr>
          <w:tab/>
        </w:r>
        <w:r>
          <w:rPr>
            <w:webHidden/>
          </w:rPr>
          <w:fldChar w:fldCharType="begin"/>
        </w:r>
        <w:r>
          <w:rPr>
            <w:webHidden/>
          </w:rPr>
          <w:instrText xml:space="preserve"> PAGEREF _Toc340866614 \h </w:instrText>
        </w:r>
        <w:r>
          <w:rPr>
            <w:webHidden/>
          </w:rPr>
        </w:r>
        <w:r>
          <w:rPr>
            <w:webHidden/>
          </w:rPr>
          <w:fldChar w:fldCharType="separate"/>
        </w:r>
        <w:r>
          <w:rPr>
            <w:webHidden/>
          </w:rPr>
          <w:t>13</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15" w:history="1">
        <w:r w:rsidRPr="003F2617">
          <w:rPr>
            <w:rStyle w:val="Hyperlink"/>
          </w:rPr>
          <w:t>3.2.1</w:t>
        </w:r>
        <w:r>
          <w:rPr>
            <w:rFonts w:asciiTheme="minorHAnsi" w:eastAsiaTheme="minorEastAsia" w:hAnsiTheme="minorHAnsi" w:cstheme="minorBidi"/>
            <w:sz w:val="22"/>
            <w:szCs w:val="22"/>
          </w:rPr>
          <w:tab/>
        </w:r>
        <w:r w:rsidRPr="003F2617">
          <w:rPr>
            <w:rStyle w:val="Hyperlink"/>
          </w:rPr>
          <w:t>Express</w:t>
        </w:r>
        <w:r>
          <w:rPr>
            <w:webHidden/>
          </w:rPr>
          <w:tab/>
        </w:r>
        <w:r>
          <w:rPr>
            <w:webHidden/>
          </w:rPr>
          <w:fldChar w:fldCharType="begin"/>
        </w:r>
        <w:r>
          <w:rPr>
            <w:webHidden/>
          </w:rPr>
          <w:instrText xml:space="preserve"> PAGEREF _Toc340866615 \h </w:instrText>
        </w:r>
        <w:r>
          <w:rPr>
            <w:webHidden/>
          </w:rPr>
        </w:r>
        <w:r>
          <w:rPr>
            <w:webHidden/>
          </w:rPr>
          <w:fldChar w:fldCharType="separate"/>
        </w:r>
        <w:r>
          <w:rPr>
            <w:webHidden/>
          </w:rPr>
          <w:t>14</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16" w:history="1">
        <w:r w:rsidRPr="003F2617">
          <w:rPr>
            <w:rStyle w:val="Hyperlink"/>
          </w:rPr>
          <w:t>3.2.2</w:t>
        </w:r>
        <w:r>
          <w:rPr>
            <w:rFonts w:asciiTheme="minorHAnsi" w:eastAsiaTheme="minorEastAsia" w:hAnsiTheme="minorHAnsi" w:cstheme="minorBidi"/>
            <w:sz w:val="22"/>
            <w:szCs w:val="22"/>
          </w:rPr>
          <w:tab/>
        </w:r>
        <w:r w:rsidRPr="003F2617">
          <w:rPr>
            <w:rStyle w:val="Hyperlink"/>
          </w:rPr>
          <w:t>Jade</w:t>
        </w:r>
        <w:r>
          <w:rPr>
            <w:webHidden/>
          </w:rPr>
          <w:tab/>
        </w:r>
        <w:r>
          <w:rPr>
            <w:webHidden/>
          </w:rPr>
          <w:fldChar w:fldCharType="begin"/>
        </w:r>
        <w:r>
          <w:rPr>
            <w:webHidden/>
          </w:rPr>
          <w:instrText xml:space="preserve"> PAGEREF _Toc340866616 \h </w:instrText>
        </w:r>
        <w:r>
          <w:rPr>
            <w:webHidden/>
          </w:rPr>
        </w:r>
        <w:r>
          <w:rPr>
            <w:webHidden/>
          </w:rPr>
          <w:fldChar w:fldCharType="separate"/>
        </w:r>
        <w:r>
          <w:rPr>
            <w:webHidden/>
          </w:rPr>
          <w:t>14</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17" w:history="1">
        <w:r w:rsidRPr="003F2617">
          <w:rPr>
            <w:rStyle w:val="Hyperlink"/>
          </w:rPr>
          <w:t>3.2.3</w:t>
        </w:r>
        <w:r>
          <w:rPr>
            <w:rFonts w:asciiTheme="minorHAnsi" w:eastAsiaTheme="minorEastAsia" w:hAnsiTheme="minorHAnsi" w:cstheme="minorBidi"/>
            <w:sz w:val="22"/>
            <w:szCs w:val="22"/>
          </w:rPr>
          <w:tab/>
        </w:r>
        <w:r w:rsidRPr="003F2617">
          <w:rPr>
            <w:rStyle w:val="Hyperlink"/>
          </w:rPr>
          <w:t>Redis</w:t>
        </w:r>
        <w:r>
          <w:rPr>
            <w:webHidden/>
          </w:rPr>
          <w:tab/>
        </w:r>
        <w:r>
          <w:rPr>
            <w:webHidden/>
          </w:rPr>
          <w:fldChar w:fldCharType="begin"/>
        </w:r>
        <w:r>
          <w:rPr>
            <w:webHidden/>
          </w:rPr>
          <w:instrText xml:space="preserve"> PAGEREF _Toc340866617 \h </w:instrText>
        </w:r>
        <w:r>
          <w:rPr>
            <w:webHidden/>
          </w:rPr>
        </w:r>
        <w:r>
          <w:rPr>
            <w:webHidden/>
          </w:rPr>
          <w:fldChar w:fldCharType="separate"/>
        </w:r>
        <w:r>
          <w:rPr>
            <w:webHidden/>
          </w:rPr>
          <w:t>15</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18" w:history="1">
        <w:r w:rsidRPr="003F2617">
          <w:rPr>
            <w:rStyle w:val="Hyperlink"/>
          </w:rPr>
          <w:t>3.2.4</w:t>
        </w:r>
        <w:r>
          <w:rPr>
            <w:rFonts w:asciiTheme="minorHAnsi" w:eastAsiaTheme="minorEastAsia" w:hAnsiTheme="minorHAnsi" w:cstheme="minorBidi"/>
            <w:sz w:val="22"/>
            <w:szCs w:val="22"/>
          </w:rPr>
          <w:tab/>
        </w:r>
        <w:r w:rsidRPr="003F2617">
          <w:rPr>
            <w:rStyle w:val="Hyperlink"/>
            <w:shd w:val="clear" w:color="auto" w:fill="FFFFFF"/>
          </w:rPr>
          <w:t>OAuth</w:t>
        </w:r>
        <w:r>
          <w:rPr>
            <w:webHidden/>
          </w:rPr>
          <w:tab/>
        </w:r>
        <w:r>
          <w:rPr>
            <w:webHidden/>
          </w:rPr>
          <w:fldChar w:fldCharType="begin"/>
        </w:r>
        <w:r>
          <w:rPr>
            <w:webHidden/>
          </w:rPr>
          <w:instrText xml:space="preserve"> PAGEREF _Toc340866618 \h </w:instrText>
        </w:r>
        <w:r>
          <w:rPr>
            <w:webHidden/>
          </w:rPr>
        </w:r>
        <w:r>
          <w:rPr>
            <w:webHidden/>
          </w:rPr>
          <w:fldChar w:fldCharType="separate"/>
        </w:r>
        <w:r>
          <w:rPr>
            <w:webHidden/>
          </w:rPr>
          <w:t>16</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19" w:history="1">
        <w:r w:rsidRPr="003F2617">
          <w:rPr>
            <w:rStyle w:val="Hyperlink"/>
          </w:rPr>
          <w:t>3.2.5</w:t>
        </w:r>
        <w:r>
          <w:rPr>
            <w:rFonts w:asciiTheme="minorHAnsi" w:eastAsiaTheme="minorEastAsia" w:hAnsiTheme="minorHAnsi" w:cstheme="minorBidi"/>
            <w:sz w:val="22"/>
            <w:szCs w:val="22"/>
          </w:rPr>
          <w:tab/>
        </w:r>
        <w:r w:rsidRPr="003F2617">
          <w:rPr>
            <w:rStyle w:val="Hyperlink"/>
          </w:rPr>
          <w:t>Passport</w:t>
        </w:r>
        <w:r>
          <w:rPr>
            <w:webHidden/>
          </w:rPr>
          <w:tab/>
        </w:r>
        <w:r>
          <w:rPr>
            <w:webHidden/>
          </w:rPr>
          <w:fldChar w:fldCharType="begin"/>
        </w:r>
        <w:r>
          <w:rPr>
            <w:webHidden/>
          </w:rPr>
          <w:instrText xml:space="preserve"> PAGEREF _Toc340866619 \h </w:instrText>
        </w:r>
        <w:r>
          <w:rPr>
            <w:webHidden/>
          </w:rPr>
        </w:r>
        <w:r>
          <w:rPr>
            <w:webHidden/>
          </w:rPr>
          <w:fldChar w:fldCharType="separate"/>
        </w:r>
        <w:r>
          <w:rPr>
            <w:webHidden/>
          </w:rPr>
          <w:t>16</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20" w:history="1">
        <w:r w:rsidRPr="003F2617">
          <w:rPr>
            <w:rStyle w:val="Hyperlink"/>
          </w:rPr>
          <w:t>3.2.6</w:t>
        </w:r>
        <w:r>
          <w:rPr>
            <w:rFonts w:asciiTheme="minorHAnsi" w:eastAsiaTheme="minorEastAsia" w:hAnsiTheme="minorHAnsi" w:cstheme="minorBidi"/>
            <w:sz w:val="22"/>
            <w:szCs w:val="22"/>
          </w:rPr>
          <w:tab/>
        </w:r>
        <w:r w:rsidRPr="003F2617">
          <w:rPr>
            <w:rStyle w:val="Hyperlink"/>
          </w:rPr>
          <w:t>XSD</w:t>
        </w:r>
        <w:r>
          <w:rPr>
            <w:webHidden/>
          </w:rPr>
          <w:tab/>
        </w:r>
        <w:r>
          <w:rPr>
            <w:webHidden/>
          </w:rPr>
          <w:fldChar w:fldCharType="begin"/>
        </w:r>
        <w:r>
          <w:rPr>
            <w:webHidden/>
          </w:rPr>
          <w:instrText xml:space="preserve"> PAGEREF _Toc340866620 \h </w:instrText>
        </w:r>
        <w:r>
          <w:rPr>
            <w:webHidden/>
          </w:rPr>
        </w:r>
        <w:r>
          <w:rPr>
            <w:webHidden/>
          </w:rPr>
          <w:fldChar w:fldCharType="separate"/>
        </w:r>
        <w:r>
          <w:rPr>
            <w:webHidden/>
          </w:rPr>
          <w:t>16</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21" w:history="1">
        <w:r w:rsidRPr="003F2617">
          <w:rPr>
            <w:rStyle w:val="Hyperlink"/>
          </w:rPr>
          <w:t>3.3</w:t>
        </w:r>
        <w:r>
          <w:rPr>
            <w:rFonts w:asciiTheme="minorHAnsi" w:eastAsiaTheme="minorEastAsia" w:hAnsiTheme="minorHAnsi" w:cstheme="minorBidi"/>
            <w:sz w:val="22"/>
            <w:szCs w:val="22"/>
          </w:rPr>
          <w:tab/>
        </w:r>
        <w:r w:rsidRPr="003F2617">
          <w:rPr>
            <w:rStyle w:val="Hyperlink"/>
          </w:rPr>
          <w:t>External interfaces</w:t>
        </w:r>
        <w:r>
          <w:rPr>
            <w:webHidden/>
          </w:rPr>
          <w:tab/>
        </w:r>
        <w:r>
          <w:rPr>
            <w:webHidden/>
          </w:rPr>
          <w:fldChar w:fldCharType="begin"/>
        </w:r>
        <w:r>
          <w:rPr>
            <w:webHidden/>
          </w:rPr>
          <w:instrText xml:space="preserve"> PAGEREF _Toc340866621 \h </w:instrText>
        </w:r>
        <w:r>
          <w:rPr>
            <w:webHidden/>
          </w:rPr>
        </w:r>
        <w:r>
          <w:rPr>
            <w:webHidden/>
          </w:rPr>
          <w:fldChar w:fldCharType="separate"/>
        </w:r>
        <w:r>
          <w:rPr>
            <w:webHidden/>
          </w:rPr>
          <w:t>17</w:t>
        </w:r>
        <w:r>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22" w:history="1">
        <w:r w:rsidRPr="003F2617">
          <w:rPr>
            <w:rStyle w:val="Hyperlink"/>
          </w:rPr>
          <w:t>4</w:t>
        </w:r>
        <w:r>
          <w:rPr>
            <w:rFonts w:asciiTheme="minorHAnsi" w:eastAsiaTheme="minorEastAsia" w:hAnsiTheme="minorHAnsi" w:cstheme="minorBidi"/>
            <w:spacing w:val="0"/>
            <w:sz w:val="22"/>
            <w:szCs w:val="22"/>
          </w:rPr>
          <w:tab/>
        </w:r>
        <w:r w:rsidRPr="003F2617">
          <w:rPr>
            <w:rStyle w:val="Hyperlink"/>
          </w:rPr>
          <w:t>Module Design</w:t>
        </w:r>
        <w:r>
          <w:rPr>
            <w:webHidden/>
          </w:rPr>
          <w:tab/>
        </w:r>
        <w:r>
          <w:rPr>
            <w:webHidden/>
          </w:rPr>
          <w:fldChar w:fldCharType="begin"/>
        </w:r>
        <w:r>
          <w:rPr>
            <w:webHidden/>
          </w:rPr>
          <w:instrText xml:space="preserve"> PAGEREF _Toc340866622 \h </w:instrText>
        </w:r>
        <w:r>
          <w:rPr>
            <w:webHidden/>
          </w:rPr>
        </w:r>
        <w:r>
          <w:rPr>
            <w:webHidden/>
          </w:rPr>
          <w:fldChar w:fldCharType="separate"/>
        </w:r>
        <w:r>
          <w:rPr>
            <w:webHidden/>
          </w:rPr>
          <w:t>17</w:t>
        </w:r>
        <w:r>
          <w:rPr>
            <w:webHidden/>
          </w:rPr>
          <w:fldChar w:fldCharType="end"/>
        </w:r>
      </w:hyperlink>
    </w:p>
    <w:p w:rsidR="007B29C7" w:rsidRDefault="007B29C7">
      <w:pPr>
        <w:pStyle w:val="TOC1"/>
        <w:rPr>
          <w:rFonts w:asciiTheme="minorHAnsi" w:eastAsiaTheme="minorEastAsia" w:hAnsiTheme="minorHAnsi" w:cstheme="minorBidi"/>
          <w:spacing w:val="0"/>
          <w:sz w:val="22"/>
          <w:szCs w:val="22"/>
        </w:rPr>
      </w:pPr>
      <w:hyperlink w:anchor="_Toc340866623" w:history="1">
        <w:r w:rsidRPr="003F2617">
          <w:rPr>
            <w:rStyle w:val="Hyperlink"/>
          </w:rPr>
          <w:t>5</w:t>
        </w:r>
        <w:r>
          <w:rPr>
            <w:rFonts w:asciiTheme="minorHAnsi" w:eastAsiaTheme="minorEastAsia" w:hAnsiTheme="minorHAnsi" w:cstheme="minorBidi"/>
            <w:spacing w:val="0"/>
            <w:sz w:val="22"/>
            <w:szCs w:val="22"/>
          </w:rPr>
          <w:tab/>
        </w:r>
        <w:r w:rsidRPr="003F2617">
          <w:rPr>
            <w:rStyle w:val="Hyperlink"/>
          </w:rPr>
          <w:t>Design Approach</w:t>
        </w:r>
        <w:r>
          <w:rPr>
            <w:webHidden/>
          </w:rPr>
          <w:tab/>
        </w:r>
        <w:r>
          <w:rPr>
            <w:webHidden/>
          </w:rPr>
          <w:fldChar w:fldCharType="begin"/>
        </w:r>
        <w:r>
          <w:rPr>
            <w:webHidden/>
          </w:rPr>
          <w:instrText xml:space="preserve"> PAGEREF _Toc340866623 \h </w:instrText>
        </w:r>
        <w:r>
          <w:rPr>
            <w:webHidden/>
          </w:rPr>
        </w:r>
        <w:r>
          <w:rPr>
            <w:webHidden/>
          </w:rPr>
          <w:fldChar w:fldCharType="separate"/>
        </w:r>
        <w:r>
          <w:rPr>
            <w:webHidden/>
          </w:rPr>
          <w:t>18</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24" w:history="1">
        <w:r w:rsidRPr="003F2617">
          <w:rPr>
            <w:rStyle w:val="Hyperlink"/>
          </w:rPr>
          <w:t>5.1</w:t>
        </w:r>
        <w:r>
          <w:rPr>
            <w:rFonts w:asciiTheme="minorHAnsi" w:eastAsiaTheme="minorEastAsia" w:hAnsiTheme="minorHAnsi" w:cstheme="minorBidi"/>
            <w:sz w:val="22"/>
            <w:szCs w:val="22"/>
          </w:rPr>
          <w:tab/>
        </w:r>
        <w:r w:rsidRPr="003F2617">
          <w:rPr>
            <w:rStyle w:val="Hyperlink"/>
          </w:rPr>
          <w:t>Interface description</w:t>
        </w:r>
        <w:r>
          <w:rPr>
            <w:webHidden/>
          </w:rPr>
          <w:tab/>
        </w:r>
        <w:r>
          <w:rPr>
            <w:webHidden/>
          </w:rPr>
          <w:fldChar w:fldCharType="begin"/>
        </w:r>
        <w:r>
          <w:rPr>
            <w:webHidden/>
          </w:rPr>
          <w:instrText xml:space="preserve"> PAGEREF _Toc340866624 \h </w:instrText>
        </w:r>
        <w:r>
          <w:rPr>
            <w:webHidden/>
          </w:rPr>
        </w:r>
        <w:r>
          <w:rPr>
            <w:webHidden/>
          </w:rPr>
          <w:fldChar w:fldCharType="separate"/>
        </w:r>
        <w:r>
          <w:rPr>
            <w:webHidden/>
          </w:rPr>
          <w:t>18</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25" w:history="1">
        <w:r w:rsidRPr="003F2617">
          <w:rPr>
            <w:rStyle w:val="Hyperlink"/>
          </w:rPr>
          <w:t>5.2</w:t>
        </w:r>
        <w:r>
          <w:rPr>
            <w:rFonts w:asciiTheme="minorHAnsi" w:eastAsiaTheme="minorEastAsia" w:hAnsiTheme="minorHAnsi" w:cstheme="minorBidi"/>
            <w:sz w:val="22"/>
            <w:szCs w:val="22"/>
          </w:rPr>
          <w:tab/>
        </w:r>
        <w:r w:rsidRPr="003F2617">
          <w:rPr>
            <w:rStyle w:val="Hyperlink"/>
          </w:rPr>
          <w:t>High Level Design</w:t>
        </w:r>
        <w:r>
          <w:rPr>
            <w:webHidden/>
          </w:rPr>
          <w:tab/>
        </w:r>
        <w:r>
          <w:rPr>
            <w:webHidden/>
          </w:rPr>
          <w:fldChar w:fldCharType="begin"/>
        </w:r>
        <w:r>
          <w:rPr>
            <w:webHidden/>
          </w:rPr>
          <w:instrText xml:space="preserve"> PAGEREF _Toc340866625 \h </w:instrText>
        </w:r>
        <w:r>
          <w:rPr>
            <w:webHidden/>
          </w:rPr>
        </w:r>
        <w:r>
          <w:rPr>
            <w:webHidden/>
          </w:rPr>
          <w:fldChar w:fldCharType="separate"/>
        </w:r>
        <w:r>
          <w:rPr>
            <w:webHidden/>
          </w:rPr>
          <w:t>20</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26" w:history="1">
        <w:r w:rsidRPr="003F2617">
          <w:rPr>
            <w:rStyle w:val="Hyperlink"/>
          </w:rPr>
          <w:t>5.3</w:t>
        </w:r>
        <w:r>
          <w:rPr>
            <w:rFonts w:asciiTheme="minorHAnsi" w:eastAsiaTheme="minorEastAsia" w:hAnsiTheme="minorHAnsi" w:cstheme="minorBidi"/>
            <w:sz w:val="22"/>
            <w:szCs w:val="22"/>
          </w:rPr>
          <w:tab/>
        </w:r>
        <w:r w:rsidRPr="003F2617">
          <w:rPr>
            <w:rStyle w:val="Hyperlink"/>
          </w:rPr>
          <w:t>Application Flow Design</w:t>
        </w:r>
        <w:r>
          <w:rPr>
            <w:webHidden/>
          </w:rPr>
          <w:tab/>
        </w:r>
        <w:r>
          <w:rPr>
            <w:webHidden/>
          </w:rPr>
          <w:fldChar w:fldCharType="begin"/>
        </w:r>
        <w:r>
          <w:rPr>
            <w:webHidden/>
          </w:rPr>
          <w:instrText xml:space="preserve"> PAGEREF _Toc340866626 \h </w:instrText>
        </w:r>
        <w:r>
          <w:rPr>
            <w:webHidden/>
          </w:rPr>
        </w:r>
        <w:r>
          <w:rPr>
            <w:webHidden/>
          </w:rPr>
          <w:fldChar w:fldCharType="separate"/>
        </w:r>
        <w:r>
          <w:rPr>
            <w:webHidden/>
          </w:rPr>
          <w:t>22</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27" w:history="1">
        <w:r w:rsidRPr="003F2617">
          <w:rPr>
            <w:rStyle w:val="Hyperlink"/>
          </w:rPr>
          <w:t>5.4</w:t>
        </w:r>
        <w:r>
          <w:rPr>
            <w:rFonts w:asciiTheme="minorHAnsi" w:eastAsiaTheme="minorEastAsia" w:hAnsiTheme="minorHAnsi" w:cstheme="minorBidi"/>
            <w:sz w:val="22"/>
            <w:szCs w:val="22"/>
          </w:rPr>
          <w:tab/>
        </w:r>
        <w:r w:rsidRPr="003F2617">
          <w:rPr>
            <w:rStyle w:val="Hyperlink"/>
          </w:rPr>
          <w:t>Page level Design</w:t>
        </w:r>
        <w:r>
          <w:rPr>
            <w:webHidden/>
          </w:rPr>
          <w:tab/>
        </w:r>
        <w:r>
          <w:rPr>
            <w:webHidden/>
          </w:rPr>
          <w:fldChar w:fldCharType="begin"/>
        </w:r>
        <w:r>
          <w:rPr>
            <w:webHidden/>
          </w:rPr>
          <w:instrText xml:space="preserve"> PAGEREF _Toc340866627 \h </w:instrText>
        </w:r>
        <w:r>
          <w:rPr>
            <w:webHidden/>
          </w:rPr>
        </w:r>
        <w:r>
          <w:rPr>
            <w:webHidden/>
          </w:rPr>
          <w:fldChar w:fldCharType="separate"/>
        </w:r>
        <w:r>
          <w:rPr>
            <w:webHidden/>
          </w:rPr>
          <w:t>23</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28" w:history="1">
        <w:r w:rsidRPr="003F2617">
          <w:rPr>
            <w:rStyle w:val="Hyperlink"/>
          </w:rPr>
          <w:t>5.4.1</w:t>
        </w:r>
        <w:r>
          <w:rPr>
            <w:rFonts w:asciiTheme="minorHAnsi" w:eastAsiaTheme="minorEastAsia" w:hAnsiTheme="minorHAnsi" w:cstheme="minorBidi"/>
            <w:sz w:val="22"/>
            <w:szCs w:val="22"/>
          </w:rPr>
          <w:tab/>
        </w:r>
        <w:r w:rsidRPr="003F2617">
          <w:rPr>
            <w:rStyle w:val="Hyperlink"/>
          </w:rPr>
          <w:t>Home Page</w:t>
        </w:r>
        <w:r>
          <w:rPr>
            <w:webHidden/>
          </w:rPr>
          <w:tab/>
        </w:r>
        <w:r>
          <w:rPr>
            <w:webHidden/>
          </w:rPr>
          <w:fldChar w:fldCharType="begin"/>
        </w:r>
        <w:r>
          <w:rPr>
            <w:webHidden/>
          </w:rPr>
          <w:instrText xml:space="preserve"> PAGEREF _Toc340866628 \h </w:instrText>
        </w:r>
        <w:r>
          <w:rPr>
            <w:webHidden/>
          </w:rPr>
        </w:r>
        <w:r>
          <w:rPr>
            <w:webHidden/>
          </w:rPr>
          <w:fldChar w:fldCharType="separate"/>
        </w:r>
        <w:r>
          <w:rPr>
            <w:webHidden/>
          </w:rPr>
          <w:t>23</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29" w:history="1">
        <w:r w:rsidRPr="003F2617">
          <w:rPr>
            <w:rStyle w:val="Hyperlink"/>
          </w:rPr>
          <w:t>5.4.2</w:t>
        </w:r>
        <w:r>
          <w:rPr>
            <w:rFonts w:asciiTheme="minorHAnsi" w:eastAsiaTheme="minorEastAsia" w:hAnsiTheme="minorHAnsi" w:cstheme="minorBidi"/>
            <w:sz w:val="22"/>
            <w:szCs w:val="22"/>
          </w:rPr>
          <w:tab/>
        </w:r>
        <w:r w:rsidRPr="003F2617">
          <w:rPr>
            <w:rStyle w:val="Hyperlink"/>
          </w:rPr>
          <w:t>Level 2 Page (Console Page)</w:t>
        </w:r>
        <w:r>
          <w:rPr>
            <w:webHidden/>
          </w:rPr>
          <w:tab/>
        </w:r>
        <w:r>
          <w:rPr>
            <w:webHidden/>
          </w:rPr>
          <w:fldChar w:fldCharType="begin"/>
        </w:r>
        <w:r>
          <w:rPr>
            <w:webHidden/>
          </w:rPr>
          <w:instrText xml:space="preserve"> PAGEREF _Toc340866629 \h </w:instrText>
        </w:r>
        <w:r>
          <w:rPr>
            <w:webHidden/>
          </w:rPr>
        </w:r>
        <w:r>
          <w:rPr>
            <w:webHidden/>
          </w:rPr>
          <w:fldChar w:fldCharType="separate"/>
        </w:r>
        <w:r>
          <w:rPr>
            <w:webHidden/>
          </w:rPr>
          <w:t>24</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30" w:history="1">
        <w:r w:rsidRPr="003F2617">
          <w:rPr>
            <w:rStyle w:val="Hyperlink"/>
          </w:rPr>
          <w:t>5.5</w:t>
        </w:r>
        <w:r>
          <w:rPr>
            <w:rFonts w:asciiTheme="minorHAnsi" w:eastAsiaTheme="minorEastAsia" w:hAnsiTheme="minorHAnsi" w:cstheme="minorBidi"/>
            <w:sz w:val="22"/>
            <w:szCs w:val="22"/>
          </w:rPr>
          <w:tab/>
        </w:r>
        <w:r w:rsidRPr="003F2617">
          <w:rPr>
            <w:rStyle w:val="Hyperlink"/>
          </w:rPr>
          <w:t>Data Design</w:t>
        </w:r>
        <w:r>
          <w:rPr>
            <w:webHidden/>
          </w:rPr>
          <w:tab/>
        </w:r>
        <w:r>
          <w:rPr>
            <w:webHidden/>
          </w:rPr>
          <w:fldChar w:fldCharType="begin"/>
        </w:r>
        <w:r>
          <w:rPr>
            <w:webHidden/>
          </w:rPr>
          <w:instrText xml:space="preserve"> PAGEREF _Toc340866630 \h </w:instrText>
        </w:r>
        <w:r>
          <w:rPr>
            <w:webHidden/>
          </w:rPr>
        </w:r>
        <w:r>
          <w:rPr>
            <w:webHidden/>
          </w:rPr>
          <w:fldChar w:fldCharType="separate"/>
        </w:r>
        <w:r>
          <w:rPr>
            <w:webHidden/>
          </w:rPr>
          <w:t>27</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1" w:history="1">
        <w:r w:rsidRPr="003F2617">
          <w:rPr>
            <w:rStyle w:val="Hyperlink"/>
          </w:rPr>
          <w:t>5.5.1</w:t>
        </w:r>
        <w:r>
          <w:rPr>
            <w:rFonts w:asciiTheme="minorHAnsi" w:eastAsiaTheme="minorEastAsia" w:hAnsiTheme="minorHAnsi" w:cstheme="minorBidi"/>
            <w:sz w:val="22"/>
            <w:szCs w:val="22"/>
          </w:rPr>
          <w:tab/>
        </w:r>
        <w:r w:rsidRPr="003F2617">
          <w:rPr>
            <w:rStyle w:val="Hyperlink"/>
          </w:rPr>
          <w:t>Data Structures</w:t>
        </w:r>
        <w:r>
          <w:rPr>
            <w:webHidden/>
          </w:rPr>
          <w:tab/>
        </w:r>
        <w:r>
          <w:rPr>
            <w:webHidden/>
          </w:rPr>
          <w:fldChar w:fldCharType="begin"/>
        </w:r>
        <w:r>
          <w:rPr>
            <w:webHidden/>
          </w:rPr>
          <w:instrText xml:space="preserve"> PAGEREF _Toc340866631 \h </w:instrText>
        </w:r>
        <w:r>
          <w:rPr>
            <w:webHidden/>
          </w:rPr>
        </w:r>
        <w:r>
          <w:rPr>
            <w:webHidden/>
          </w:rPr>
          <w:fldChar w:fldCharType="separate"/>
        </w:r>
        <w:r>
          <w:rPr>
            <w:webHidden/>
          </w:rPr>
          <w:t>27</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2" w:history="1">
        <w:r w:rsidRPr="003F2617">
          <w:rPr>
            <w:rStyle w:val="Hyperlink"/>
          </w:rPr>
          <w:t>5.5.2</w:t>
        </w:r>
        <w:r>
          <w:rPr>
            <w:rFonts w:asciiTheme="minorHAnsi" w:eastAsiaTheme="minorEastAsia" w:hAnsiTheme="minorHAnsi" w:cstheme="minorBidi"/>
            <w:sz w:val="22"/>
            <w:szCs w:val="22"/>
          </w:rPr>
          <w:tab/>
        </w:r>
        <w:r w:rsidRPr="003F2617">
          <w:rPr>
            <w:rStyle w:val="Hyperlink"/>
          </w:rPr>
          <w:t>Entity Design (No SQL Structure)</w:t>
        </w:r>
        <w:r>
          <w:rPr>
            <w:webHidden/>
          </w:rPr>
          <w:tab/>
        </w:r>
        <w:r>
          <w:rPr>
            <w:webHidden/>
          </w:rPr>
          <w:fldChar w:fldCharType="begin"/>
        </w:r>
        <w:r>
          <w:rPr>
            <w:webHidden/>
          </w:rPr>
          <w:instrText xml:space="preserve"> PAGEREF _Toc340866632 \h </w:instrText>
        </w:r>
        <w:r>
          <w:rPr>
            <w:webHidden/>
          </w:rPr>
        </w:r>
        <w:r>
          <w:rPr>
            <w:webHidden/>
          </w:rPr>
          <w:fldChar w:fldCharType="separate"/>
        </w:r>
        <w:r>
          <w:rPr>
            <w:webHidden/>
          </w:rPr>
          <w:t>28</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33" w:history="1">
        <w:r w:rsidRPr="003F2617">
          <w:rPr>
            <w:rStyle w:val="Hyperlink"/>
          </w:rPr>
          <w:t>5.6</w:t>
        </w:r>
        <w:r>
          <w:rPr>
            <w:rFonts w:asciiTheme="minorHAnsi" w:eastAsiaTheme="minorEastAsia" w:hAnsiTheme="minorHAnsi" w:cstheme="minorBidi"/>
            <w:sz w:val="22"/>
            <w:szCs w:val="22"/>
          </w:rPr>
          <w:tab/>
        </w:r>
        <w:r w:rsidRPr="003F2617">
          <w:rPr>
            <w:rStyle w:val="Hyperlink"/>
          </w:rPr>
          <w:t>Program Specification</w:t>
        </w:r>
        <w:r>
          <w:rPr>
            <w:webHidden/>
          </w:rPr>
          <w:tab/>
        </w:r>
        <w:r>
          <w:rPr>
            <w:webHidden/>
          </w:rPr>
          <w:fldChar w:fldCharType="begin"/>
        </w:r>
        <w:r>
          <w:rPr>
            <w:webHidden/>
          </w:rPr>
          <w:instrText xml:space="preserve"> PAGEREF _Toc340866633 \h </w:instrText>
        </w:r>
        <w:r>
          <w:rPr>
            <w:webHidden/>
          </w:rPr>
        </w:r>
        <w:r>
          <w:rPr>
            <w:webHidden/>
          </w:rPr>
          <w:fldChar w:fldCharType="separate"/>
        </w:r>
        <w:r>
          <w:rPr>
            <w:webHidden/>
          </w:rPr>
          <w:t>29</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4" w:history="1">
        <w:r w:rsidRPr="003F2617">
          <w:rPr>
            <w:rStyle w:val="Hyperlink"/>
          </w:rPr>
          <w:t>5.6.1</w:t>
        </w:r>
        <w:r>
          <w:rPr>
            <w:rFonts w:asciiTheme="minorHAnsi" w:eastAsiaTheme="minorEastAsia" w:hAnsiTheme="minorHAnsi" w:cstheme="minorBidi"/>
            <w:sz w:val="22"/>
            <w:szCs w:val="22"/>
          </w:rPr>
          <w:tab/>
        </w:r>
        <w:r w:rsidRPr="003F2617">
          <w:rPr>
            <w:rStyle w:val="Hyperlink"/>
          </w:rPr>
          <w:t>getSavedInfo</w:t>
        </w:r>
        <w:r>
          <w:rPr>
            <w:webHidden/>
          </w:rPr>
          <w:tab/>
        </w:r>
        <w:r>
          <w:rPr>
            <w:webHidden/>
          </w:rPr>
          <w:fldChar w:fldCharType="begin"/>
        </w:r>
        <w:r>
          <w:rPr>
            <w:webHidden/>
          </w:rPr>
          <w:instrText xml:space="preserve"> PAGEREF _Toc340866634 \h </w:instrText>
        </w:r>
        <w:r>
          <w:rPr>
            <w:webHidden/>
          </w:rPr>
        </w:r>
        <w:r>
          <w:rPr>
            <w:webHidden/>
          </w:rPr>
          <w:fldChar w:fldCharType="separate"/>
        </w:r>
        <w:r>
          <w:rPr>
            <w:webHidden/>
          </w:rPr>
          <w:t>29</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5" w:history="1">
        <w:r w:rsidRPr="003F2617">
          <w:rPr>
            <w:rStyle w:val="Hyperlink"/>
          </w:rPr>
          <w:t>5.6.2</w:t>
        </w:r>
        <w:r>
          <w:rPr>
            <w:rFonts w:asciiTheme="minorHAnsi" w:eastAsiaTheme="minorEastAsia" w:hAnsiTheme="minorHAnsi" w:cstheme="minorBidi"/>
            <w:sz w:val="22"/>
            <w:szCs w:val="22"/>
          </w:rPr>
          <w:tab/>
        </w:r>
        <w:r w:rsidRPr="003F2617">
          <w:rPr>
            <w:rStyle w:val="Hyperlink"/>
          </w:rPr>
          <w:t>saveCredentials</w:t>
        </w:r>
        <w:r>
          <w:rPr>
            <w:webHidden/>
          </w:rPr>
          <w:tab/>
        </w:r>
        <w:r>
          <w:rPr>
            <w:webHidden/>
          </w:rPr>
          <w:fldChar w:fldCharType="begin"/>
        </w:r>
        <w:r>
          <w:rPr>
            <w:webHidden/>
          </w:rPr>
          <w:instrText xml:space="preserve"> PAGEREF _Toc340866635 \h </w:instrText>
        </w:r>
        <w:r>
          <w:rPr>
            <w:webHidden/>
          </w:rPr>
        </w:r>
        <w:r>
          <w:rPr>
            <w:webHidden/>
          </w:rPr>
          <w:fldChar w:fldCharType="separate"/>
        </w:r>
        <w:r>
          <w:rPr>
            <w:webHidden/>
          </w:rPr>
          <w:t>30</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6" w:history="1">
        <w:r w:rsidRPr="003F2617">
          <w:rPr>
            <w:rStyle w:val="Hyperlink"/>
          </w:rPr>
          <w:t>5.6.3</w:t>
        </w:r>
        <w:r>
          <w:rPr>
            <w:rFonts w:asciiTheme="minorHAnsi" w:eastAsiaTheme="minorEastAsia" w:hAnsiTheme="minorHAnsi" w:cstheme="minorBidi"/>
            <w:sz w:val="22"/>
            <w:szCs w:val="22"/>
          </w:rPr>
          <w:tab/>
        </w:r>
        <w:r w:rsidRPr="003F2617">
          <w:rPr>
            <w:rStyle w:val="Hyperlink"/>
          </w:rPr>
          <w:t>saveRequest</w:t>
        </w:r>
        <w:r>
          <w:rPr>
            <w:webHidden/>
          </w:rPr>
          <w:tab/>
        </w:r>
        <w:r>
          <w:rPr>
            <w:webHidden/>
          </w:rPr>
          <w:fldChar w:fldCharType="begin"/>
        </w:r>
        <w:r>
          <w:rPr>
            <w:webHidden/>
          </w:rPr>
          <w:instrText xml:space="preserve"> PAGEREF _Toc340866636 \h </w:instrText>
        </w:r>
        <w:r>
          <w:rPr>
            <w:webHidden/>
          </w:rPr>
        </w:r>
        <w:r>
          <w:rPr>
            <w:webHidden/>
          </w:rPr>
          <w:fldChar w:fldCharType="separate"/>
        </w:r>
        <w:r>
          <w:rPr>
            <w:webHidden/>
          </w:rPr>
          <w:t>30</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7" w:history="1">
        <w:r w:rsidRPr="003F2617">
          <w:rPr>
            <w:rStyle w:val="Hyperlink"/>
          </w:rPr>
          <w:t>5.6.4</w:t>
        </w:r>
        <w:r>
          <w:rPr>
            <w:rFonts w:asciiTheme="minorHAnsi" w:eastAsiaTheme="minorEastAsia" w:hAnsiTheme="minorHAnsi" w:cstheme="minorBidi"/>
            <w:sz w:val="22"/>
            <w:szCs w:val="22"/>
          </w:rPr>
          <w:tab/>
        </w:r>
        <w:r w:rsidRPr="003F2617">
          <w:rPr>
            <w:rStyle w:val="Hyperlink"/>
          </w:rPr>
          <w:t>removeCredentials</w:t>
        </w:r>
        <w:r>
          <w:rPr>
            <w:webHidden/>
          </w:rPr>
          <w:tab/>
        </w:r>
        <w:r>
          <w:rPr>
            <w:webHidden/>
          </w:rPr>
          <w:fldChar w:fldCharType="begin"/>
        </w:r>
        <w:r>
          <w:rPr>
            <w:webHidden/>
          </w:rPr>
          <w:instrText xml:space="preserve"> PAGEREF _Toc340866637 \h </w:instrText>
        </w:r>
        <w:r>
          <w:rPr>
            <w:webHidden/>
          </w:rPr>
        </w:r>
        <w:r>
          <w:rPr>
            <w:webHidden/>
          </w:rPr>
          <w:fldChar w:fldCharType="separate"/>
        </w:r>
        <w:r>
          <w:rPr>
            <w:webHidden/>
          </w:rPr>
          <w:t>31</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8" w:history="1">
        <w:r w:rsidRPr="003F2617">
          <w:rPr>
            <w:rStyle w:val="Hyperlink"/>
          </w:rPr>
          <w:t>5.6.5</w:t>
        </w:r>
        <w:r>
          <w:rPr>
            <w:rFonts w:asciiTheme="minorHAnsi" w:eastAsiaTheme="minorEastAsia" w:hAnsiTheme="minorHAnsi" w:cstheme="minorBidi"/>
            <w:sz w:val="22"/>
            <w:szCs w:val="22"/>
          </w:rPr>
          <w:tab/>
        </w:r>
        <w:r w:rsidRPr="003F2617">
          <w:rPr>
            <w:rStyle w:val="Hyperlink"/>
          </w:rPr>
          <w:t>handleCredentials</w:t>
        </w:r>
        <w:r>
          <w:rPr>
            <w:webHidden/>
          </w:rPr>
          <w:tab/>
        </w:r>
        <w:r>
          <w:rPr>
            <w:webHidden/>
          </w:rPr>
          <w:fldChar w:fldCharType="begin"/>
        </w:r>
        <w:r>
          <w:rPr>
            <w:webHidden/>
          </w:rPr>
          <w:instrText xml:space="preserve"> PAGEREF _Toc340866638 \h </w:instrText>
        </w:r>
        <w:r>
          <w:rPr>
            <w:webHidden/>
          </w:rPr>
        </w:r>
        <w:r>
          <w:rPr>
            <w:webHidden/>
          </w:rPr>
          <w:fldChar w:fldCharType="separate"/>
        </w:r>
        <w:r>
          <w:rPr>
            <w:webHidden/>
          </w:rPr>
          <w:t>31</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39" w:history="1">
        <w:r w:rsidRPr="003F2617">
          <w:rPr>
            <w:rStyle w:val="Hyperlink"/>
          </w:rPr>
          <w:t>5.6.6</w:t>
        </w:r>
        <w:r>
          <w:rPr>
            <w:rFonts w:asciiTheme="minorHAnsi" w:eastAsiaTheme="minorEastAsia" w:hAnsiTheme="minorHAnsi" w:cstheme="minorBidi"/>
            <w:sz w:val="22"/>
            <w:szCs w:val="22"/>
          </w:rPr>
          <w:tab/>
        </w:r>
        <w:r w:rsidRPr="003F2617">
          <w:rPr>
            <w:rStyle w:val="Hyperlink"/>
          </w:rPr>
          <w:t>oauth</w:t>
        </w:r>
        <w:r>
          <w:rPr>
            <w:webHidden/>
          </w:rPr>
          <w:tab/>
        </w:r>
        <w:r>
          <w:rPr>
            <w:webHidden/>
          </w:rPr>
          <w:fldChar w:fldCharType="begin"/>
        </w:r>
        <w:r>
          <w:rPr>
            <w:webHidden/>
          </w:rPr>
          <w:instrText xml:space="preserve"> PAGEREF _Toc340866639 \h </w:instrText>
        </w:r>
        <w:r>
          <w:rPr>
            <w:webHidden/>
          </w:rPr>
        </w:r>
        <w:r>
          <w:rPr>
            <w:webHidden/>
          </w:rPr>
          <w:fldChar w:fldCharType="separate"/>
        </w:r>
        <w:r>
          <w:rPr>
            <w:webHidden/>
          </w:rPr>
          <w:t>32</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40" w:history="1">
        <w:r w:rsidRPr="003F2617">
          <w:rPr>
            <w:rStyle w:val="Hyperlink"/>
          </w:rPr>
          <w:t>5.6.7</w:t>
        </w:r>
        <w:r>
          <w:rPr>
            <w:rFonts w:asciiTheme="minorHAnsi" w:eastAsiaTheme="minorEastAsia" w:hAnsiTheme="minorHAnsi" w:cstheme="minorBidi"/>
            <w:sz w:val="22"/>
            <w:szCs w:val="22"/>
          </w:rPr>
          <w:tab/>
        </w:r>
        <w:r w:rsidRPr="003F2617">
          <w:rPr>
            <w:rStyle w:val="Hyperlink"/>
          </w:rPr>
          <w:t>oauthSuccess</w:t>
        </w:r>
        <w:r>
          <w:rPr>
            <w:webHidden/>
          </w:rPr>
          <w:tab/>
        </w:r>
        <w:r>
          <w:rPr>
            <w:webHidden/>
          </w:rPr>
          <w:fldChar w:fldCharType="begin"/>
        </w:r>
        <w:r>
          <w:rPr>
            <w:webHidden/>
          </w:rPr>
          <w:instrText xml:space="preserve"> PAGEREF _Toc340866640 \h </w:instrText>
        </w:r>
        <w:r>
          <w:rPr>
            <w:webHidden/>
          </w:rPr>
        </w:r>
        <w:r>
          <w:rPr>
            <w:webHidden/>
          </w:rPr>
          <w:fldChar w:fldCharType="separate"/>
        </w:r>
        <w:r>
          <w:rPr>
            <w:webHidden/>
          </w:rPr>
          <w:t>32</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41" w:history="1">
        <w:r w:rsidRPr="003F2617">
          <w:rPr>
            <w:rStyle w:val="Hyperlink"/>
          </w:rPr>
          <w:t>5.7</w:t>
        </w:r>
        <w:r>
          <w:rPr>
            <w:rFonts w:asciiTheme="minorHAnsi" w:eastAsiaTheme="minorEastAsia" w:hAnsiTheme="minorHAnsi" w:cstheme="minorBidi"/>
            <w:sz w:val="22"/>
            <w:szCs w:val="22"/>
          </w:rPr>
          <w:tab/>
        </w:r>
        <w:r w:rsidRPr="003F2617">
          <w:rPr>
            <w:rStyle w:val="Hyperlink"/>
          </w:rPr>
          <w:t>Configuration</w:t>
        </w:r>
        <w:r>
          <w:rPr>
            <w:webHidden/>
          </w:rPr>
          <w:tab/>
        </w:r>
        <w:r>
          <w:rPr>
            <w:webHidden/>
          </w:rPr>
          <w:fldChar w:fldCharType="begin"/>
        </w:r>
        <w:r>
          <w:rPr>
            <w:webHidden/>
          </w:rPr>
          <w:instrText xml:space="preserve"> PAGEREF _Toc340866641 \h </w:instrText>
        </w:r>
        <w:r>
          <w:rPr>
            <w:webHidden/>
          </w:rPr>
        </w:r>
        <w:r>
          <w:rPr>
            <w:webHidden/>
          </w:rPr>
          <w:fldChar w:fldCharType="separate"/>
        </w:r>
        <w:r>
          <w:rPr>
            <w:webHidden/>
          </w:rPr>
          <w:t>33</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42" w:history="1">
        <w:r w:rsidRPr="003F2617">
          <w:rPr>
            <w:rStyle w:val="Hyperlink"/>
          </w:rPr>
          <w:t>5.7.1</w:t>
        </w:r>
        <w:r>
          <w:rPr>
            <w:rFonts w:asciiTheme="minorHAnsi" w:eastAsiaTheme="minorEastAsia" w:hAnsiTheme="minorHAnsi" w:cstheme="minorBidi"/>
            <w:sz w:val="22"/>
            <w:szCs w:val="22"/>
          </w:rPr>
          <w:tab/>
        </w:r>
        <w:r w:rsidRPr="003F2617">
          <w:rPr>
            <w:rStyle w:val="Hyperlink"/>
          </w:rPr>
          <w:t>apiconfig.json</w:t>
        </w:r>
        <w:r>
          <w:rPr>
            <w:webHidden/>
          </w:rPr>
          <w:tab/>
        </w:r>
        <w:r>
          <w:rPr>
            <w:webHidden/>
          </w:rPr>
          <w:fldChar w:fldCharType="begin"/>
        </w:r>
        <w:r>
          <w:rPr>
            <w:webHidden/>
          </w:rPr>
          <w:instrText xml:space="preserve"> PAGEREF _Toc340866642 \h </w:instrText>
        </w:r>
        <w:r>
          <w:rPr>
            <w:webHidden/>
          </w:rPr>
        </w:r>
        <w:r>
          <w:rPr>
            <w:webHidden/>
          </w:rPr>
          <w:fldChar w:fldCharType="separate"/>
        </w:r>
        <w:r>
          <w:rPr>
            <w:webHidden/>
          </w:rPr>
          <w:t>33</w:t>
        </w:r>
        <w:r>
          <w:rPr>
            <w:webHidden/>
          </w:rPr>
          <w:fldChar w:fldCharType="end"/>
        </w:r>
      </w:hyperlink>
    </w:p>
    <w:p w:rsidR="007B29C7" w:rsidRDefault="007B29C7">
      <w:pPr>
        <w:pStyle w:val="TOC3"/>
        <w:rPr>
          <w:rFonts w:asciiTheme="minorHAnsi" w:eastAsiaTheme="minorEastAsia" w:hAnsiTheme="minorHAnsi" w:cstheme="minorBidi"/>
          <w:sz w:val="22"/>
          <w:szCs w:val="22"/>
        </w:rPr>
      </w:pPr>
      <w:hyperlink w:anchor="_Toc340866643" w:history="1">
        <w:r w:rsidRPr="003F2617">
          <w:rPr>
            <w:rStyle w:val="Hyperlink"/>
          </w:rPr>
          <w:t>5.7.2</w:t>
        </w:r>
        <w:r>
          <w:rPr>
            <w:rFonts w:asciiTheme="minorHAnsi" w:eastAsiaTheme="minorEastAsia" w:hAnsiTheme="minorHAnsi" w:cstheme="minorBidi"/>
            <w:sz w:val="22"/>
            <w:szCs w:val="22"/>
          </w:rPr>
          <w:tab/>
        </w:r>
        <w:r w:rsidRPr="003F2617">
          <w:rPr>
            <w:rStyle w:val="Hyperlink"/>
          </w:rPr>
          <w:t>lowerlevelconfig.json</w:t>
        </w:r>
        <w:r>
          <w:rPr>
            <w:webHidden/>
          </w:rPr>
          <w:tab/>
        </w:r>
        <w:r>
          <w:rPr>
            <w:webHidden/>
          </w:rPr>
          <w:fldChar w:fldCharType="begin"/>
        </w:r>
        <w:r>
          <w:rPr>
            <w:webHidden/>
          </w:rPr>
          <w:instrText xml:space="preserve"> PAGEREF _Toc340866643 \h </w:instrText>
        </w:r>
        <w:r>
          <w:rPr>
            <w:webHidden/>
          </w:rPr>
        </w:r>
        <w:r>
          <w:rPr>
            <w:webHidden/>
          </w:rPr>
          <w:fldChar w:fldCharType="separate"/>
        </w:r>
        <w:r>
          <w:rPr>
            <w:webHidden/>
          </w:rPr>
          <w:t>34</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44" w:history="1">
        <w:r w:rsidRPr="003F2617">
          <w:rPr>
            <w:rStyle w:val="Hyperlink"/>
          </w:rPr>
          <w:t>5.8</w:t>
        </w:r>
        <w:r>
          <w:rPr>
            <w:rFonts w:asciiTheme="minorHAnsi" w:eastAsiaTheme="minorEastAsia" w:hAnsiTheme="minorHAnsi" w:cstheme="minorBidi"/>
            <w:sz w:val="22"/>
            <w:szCs w:val="22"/>
          </w:rPr>
          <w:tab/>
        </w:r>
        <w:r w:rsidRPr="003F2617">
          <w:rPr>
            <w:rStyle w:val="Hyperlink"/>
          </w:rPr>
          <w:t>Error &amp; Exception handling</w:t>
        </w:r>
        <w:r>
          <w:rPr>
            <w:webHidden/>
          </w:rPr>
          <w:tab/>
        </w:r>
        <w:r>
          <w:rPr>
            <w:webHidden/>
          </w:rPr>
          <w:fldChar w:fldCharType="begin"/>
        </w:r>
        <w:r>
          <w:rPr>
            <w:webHidden/>
          </w:rPr>
          <w:instrText xml:space="preserve"> PAGEREF _Toc340866644 \h </w:instrText>
        </w:r>
        <w:r>
          <w:rPr>
            <w:webHidden/>
          </w:rPr>
        </w:r>
        <w:r>
          <w:rPr>
            <w:webHidden/>
          </w:rPr>
          <w:fldChar w:fldCharType="separate"/>
        </w:r>
        <w:r>
          <w:rPr>
            <w:webHidden/>
          </w:rPr>
          <w:t>35</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45" w:history="1">
        <w:r w:rsidRPr="003F2617">
          <w:rPr>
            <w:rStyle w:val="Hyperlink"/>
          </w:rPr>
          <w:t>5.9</w:t>
        </w:r>
        <w:r>
          <w:rPr>
            <w:rFonts w:asciiTheme="minorHAnsi" w:eastAsiaTheme="minorEastAsia" w:hAnsiTheme="minorHAnsi" w:cstheme="minorBidi"/>
            <w:sz w:val="22"/>
            <w:szCs w:val="22"/>
          </w:rPr>
          <w:tab/>
        </w:r>
        <w:r w:rsidRPr="003F2617">
          <w:rPr>
            <w:rStyle w:val="Hyperlink"/>
          </w:rPr>
          <w:t>Logging</w:t>
        </w:r>
        <w:r>
          <w:rPr>
            <w:webHidden/>
          </w:rPr>
          <w:tab/>
        </w:r>
        <w:r>
          <w:rPr>
            <w:webHidden/>
          </w:rPr>
          <w:fldChar w:fldCharType="begin"/>
        </w:r>
        <w:r>
          <w:rPr>
            <w:webHidden/>
          </w:rPr>
          <w:instrText xml:space="preserve"> PAGEREF _Toc340866645 \h </w:instrText>
        </w:r>
        <w:r>
          <w:rPr>
            <w:webHidden/>
          </w:rPr>
        </w:r>
        <w:r>
          <w:rPr>
            <w:webHidden/>
          </w:rPr>
          <w:fldChar w:fldCharType="separate"/>
        </w:r>
        <w:r>
          <w:rPr>
            <w:webHidden/>
          </w:rPr>
          <w:t>36</w:t>
        </w:r>
        <w:r>
          <w:rPr>
            <w:webHidden/>
          </w:rPr>
          <w:fldChar w:fldCharType="end"/>
        </w:r>
      </w:hyperlink>
    </w:p>
    <w:p w:rsidR="007B29C7" w:rsidRDefault="007B29C7">
      <w:pPr>
        <w:pStyle w:val="TOC2"/>
        <w:rPr>
          <w:rFonts w:asciiTheme="minorHAnsi" w:eastAsiaTheme="minorEastAsia" w:hAnsiTheme="minorHAnsi" w:cstheme="minorBidi"/>
          <w:sz w:val="22"/>
          <w:szCs w:val="22"/>
        </w:rPr>
      </w:pPr>
      <w:hyperlink w:anchor="_Toc340866646" w:history="1">
        <w:r w:rsidRPr="003F2617">
          <w:rPr>
            <w:rStyle w:val="Hyperlink"/>
          </w:rPr>
          <w:t>5.10</w:t>
        </w:r>
        <w:r>
          <w:rPr>
            <w:rFonts w:asciiTheme="minorHAnsi" w:eastAsiaTheme="minorEastAsia" w:hAnsiTheme="minorHAnsi" w:cstheme="minorBidi"/>
            <w:sz w:val="22"/>
            <w:szCs w:val="22"/>
          </w:rPr>
          <w:tab/>
        </w:r>
        <w:r w:rsidRPr="003F2617">
          <w:rPr>
            <w:rStyle w:val="Hyperlink"/>
          </w:rPr>
          <w:t>Unit testing Guidelines</w:t>
        </w:r>
        <w:r>
          <w:rPr>
            <w:webHidden/>
          </w:rPr>
          <w:tab/>
        </w:r>
        <w:r>
          <w:rPr>
            <w:webHidden/>
          </w:rPr>
          <w:fldChar w:fldCharType="begin"/>
        </w:r>
        <w:r>
          <w:rPr>
            <w:webHidden/>
          </w:rPr>
          <w:instrText xml:space="preserve"> PAGEREF _Toc340866646 \h </w:instrText>
        </w:r>
        <w:r>
          <w:rPr>
            <w:webHidden/>
          </w:rPr>
        </w:r>
        <w:r>
          <w:rPr>
            <w:webHidden/>
          </w:rPr>
          <w:fldChar w:fldCharType="separate"/>
        </w:r>
        <w:r>
          <w:rPr>
            <w:webHidden/>
          </w:rPr>
          <w:t>38</w:t>
        </w:r>
        <w:r>
          <w:rPr>
            <w:webHidden/>
          </w:rPr>
          <w:fldChar w:fldCharType="end"/>
        </w:r>
      </w:hyperlink>
    </w:p>
    <w:p w:rsidR="005A699E" w:rsidRDefault="005A699E" w:rsidP="00C17452">
      <w:pPr>
        <w:pStyle w:val="CoverDocumentInfo"/>
      </w:pPr>
      <w:r>
        <w:rPr>
          <w:rFonts w:ascii="Arial" w:hAnsi="Arial"/>
          <w:color w:val="auto"/>
          <w:spacing w:val="-4"/>
          <w:kern w:val="0"/>
          <w:sz w:val="20"/>
        </w:rPr>
        <w:fldChar w:fldCharType="end"/>
      </w:r>
      <w:r w:rsidR="00E93A74">
        <w:rPr>
          <w:rFonts w:ascii="Arial" w:hAnsi="Arial"/>
          <w:color w:val="auto"/>
          <w:spacing w:val="-4"/>
          <w:kern w:val="0"/>
          <w:sz w:val="20"/>
        </w:rPr>
        <w:br w:type="page"/>
      </w:r>
      <w:bookmarkStart w:id="4" w:name="_Toc340866607"/>
      <w:r>
        <w:t>Purpose of this document</w:t>
      </w:r>
      <w:bookmarkEnd w:id="4"/>
    </w:p>
    <w:p w:rsidR="000C36F8" w:rsidRDefault="000C36F8" w:rsidP="000C36F8">
      <w:pPr>
        <w:pStyle w:val="CommentText"/>
      </w:pPr>
      <w:r>
        <w:t xml:space="preserve">The purpose of this document is to give </w:t>
      </w:r>
      <w:r w:rsidR="00C92AA4">
        <w:t>h</w:t>
      </w:r>
      <w:r>
        <w:t xml:space="preserve">igh level overview, </w:t>
      </w:r>
      <w:r w:rsidR="00C92AA4">
        <w:t>define the s</w:t>
      </w:r>
      <w:r>
        <w:t>cope of work</w:t>
      </w:r>
      <w:r w:rsidR="00C92AA4">
        <w:t xml:space="preserve"> and to include a h</w:t>
      </w:r>
      <w:r>
        <w:t xml:space="preserve">igh </w:t>
      </w:r>
      <w:r w:rsidR="00C92AA4">
        <w:t>and a</w:t>
      </w:r>
      <w:r>
        <w:t xml:space="preserve"> </w:t>
      </w:r>
      <w:r w:rsidR="00C92AA4">
        <w:t>m</w:t>
      </w:r>
      <w:r>
        <w:t xml:space="preserve">odule level design, </w:t>
      </w:r>
      <w:r w:rsidR="005F5D7E">
        <w:t xml:space="preserve">the </w:t>
      </w:r>
      <w:r>
        <w:t>UI Mockups and detailed technical approaches for the project "IDS Explorer"</w:t>
      </w:r>
      <w:r w:rsidR="00426C10">
        <w:t>.</w:t>
      </w:r>
    </w:p>
    <w:p w:rsidR="005A699E" w:rsidRDefault="005A699E" w:rsidP="00C17452">
      <w:pPr>
        <w:pStyle w:val="CoverDocumentInfo"/>
      </w:pPr>
      <w:bookmarkStart w:id="5" w:name="_Toc340866608"/>
      <w:r>
        <w:t xml:space="preserve">Scope of this </w:t>
      </w:r>
      <w:r w:rsidR="000C36F8">
        <w:t>Project</w:t>
      </w:r>
      <w:bookmarkEnd w:id="5"/>
    </w:p>
    <w:p w:rsidR="000C36F8" w:rsidRPr="000C36F8" w:rsidRDefault="000C36F8" w:rsidP="000C36F8">
      <w:pPr>
        <w:pStyle w:val="CommentText"/>
        <w:numPr>
          <w:ilvl w:val="0"/>
          <w:numId w:val="16"/>
        </w:numPr>
      </w:pPr>
      <w:r w:rsidRPr="000C36F8">
        <w:t xml:space="preserve">Development of a live Interactive Documentation System using </w:t>
      </w:r>
      <w:proofErr w:type="spellStart"/>
      <w:r>
        <w:t>Mashery</w:t>
      </w:r>
      <w:proofErr w:type="spellEnd"/>
      <w:r>
        <w:t>/</w:t>
      </w:r>
      <w:proofErr w:type="spellStart"/>
      <w:r w:rsidR="004F4554">
        <w:t>IOD</w:t>
      </w:r>
      <w:r>
        <w:t>ocs</w:t>
      </w:r>
      <w:proofErr w:type="spellEnd"/>
      <w:r>
        <w:t xml:space="preserve"> library for V2</w:t>
      </w:r>
      <w:r w:rsidR="00F21A73">
        <w:t xml:space="preserve"> QBO</w:t>
      </w:r>
      <w:r>
        <w:t xml:space="preserve">, </w:t>
      </w:r>
      <w:r w:rsidR="00F21A73">
        <w:t xml:space="preserve">V2 QBD, </w:t>
      </w:r>
      <w:r w:rsidR="00426C10">
        <w:t>V3</w:t>
      </w:r>
      <w:r w:rsidR="00F21A73">
        <w:t xml:space="preserve"> QBO, V3 QBD</w:t>
      </w:r>
      <w:r w:rsidR="00426C10">
        <w:t xml:space="preserve"> and </w:t>
      </w:r>
      <w:proofErr w:type="spellStart"/>
      <w:r w:rsidR="00426C10">
        <w:t>Agg</w:t>
      </w:r>
      <w:r>
        <w:t>Cat</w:t>
      </w:r>
      <w:proofErr w:type="spellEnd"/>
      <w:r w:rsidRPr="000C36F8">
        <w:t xml:space="preserve"> Restful web APIs.</w:t>
      </w:r>
      <w:r>
        <w:t xml:space="preserve">  (Please refer the section </w:t>
      </w:r>
      <w:r w:rsidR="00F21A73">
        <w:t>3</w:t>
      </w:r>
      <w:r>
        <w:t>.1 for more details).</w:t>
      </w:r>
    </w:p>
    <w:p w:rsidR="000C36F8" w:rsidRPr="000C36F8" w:rsidRDefault="000C36F8" w:rsidP="000C36F8">
      <w:pPr>
        <w:pStyle w:val="CommentText"/>
        <w:numPr>
          <w:ilvl w:val="0"/>
          <w:numId w:val="16"/>
        </w:numPr>
      </w:pPr>
      <w:r w:rsidRPr="000C36F8">
        <w:t xml:space="preserve">Testing this console for </w:t>
      </w:r>
      <w:r>
        <w:t>all the above said Web APIs</w:t>
      </w:r>
      <w:r w:rsidR="005002BC">
        <w:t>.</w:t>
      </w:r>
      <w:r>
        <w:t xml:space="preserve"> Manual test cases are written and executed.</w:t>
      </w:r>
    </w:p>
    <w:p w:rsidR="000C36F8" w:rsidRPr="000C36F8" w:rsidRDefault="000C36F8" w:rsidP="000C36F8">
      <w:pPr>
        <w:pStyle w:val="CommentText"/>
        <w:numPr>
          <w:ilvl w:val="0"/>
          <w:numId w:val="16"/>
        </w:numPr>
      </w:pPr>
      <w:r w:rsidRPr="000C36F8">
        <w:t>Development of a tool which converts XSDs</w:t>
      </w:r>
      <w:r w:rsidR="00193FFF">
        <w:t xml:space="preserve"> </w:t>
      </w:r>
      <w:r w:rsidR="005002BC">
        <w:t>provided by Intuit</w:t>
      </w:r>
      <w:r w:rsidR="005002BC" w:rsidRPr="000C36F8">
        <w:t xml:space="preserve"> </w:t>
      </w:r>
      <w:r w:rsidR="00193FFF">
        <w:t>for Restful services</w:t>
      </w:r>
      <w:r>
        <w:t xml:space="preserve"> </w:t>
      </w:r>
      <w:r w:rsidRPr="000C36F8">
        <w:t>into JSON fo</w:t>
      </w:r>
      <w:r w:rsidRPr="000C36F8">
        <w:t>r</w:t>
      </w:r>
      <w:r w:rsidRPr="000C36F8">
        <w:t>mat.</w:t>
      </w:r>
      <w:bookmarkStart w:id="6" w:name="_GoBack"/>
      <w:bookmarkEnd w:id="6"/>
      <w:r w:rsidR="00CA57D4">
        <w:t>.</w:t>
      </w:r>
    </w:p>
    <w:p w:rsidR="000C36F8" w:rsidRPr="000C36F8" w:rsidRDefault="00CA57D4" w:rsidP="000C36F8">
      <w:pPr>
        <w:pStyle w:val="CommentText"/>
        <w:numPr>
          <w:ilvl w:val="0"/>
          <w:numId w:val="16"/>
        </w:numPr>
      </w:pPr>
      <w:r>
        <w:t xml:space="preserve">Web UI </w:t>
      </w:r>
      <w:r w:rsidR="005002BC">
        <w:t xml:space="preserve">to </w:t>
      </w:r>
      <w:r>
        <w:t>support HTML 5 standards</w:t>
      </w:r>
      <w:r w:rsidR="00193FFF">
        <w:t>.</w:t>
      </w:r>
      <w:r>
        <w:t xml:space="preserve"> </w:t>
      </w:r>
      <w:r w:rsidR="00193FFF">
        <w:t xml:space="preserve">UI </w:t>
      </w:r>
      <w:r w:rsidR="005002BC">
        <w:t>m</w:t>
      </w:r>
      <w:r w:rsidR="00193FFF">
        <w:t>ockup screens</w:t>
      </w:r>
      <w:r>
        <w:t xml:space="preserve"> will be frozen during </w:t>
      </w:r>
      <w:r w:rsidR="005002BC">
        <w:t>S</w:t>
      </w:r>
      <w:r>
        <w:t xml:space="preserve">print 1 upon </w:t>
      </w:r>
      <w:r w:rsidR="004F4554">
        <w:t>I</w:t>
      </w:r>
      <w:r>
        <w:t>n</w:t>
      </w:r>
      <w:r>
        <w:t>tuit review and approval.</w:t>
      </w:r>
    </w:p>
    <w:p w:rsidR="000C36F8" w:rsidRDefault="00CA57D4" w:rsidP="000C36F8">
      <w:pPr>
        <w:pStyle w:val="CommentText"/>
        <w:numPr>
          <w:ilvl w:val="0"/>
          <w:numId w:val="16"/>
        </w:numPr>
      </w:pPr>
      <w:r>
        <w:t xml:space="preserve">All the browsers which supports HTML 5 will be considered and </w:t>
      </w:r>
      <w:r w:rsidR="005002BC">
        <w:t>c</w:t>
      </w:r>
      <w:r w:rsidR="000C36F8" w:rsidRPr="000C36F8">
        <w:t>ross-browser testing scope</w:t>
      </w:r>
      <w:r>
        <w:t xml:space="preserve"> is</w:t>
      </w:r>
      <w:r w:rsidR="000C36F8" w:rsidRPr="000C36F8">
        <w:t xml:space="preserve"> </w:t>
      </w:r>
      <w:r w:rsidR="00193FFF">
        <w:t xml:space="preserve">limited to </w:t>
      </w:r>
      <w:r w:rsidR="000C36F8" w:rsidRPr="000C36F8">
        <w:t>– I</w:t>
      </w:r>
      <w:r w:rsidR="005002BC">
        <w:t xml:space="preserve">nternet </w:t>
      </w:r>
      <w:r w:rsidR="000C36F8" w:rsidRPr="000C36F8">
        <w:t>E</w:t>
      </w:r>
      <w:r w:rsidR="005002BC">
        <w:t>xplorer</w:t>
      </w:r>
      <w:r w:rsidR="000C36F8" w:rsidRPr="000C36F8">
        <w:t xml:space="preserve"> (9</w:t>
      </w:r>
      <w:r w:rsidR="0006427D" w:rsidRPr="000C36F8">
        <w:t>, 8</w:t>
      </w:r>
      <w:r w:rsidR="000C36F8" w:rsidRPr="000C36F8">
        <w:t>), Chrome (</w:t>
      </w:r>
      <w:r w:rsidR="00193FFF">
        <w:t>Latest two versions)</w:t>
      </w:r>
      <w:r w:rsidR="00F21A73">
        <w:t>,</w:t>
      </w:r>
      <w:r w:rsidR="00193FFF">
        <w:t xml:space="preserve"> </w:t>
      </w:r>
      <w:r w:rsidR="00193FFF" w:rsidRPr="000C36F8">
        <w:t>Firefox (</w:t>
      </w:r>
      <w:r w:rsidR="00193FFF">
        <w:t>Latest two versions</w:t>
      </w:r>
      <w:r w:rsidR="000C36F8" w:rsidRPr="000C36F8">
        <w:t>)</w:t>
      </w:r>
      <w:r w:rsidR="00F21A73">
        <w:t xml:space="preserve"> and Safari </w:t>
      </w:r>
      <w:r w:rsidR="00F21A73" w:rsidRPr="000C36F8">
        <w:t>(</w:t>
      </w:r>
      <w:r w:rsidR="00F21A73">
        <w:t>Latest two versions</w:t>
      </w:r>
      <w:r w:rsidR="00F21A73" w:rsidRPr="000C36F8">
        <w:t>)</w:t>
      </w:r>
      <w:r w:rsidR="000C36F8" w:rsidRPr="000C36F8">
        <w:t>.</w:t>
      </w:r>
    </w:p>
    <w:p w:rsidR="00CA57D4" w:rsidRDefault="005002BC" w:rsidP="000C36F8">
      <w:pPr>
        <w:pStyle w:val="CommentText"/>
        <w:numPr>
          <w:ilvl w:val="0"/>
          <w:numId w:val="16"/>
        </w:numPr>
      </w:pPr>
      <w:r>
        <w:t>User personalization will be</w:t>
      </w:r>
      <w:r w:rsidR="00CA57D4">
        <w:t xml:space="preserve"> based on Intuit OpenId Authentication and user can </w:t>
      </w:r>
      <w:proofErr w:type="gramStart"/>
      <w:r w:rsidR="00CA57D4">
        <w:t>persist</w:t>
      </w:r>
      <w:proofErr w:type="gramEnd"/>
      <w:r w:rsidR="00CA57D4">
        <w:t xml:space="preserve"> Security Tok</w:t>
      </w:r>
      <w:r w:rsidR="00FF056C">
        <w:t>ens</w:t>
      </w:r>
      <w:r>
        <w:t>.</w:t>
      </w:r>
    </w:p>
    <w:p w:rsidR="005A699E" w:rsidRDefault="00CA57D4" w:rsidP="0006427D">
      <w:pPr>
        <w:pStyle w:val="CommentText"/>
        <w:numPr>
          <w:ilvl w:val="0"/>
          <w:numId w:val="16"/>
        </w:numPr>
      </w:pPr>
      <w:r>
        <w:t xml:space="preserve">Authorization and obtaining security tokens are limited </w:t>
      </w:r>
      <w:r w:rsidR="00FF0692">
        <w:t xml:space="preserve">to </w:t>
      </w:r>
      <w:r w:rsidR="0006427D">
        <w:t>support given by IODOCs library.</w:t>
      </w:r>
    </w:p>
    <w:p w:rsidR="00FF0692" w:rsidRDefault="00FF0692" w:rsidP="0006427D">
      <w:pPr>
        <w:pStyle w:val="CommentText"/>
        <w:numPr>
          <w:ilvl w:val="0"/>
          <w:numId w:val="16"/>
        </w:numPr>
      </w:pPr>
      <w:r>
        <w:t>Deployment to Cloud platform is limited to either AWS or Windows Azure</w:t>
      </w:r>
      <w:r w:rsidR="005002BC">
        <w:t>.</w:t>
      </w:r>
    </w:p>
    <w:p w:rsidR="005A699E" w:rsidRDefault="005A699E" w:rsidP="00C17452">
      <w:pPr>
        <w:pStyle w:val="CoverDocumentInfo"/>
      </w:pPr>
      <w:bookmarkStart w:id="7" w:name="_Toc340866609"/>
      <w:r>
        <w:t>Definitions, Abbreviation and Acronyms</w:t>
      </w:r>
      <w:bookmarkEnd w:id="7"/>
    </w:p>
    <w:p w:rsidR="004A1C8F" w:rsidRDefault="005002BC" w:rsidP="00B35FA1">
      <w:pPr>
        <w:pStyle w:val="CommentText"/>
      </w:pPr>
      <w:r>
        <w:t>Following</w:t>
      </w:r>
      <w:r w:rsidR="00C17452">
        <w:t xml:space="preserve"> table has description for</w:t>
      </w:r>
      <w:r>
        <w:t xml:space="preserve"> terms used </w:t>
      </w:r>
      <w:r w:rsidR="00C17452">
        <w:t>in</w:t>
      </w:r>
      <w:r>
        <w:t xml:space="preserve"> this document:</w:t>
      </w:r>
    </w:p>
    <w:tbl>
      <w:tblPr>
        <w:tblW w:w="4682" w:type="pct"/>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86" w:type="dxa"/>
          <w:right w:w="86" w:type="dxa"/>
        </w:tblCellMar>
        <w:tblLook w:val="00A0" w:firstRow="1" w:lastRow="0" w:firstColumn="1" w:lastColumn="0" w:noHBand="0" w:noVBand="0"/>
      </w:tblPr>
      <w:tblGrid>
        <w:gridCol w:w="1851"/>
        <w:gridCol w:w="6765"/>
      </w:tblGrid>
      <w:tr w:rsidR="00FA6F6B" w:rsidTr="00F21A73">
        <w:trPr>
          <w:trHeight w:val="299"/>
        </w:trPr>
        <w:tc>
          <w:tcPr>
            <w:tcW w:w="1074" w:type="pct"/>
            <w:shd w:val="clear" w:color="auto" w:fill="001551"/>
            <w:vAlign w:val="center"/>
          </w:tcPr>
          <w:p w:rsidR="00FA6F6B" w:rsidRPr="00674638" w:rsidRDefault="00FA6F6B" w:rsidP="00B35FA1">
            <w:pPr>
              <w:pStyle w:val="CommentText"/>
              <w:rPr>
                <w:b/>
              </w:rPr>
            </w:pPr>
            <w:r w:rsidRPr="00674638">
              <w:rPr>
                <w:b/>
              </w:rPr>
              <w:t>Acronym</w:t>
            </w:r>
          </w:p>
        </w:tc>
        <w:tc>
          <w:tcPr>
            <w:tcW w:w="3926" w:type="pct"/>
            <w:shd w:val="clear" w:color="auto" w:fill="001551"/>
            <w:vAlign w:val="center"/>
          </w:tcPr>
          <w:p w:rsidR="00FA6F6B" w:rsidRPr="00674638" w:rsidRDefault="00FA6F6B" w:rsidP="00B35FA1">
            <w:pPr>
              <w:pStyle w:val="CommentText"/>
              <w:rPr>
                <w:b/>
              </w:rPr>
            </w:pPr>
            <w:r w:rsidRPr="00674638">
              <w:rPr>
                <w:b/>
              </w:rPr>
              <w:t>Description</w:t>
            </w:r>
          </w:p>
        </w:tc>
      </w:tr>
      <w:tr w:rsidR="00C17452" w:rsidTr="00F21A73">
        <w:trPr>
          <w:trHeight w:val="299"/>
        </w:trPr>
        <w:tc>
          <w:tcPr>
            <w:tcW w:w="1074" w:type="pct"/>
            <w:shd w:val="clear" w:color="auto" w:fill="auto"/>
            <w:vAlign w:val="center"/>
          </w:tcPr>
          <w:p w:rsidR="00C17452" w:rsidRDefault="00C17452" w:rsidP="00B35FA1">
            <w:pPr>
              <w:pStyle w:val="CommentText"/>
            </w:pPr>
            <w:r>
              <w:t>IDS</w:t>
            </w:r>
          </w:p>
        </w:tc>
        <w:tc>
          <w:tcPr>
            <w:tcW w:w="3926" w:type="pct"/>
            <w:shd w:val="clear" w:color="auto" w:fill="auto"/>
            <w:vAlign w:val="center"/>
          </w:tcPr>
          <w:p w:rsidR="00C17452" w:rsidRPr="006C39DF" w:rsidRDefault="00C17452" w:rsidP="00B35FA1">
            <w:pPr>
              <w:pStyle w:val="CommentText"/>
            </w:pPr>
            <w:r>
              <w:t>Intuit Data Services</w:t>
            </w:r>
          </w:p>
        </w:tc>
      </w:tr>
      <w:tr w:rsidR="00FA6F6B" w:rsidTr="00F21A73">
        <w:trPr>
          <w:trHeight w:val="279"/>
        </w:trPr>
        <w:tc>
          <w:tcPr>
            <w:tcW w:w="1074" w:type="pct"/>
            <w:shd w:val="clear" w:color="auto" w:fill="auto"/>
            <w:vAlign w:val="center"/>
          </w:tcPr>
          <w:p w:rsidR="00FA6F6B" w:rsidRDefault="006C39DF" w:rsidP="00B35FA1">
            <w:pPr>
              <w:pStyle w:val="CommentText"/>
            </w:pPr>
            <w:r>
              <w:t>IPP</w:t>
            </w:r>
          </w:p>
        </w:tc>
        <w:tc>
          <w:tcPr>
            <w:tcW w:w="3926" w:type="pct"/>
            <w:shd w:val="clear" w:color="auto" w:fill="auto"/>
            <w:vAlign w:val="center"/>
          </w:tcPr>
          <w:p w:rsidR="00FA6F6B" w:rsidRDefault="006C39DF" w:rsidP="00B35FA1">
            <w:pPr>
              <w:pStyle w:val="CommentText"/>
            </w:pPr>
            <w:r w:rsidRPr="006C39DF">
              <w:t>Intuit Partner Platform</w:t>
            </w:r>
          </w:p>
        </w:tc>
      </w:tr>
      <w:tr w:rsidR="006C39DF" w:rsidTr="00F21A73">
        <w:trPr>
          <w:trHeight w:val="299"/>
        </w:trPr>
        <w:tc>
          <w:tcPr>
            <w:tcW w:w="1074" w:type="pct"/>
            <w:shd w:val="clear" w:color="auto" w:fill="auto"/>
          </w:tcPr>
          <w:p w:rsidR="006C39DF" w:rsidRPr="006B2FDC" w:rsidRDefault="006C39DF" w:rsidP="006C39DF">
            <w:pPr>
              <w:pStyle w:val="CommentText"/>
            </w:pPr>
            <w:r w:rsidRPr="006B2FDC">
              <w:t>OAuth</w:t>
            </w:r>
          </w:p>
        </w:tc>
        <w:tc>
          <w:tcPr>
            <w:tcW w:w="3926" w:type="pct"/>
            <w:shd w:val="clear" w:color="auto" w:fill="auto"/>
          </w:tcPr>
          <w:p w:rsidR="006C39DF" w:rsidRDefault="006C39DF" w:rsidP="006C39DF">
            <w:pPr>
              <w:pStyle w:val="CommentText"/>
            </w:pPr>
            <w:r w:rsidRPr="006B2FDC">
              <w:t>Open Authorization</w:t>
            </w:r>
          </w:p>
        </w:tc>
      </w:tr>
      <w:tr w:rsidR="006C39DF" w:rsidTr="00F21A73">
        <w:trPr>
          <w:trHeight w:val="299"/>
        </w:trPr>
        <w:tc>
          <w:tcPr>
            <w:tcW w:w="1074" w:type="pct"/>
            <w:shd w:val="clear" w:color="auto" w:fill="auto"/>
          </w:tcPr>
          <w:p w:rsidR="006C39DF" w:rsidRPr="006C39DF" w:rsidRDefault="006C39DF" w:rsidP="006C39DF">
            <w:pPr>
              <w:pStyle w:val="CommentText"/>
            </w:pPr>
            <w:r w:rsidRPr="006C39DF">
              <w:t>QBD</w:t>
            </w:r>
          </w:p>
        </w:tc>
        <w:tc>
          <w:tcPr>
            <w:tcW w:w="3926" w:type="pct"/>
            <w:shd w:val="clear" w:color="auto" w:fill="auto"/>
          </w:tcPr>
          <w:p w:rsidR="006C39DF" w:rsidRPr="006C39DF" w:rsidRDefault="006C39DF" w:rsidP="006C39DF">
            <w:pPr>
              <w:pStyle w:val="CommentText"/>
            </w:pPr>
            <w:r w:rsidRPr="006C39DF">
              <w:t>QuickBooks Desktop</w:t>
            </w:r>
          </w:p>
        </w:tc>
      </w:tr>
      <w:tr w:rsidR="006C39DF" w:rsidTr="00F21A73">
        <w:trPr>
          <w:trHeight w:val="279"/>
        </w:trPr>
        <w:tc>
          <w:tcPr>
            <w:tcW w:w="1074" w:type="pct"/>
            <w:shd w:val="clear" w:color="auto" w:fill="auto"/>
          </w:tcPr>
          <w:p w:rsidR="006C39DF" w:rsidRPr="006C39DF" w:rsidRDefault="006C39DF" w:rsidP="006C39DF">
            <w:pPr>
              <w:pStyle w:val="CommentText"/>
            </w:pPr>
            <w:r w:rsidRPr="006C39DF">
              <w:t>QBO</w:t>
            </w:r>
          </w:p>
        </w:tc>
        <w:tc>
          <w:tcPr>
            <w:tcW w:w="3926" w:type="pct"/>
            <w:shd w:val="clear" w:color="auto" w:fill="auto"/>
          </w:tcPr>
          <w:p w:rsidR="006C39DF" w:rsidRPr="006C39DF" w:rsidRDefault="006C39DF" w:rsidP="006C39DF">
            <w:pPr>
              <w:pStyle w:val="CommentText"/>
            </w:pPr>
            <w:r w:rsidRPr="006C39DF">
              <w:t>QuickBooks Online</w:t>
            </w:r>
          </w:p>
        </w:tc>
      </w:tr>
      <w:tr w:rsidR="006C39DF" w:rsidTr="00F21A73">
        <w:trPr>
          <w:trHeight w:val="299"/>
        </w:trPr>
        <w:tc>
          <w:tcPr>
            <w:tcW w:w="1074" w:type="pct"/>
            <w:shd w:val="clear" w:color="auto" w:fill="auto"/>
          </w:tcPr>
          <w:p w:rsidR="006C39DF" w:rsidRPr="006C39DF" w:rsidRDefault="006C39DF" w:rsidP="006C39DF">
            <w:pPr>
              <w:pStyle w:val="CommentText"/>
            </w:pPr>
            <w:r w:rsidRPr="006C39DF">
              <w:t>JSON</w:t>
            </w:r>
          </w:p>
        </w:tc>
        <w:tc>
          <w:tcPr>
            <w:tcW w:w="3926" w:type="pct"/>
            <w:shd w:val="clear" w:color="auto" w:fill="auto"/>
          </w:tcPr>
          <w:p w:rsidR="006C39DF" w:rsidRPr="006C39DF" w:rsidRDefault="006C39DF" w:rsidP="006C39DF">
            <w:pPr>
              <w:pStyle w:val="CommentText"/>
            </w:pPr>
            <w:r w:rsidRPr="006C39DF">
              <w:t>JavaScript Object Notation</w:t>
            </w:r>
          </w:p>
        </w:tc>
      </w:tr>
      <w:tr w:rsidR="006C39DF" w:rsidTr="00F21A73">
        <w:trPr>
          <w:trHeight w:val="299"/>
        </w:trPr>
        <w:tc>
          <w:tcPr>
            <w:tcW w:w="1074" w:type="pct"/>
            <w:shd w:val="clear" w:color="auto" w:fill="auto"/>
            <w:vAlign w:val="center"/>
          </w:tcPr>
          <w:p w:rsidR="006C39DF" w:rsidRDefault="006C39DF" w:rsidP="006C39DF">
            <w:pPr>
              <w:pStyle w:val="CommentText"/>
            </w:pPr>
            <w:r>
              <w:t>Agg</w:t>
            </w:r>
            <w:r w:rsidRPr="006C39DF">
              <w:t>Cat</w:t>
            </w:r>
          </w:p>
        </w:tc>
        <w:tc>
          <w:tcPr>
            <w:tcW w:w="3926" w:type="pct"/>
            <w:shd w:val="clear" w:color="auto" w:fill="auto"/>
            <w:vAlign w:val="center"/>
          </w:tcPr>
          <w:p w:rsidR="006C39DF" w:rsidRPr="006C39DF" w:rsidRDefault="006C39DF" w:rsidP="00B35FA1">
            <w:pPr>
              <w:pStyle w:val="CommentText"/>
            </w:pPr>
            <w:r>
              <w:t>Aggregation and Categorization</w:t>
            </w:r>
          </w:p>
        </w:tc>
      </w:tr>
    </w:tbl>
    <w:p w:rsidR="00B35FA1" w:rsidRDefault="00B35FA1" w:rsidP="00B35FA1">
      <w:pPr>
        <w:pStyle w:val="CommentText"/>
      </w:pPr>
    </w:p>
    <w:p w:rsidR="005A699E" w:rsidRPr="00DC4949" w:rsidRDefault="004A1C8F" w:rsidP="00DC4949">
      <w:pPr>
        <w:rPr>
          <w:sz w:val="4"/>
          <w:szCs w:val="4"/>
        </w:rPr>
      </w:pPr>
      <w:r>
        <w:br w:type="page"/>
      </w:r>
      <w:r w:rsidR="00802055" w:rsidRPr="00DC4949">
        <w:rPr>
          <w:sz w:val="4"/>
          <w:szCs w:val="4"/>
        </w:rPr>
        <w:t xml:space="preserve"> </w:t>
      </w:r>
    </w:p>
    <w:p w:rsidR="005A699E" w:rsidRDefault="008C0652" w:rsidP="00C17452">
      <w:pPr>
        <w:pStyle w:val="Heading1"/>
      </w:pPr>
      <w:bookmarkStart w:id="8" w:name="_Toc101009784"/>
      <w:bookmarkStart w:id="9" w:name="_Toc340866610"/>
      <w:r>
        <w:t>Introduction</w:t>
      </w:r>
      <w:bookmarkEnd w:id="8"/>
      <w:bookmarkEnd w:id="9"/>
    </w:p>
    <w:p w:rsidR="00980A4A" w:rsidRDefault="00980A4A" w:rsidP="00980A4A">
      <w:pPr>
        <w:ind w:left="0"/>
        <w:rPr>
          <w:b/>
          <w:bCs/>
        </w:rPr>
      </w:pPr>
      <w:r>
        <w:rPr>
          <w:b/>
          <w:bCs/>
        </w:rPr>
        <w:t>One place to Learn, Test and Debug Intuit’s RESTful web APIs live!</w:t>
      </w:r>
    </w:p>
    <w:p w:rsidR="00980A4A" w:rsidRDefault="00980A4A" w:rsidP="00980A4A">
      <w:pPr>
        <w:ind w:left="0"/>
      </w:pPr>
      <w:r>
        <w:t xml:space="preserve">IDS API Explorer is an interactive interface that lets developers (also, testers) to execute </w:t>
      </w:r>
      <w:r w:rsidR="007F152F">
        <w:t xml:space="preserve">V2 QBO, V2 QBD, V3 QBO, V3 QBD and </w:t>
      </w:r>
      <w:proofErr w:type="spellStart"/>
      <w:r w:rsidR="007F152F">
        <w:t>AggCat</w:t>
      </w:r>
      <w:proofErr w:type="spellEnd"/>
      <w:r>
        <w:rPr>
          <w:b/>
          <w:bCs/>
        </w:rPr>
        <w:t xml:space="preserve"> </w:t>
      </w:r>
      <w:r w:rsidRPr="007F152F">
        <w:rPr>
          <w:bCs/>
        </w:rPr>
        <w:t>API</w:t>
      </w:r>
      <w:r>
        <w:t xml:space="preserve"> calls right from the API documentation. </w:t>
      </w:r>
    </w:p>
    <w:p w:rsidR="00980A4A" w:rsidRDefault="00980A4A" w:rsidP="00980A4A">
      <w:pPr>
        <w:ind w:left="0"/>
      </w:pPr>
      <w:r>
        <w:t>With IDS API Explorer:</w:t>
      </w:r>
    </w:p>
    <w:p w:rsidR="00980A4A" w:rsidRPr="00FD5799" w:rsidRDefault="00980A4A" w:rsidP="00980A4A">
      <w:pPr>
        <w:pStyle w:val="ListParagraph"/>
        <w:numPr>
          <w:ilvl w:val="0"/>
          <w:numId w:val="17"/>
        </w:numPr>
        <w:ind w:left="360"/>
        <w:rPr>
          <w:rFonts w:ascii="Arial" w:hAnsi="Arial" w:cs="Arial"/>
          <w:sz w:val="20"/>
          <w:szCs w:val="20"/>
        </w:rPr>
      </w:pPr>
      <w:r w:rsidRPr="00FD5799">
        <w:rPr>
          <w:rFonts w:ascii="Arial" w:hAnsi="Arial" w:cs="Arial"/>
          <w:sz w:val="20"/>
          <w:szCs w:val="20"/>
        </w:rPr>
        <w:t>There’s no need to spend time toggling between different interfaces or cut/paste codes. Spend more time in coding.</w:t>
      </w:r>
    </w:p>
    <w:p w:rsidR="00980A4A" w:rsidRPr="00FD5799" w:rsidRDefault="00980A4A" w:rsidP="00980A4A">
      <w:pPr>
        <w:pStyle w:val="ListParagraph"/>
        <w:numPr>
          <w:ilvl w:val="0"/>
          <w:numId w:val="17"/>
        </w:numPr>
        <w:ind w:left="360"/>
        <w:rPr>
          <w:rFonts w:ascii="Arial" w:hAnsi="Arial" w:cs="Arial"/>
          <w:sz w:val="20"/>
          <w:szCs w:val="20"/>
        </w:rPr>
      </w:pPr>
      <w:r w:rsidRPr="00FD5799">
        <w:rPr>
          <w:rFonts w:ascii="Arial" w:hAnsi="Arial" w:cs="Arial"/>
          <w:sz w:val="20"/>
          <w:szCs w:val="20"/>
        </w:rPr>
        <w:t>Each API/Method is listed with a complete list of available parameters.</w:t>
      </w:r>
    </w:p>
    <w:p w:rsidR="00980A4A" w:rsidRPr="00FD5799" w:rsidRDefault="00980A4A" w:rsidP="00980A4A">
      <w:pPr>
        <w:pStyle w:val="ListParagraph"/>
        <w:numPr>
          <w:ilvl w:val="0"/>
          <w:numId w:val="17"/>
        </w:numPr>
        <w:ind w:left="360"/>
        <w:rPr>
          <w:rFonts w:ascii="Arial" w:hAnsi="Arial" w:cs="Arial"/>
          <w:sz w:val="20"/>
          <w:szCs w:val="20"/>
        </w:rPr>
      </w:pPr>
      <w:r w:rsidRPr="00FD5799">
        <w:rPr>
          <w:rFonts w:ascii="Arial" w:hAnsi="Arial" w:cs="Arial"/>
          <w:sz w:val="20"/>
          <w:szCs w:val="20"/>
        </w:rPr>
        <w:t xml:space="preserve">Input the details and </w:t>
      </w:r>
      <w:r w:rsidRPr="00FD5799">
        <w:rPr>
          <w:rFonts w:ascii="Arial" w:hAnsi="Arial" w:cs="Arial"/>
          <w:b/>
          <w:bCs/>
          <w:sz w:val="20"/>
          <w:szCs w:val="20"/>
        </w:rPr>
        <w:t>with just one click</w:t>
      </w:r>
      <w:r w:rsidRPr="00FD5799">
        <w:rPr>
          <w:rFonts w:ascii="Arial" w:hAnsi="Arial" w:cs="Arial"/>
          <w:sz w:val="20"/>
          <w:szCs w:val="20"/>
        </w:rPr>
        <w:t xml:space="preserve">, get the request URI, response header and response body in JSON </w:t>
      </w:r>
      <w:r w:rsidR="00CA450B" w:rsidRPr="007F152F">
        <w:rPr>
          <w:rFonts w:ascii="Arial" w:hAnsi="Arial" w:cs="Arial"/>
          <w:sz w:val="20"/>
          <w:szCs w:val="20"/>
        </w:rPr>
        <w:t>or XML</w:t>
      </w:r>
      <w:r w:rsidR="00CA450B">
        <w:rPr>
          <w:rFonts w:ascii="Arial" w:hAnsi="Arial" w:cs="Arial"/>
          <w:color w:val="FF0000"/>
          <w:sz w:val="20"/>
          <w:szCs w:val="20"/>
        </w:rPr>
        <w:t xml:space="preserve"> </w:t>
      </w:r>
      <w:r w:rsidRPr="00FD5799">
        <w:rPr>
          <w:rFonts w:ascii="Arial" w:hAnsi="Arial" w:cs="Arial"/>
          <w:sz w:val="20"/>
          <w:szCs w:val="20"/>
        </w:rPr>
        <w:t>format</w:t>
      </w:r>
      <w:r w:rsidR="00CA450B">
        <w:rPr>
          <w:rFonts w:ascii="Arial" w:hAnsi="Arial" w:cs="Arial"/>
          <w:sz w:val="20"/>
          <w:szCs w:val="20"/>
        </w:rPr>
        <w:t>s</w:t>
      </w:r>
      <w:r w:rsidRPr="00FD5799">
        <w:rPr>
          <w:rFonts w:ascii="Arial" w:hAnsi="Arial" w:cs="Arial"/>
          <w:sz w:val="20"/>
          <w:szCs w:val="20"/>
        </w:rPr>
        <w:t>.</w:t>
      </w:r>
    </w:p>
    <w:p w:rsidR="008C0652" w:rsidRDefault="008C0652" w:rsidP="00C17452">
      <w:pPr>
        <w:ind w:left="0"/>
      </w:pPr>
    </w:p>
    <w:p w:rsidR="008C0652" w:rsidRDefault="008576F1" w:rsidP="00C17452">
      <w:pPr>
        <w:pStyle w:val="Heading1"/>
      </w:pPr>
      <w:bookmarkStart w:id="10" w:name="_Toc101009786"/>
      <w:bookmarkStart w:id="11" w:name="_Toc340866611"/>
      <w:r>
        <w:t>Project</w:t>
      </w:r>
      <w:r w:rsidR="008C0652" w:rsidRPr="009563D5">
        <w:t xml:space="preserve"> Overview</w:t>
      </w:r>
      <w:bookmarkEnd w:id="10"/>
      <w:bookmarkEnd w:id="11"/>
    </w:p>
    <w:p w:rsidR="00C84661" w:rsidRDefault="00C84661" w:rsidP="00C84661">
      <w:pPr>
        <w:ind w:left="0"/>
      </w:pPr>
      <w:r>
        <w:t xml:space="preserve">IDS Explorer makes it easier for developers to learn and use an API. You can think of a Console as a "GUI for an API". Featuring an easy-to-use interface, IDS Explorer </w:t>
      </w:r>
      <w:r w:rsidR="0000408C">
        <w:t>provides</w:t>
      </w:r>
      <w:r>
        <w:t xml:space="preserve"> a GUI for exploring an API's resources and executing its methods.</w:t>
      </w:r>
    </w:p>
    <w:p w:rsidR="008C0652" w:rsidRDefault="00C84661" w:rsidP="00C84661">
      <w:pPr>
        <w:ind w:left="0"/>
      </w:pPr>
      <w:r>
        <w:t xml:space="preserve">Under the scope of this project, IDS Explorer provides Web Consoles for </w:t>
      </w:r>
      <w:r w:rsidR="007F152F">
        <w:t xml:space="preserve">V2 QBO, V2 QBD, V3 QBO, V3 QBD and </w:t>
      </w:r>
      <w:proofErr w:type="spellStart"/>
      <w:r w:rsidR="007F152F">
        <w:t>AggCat</w:t>
      </w:r>
      <w:proofErr w:type="spellEnd"/>
      <w:r>
        <w:t xml:space="preserve"> Restful API providers. It has </w:t>
      </w:r>
      <w:r w:rsidR="00035DE0">
        <w:t xml:space="preserve">a </w:t>
      </w:r>
      <w:r>
        <w:t xml:space="preserve">simple </w:t>
      </w:r>
      <w:r w:rsidR="004F4554">
        <w:t>functional</w:t>
      </w:r>
      <w:r>
        <w:t xml:space="preserve"> workflow</w:t>
      </w:r>
      <w:r w:rsidR="00035DE0">
        <w:t>. J</w:t>
      </w:r>
      <w:r>
        <w:t xml:space="preserve">ust navigate </w:t>
      </w:r>
      <w:r w:rsidR="00035DE0">
        <w:t xml:space="preserve">to the required </w:t>
      </w:r>
      <w:r>
        <w:t xml:space="preserve">API Provider, </w:t>
      </w:r>
      <w:r w:rsidR="00035DE0">
        <w:t>c</w:t>
      </w:r>
      <w:r>
        <w:t xml:space="preserve">hoose an API, select a method, </w:t>
      </w:r>
      <w:r w:rsidR="004F4554">
        <w:t>and enter</w:t>
      </w:r>
      <w:r>
        <w:t xml:space="preserve"> </w:t>
      </w:r>
      <w:r w:rsidR="00035DE0">
        <w:t>the</w:t>
      </w:r>
      <w:r>
        <w:t xml:space="preserve"> </w:t>
      </w:r>
      <w:r w:rsidR="008938E6">
        <w:t>authentication (</w:t>
      </w:r>
      <w:r>
        <w:t xml:space="preserve">Security Keys) information and parameters, and then </w:t>
      </w:r>
      <w:r w:rsidR="007F152F">
        <w:t>click</w:t>
      </w:r>
      <w:r>
        <w:t xml:space="preserve"> </w:t>
      </w:r>
      <w:r w:rsidR="007F152F">
        <w:t>‘</w:t>
      </w:r>
      <w:r w:rsidR="007F152F" w:rsidRPr="007F152F">
        <w:t>Try It</w:t>
      </w:r>
      <w:r w:rsidR="007F152F">
        <w:t>’ button</w:t>
      </w:r>
      <w:r>
        <w:t xml:space="preserve">. </w:t>
      </w:r>
      <w:r w:rsidR="004F4554">
        <w:t>That’s</w:t>
      </w:r>
      <w:r>
        <w:t xml:space="preserve"> </w:t>
      </w:r>
      <w:r w:rsidR="004F4554">
        <w:t>it;</w:t>
      </w:r>
      <w:r>
        <w:t xml:space="preserve"> </w:t>
      </w:r>
      <w:r w:rsidR="004F4554">
        <w:t>your</w:t>
      </w:r>
      <w:r>
        <w:t xml:space="preserve"> request and the response </w:t>
      </w:r>
      <w:r w:rsidR="00035DE0">
        <w:t xml:space="preserve">codes </w:t>
      </w:r>
      <w:r>
        <w:t>are displayed. Tracing API calls is just that easy.</w:t>
      </w:r>
    </w:p>
    <w:p w:rsidR="00C84661" w:rsidRDefault="008938E6" w:rsidP="00C84661">
      <w:pPr>
        <w:ind w:left="0"/>
      </w:pPr>
      <w:r>
        <w:t>Technology considered is</w:t>
      </w:r>
      <w:r w:rsidR="00C84661">
        <w:t xml:space="preserve"> Node.js </w:t>
      </w:r>
      <w:r>
        <w:t xml:space="preserve">with </w:t>
      </w:r>
      <w:r w:rsidR="00FF056C">
        <w:t>Ma</w:t>
      </w:r>
      <w:r w:rsidR="00C84661">
        <w:t>she</w:t>
      </w:r>
      <w:r w:rsidR="00FF056C">
        <w:t>r</w:t>
      </w:r>
      <w:r w:rsidR="00C84661">
        <w:t>y/IODocs framework</w:t>
      </w:r>
      <w:r>
        <w:t>. It uses</w:t>
      </w:r>
      <w:r w:rsidR="00C84661">
        <w:t xml:space="preserve"> </w:t>
      </w:r>
      <w:proofErr w:type="spellStart"/>
      <w:r w:rsidR="00C84661">
        <w:t>Redis</w:t>
      </w:r>
      <w:proofErr w:type="spellEnd"/>
      <w:r w:rsidR="00C84661">
        <w:t xml:space="preserve"> </w:t>
      </w:r>
      <w:proofErr w:type="spellStart"/>
      <w:r w:rsidR="00C84661">
        <w:t>KeyValue</w:t>
      </w:r>
      <w:proofErr w:type="spellEnd"/>
      <w:r w:rsidR="00C84661">
        <w:t xml:space="preserve"> Store (</w:t>
      </w:r>
      <w:proofErr w:type="spellStart"/>
      <w:r w:rsidR="00C84661">
        <w:t>NoSQL</w:t>
      </w:r>
      <w:proofErr w:type="spellEnd"/>
      <w:r w:rsidR="00C84661">
        <w:t>) for persisting data</w:t>
      </w:r>
      <w:r w:rsidR="00035DE0">
        <w:t>.</w:t>
      </w:r>
      <w:r w:rsidR="00491FF0">
        <w:t xml:space="preserve"> </w:t>
      </w:r>
      <w:r w:rsidR="00035DE0">
        <w:t>A</w:t>
      </w:r>
      <w:r>
        <w:t xml:space="preserve">pplication should support </w:t>
      </w:r>
      <w:r w:rsidR="00491FF0">
        <w:t>end users on standard HTML 5 supported browsers.</w:t>
      </w:r>
    </w:p>
    <w:p w:rsidR="00491FF0" w:rsidRDefault="008938E6" w:rsidP="00C84661">
      <w:pPr>
        <w:ind w:left="0"/>
      </w:pPr>
      <w:r>
        <w:t>IDS Explorer is designed to accommodate any number of API providers (</w:t>
      </w:r>
      <w:r w:rsidR="00BF27E3">
        <w:t>a</w:t>
      </w:r>
      <w:r>
        <w:t>lthough scope of this pr</w:t>
      </w:r>
      <w:r>
        <w:t>o</w:t>
      </w:r>
      <w:r>
        <w:t xml:space="preserve">ject is to provide three of the above mentioned providers).  The </w:t>
      </w:r>
      <w:r w:rsidR="0000408C">
        <w:t>base requirement for creating a co</w:t>
      </w:r>
      <w:r w:rsidR="0000408C">
        <w:t>n</w:t>
      </w:r>
      <w:r w:rsidR="0000408C">
        <w:t xml:space="preserve">sole for </w:t>
      </w:r>
      <w:r w:rsidR="00BF27E3">
        <w:t xml:space="preserve">a </w:t>
      </w:r>
      <w:r w:rsidR="0000408C">
        <w:t>new API Provider is JSON Description file which can be created using the JSON Meta data provider tool which is developed as part of this project</w:t>
      </w:r>
      <w:r w:rsidR="00BF27E3">
        <w:t xml:space="preserve">. </w:t>
      </w:r>
      <w:r w:rsidR="0000408C">
        <w:t xml:space="preserve">JSON Description file can be constructed </w:t>
      </w:r>
      <w:r w:rsidR="007F152F">
        <w:t>manually as well.</w:t>
      </w:r>
    </w:p>
    <w:p w:rsidR="009E37AC" w:rsidRDefault="009E37AC" w:rsidP="00C84661">
      <w:pPr>
        <w:ind w:left="0"/>
      </w:pPr>
    </w:p>
    <w:p w:rsidR="009E37AC" w:rsidRDefault="009E37AC" w:rsidP="00C84661">
      <w:pPr>
        <w:ind w:left="0"/>
      </w:pPr>
    </w:p>
    <w:p w:rsidR="008C0652" w:rsidRDefault="008C0652" w:rsidP="00C17452">
      <w:pPr>
        <w:pStyle w:val="Heading1"/>
      </w:pPr>
      <w:bookmarkStart w:id="12" w:name="_Toc101009791"/>
      <w:bookmarkStart w:id="13" w:name="_Toc340866612"/>
      <w:r w:rsidRPr="00C31D11">
        <w:t>Interface Specification</w:t>
      </w:r>
      <w:bookmarkEnd w:id="12"/>
      <w:bookmarkEnd w:id="13"/>
    </w:p>
    <w:p w:rsidR="00DC4949" w:rsidRDefault="008C0652" w:rsidP="00BF27E3">
      <w:pPr>
        <w:ind w:left="0"/>
      </w:pPr>
      <w:r w:rsidRPr="00C31D11">
        <w:t>This section describes the different interfaces th</w:t>
      </w:r>
      <w:r w:rsidR="00BF27E3">
        <w:t>at</w:t>
      </w:r>
      <w:r w:rsidRPr="00C31D11">
        <w:t xml:space="preserve"> </w:t>
      </w:r>
      <w:r w:rsidR="0000408C">
        <w:t xml:space="preserve">Node </w:t>
      </w:r>
      <w:r w:rsidRPr="00C31D11">
        <w:t>module</w:t>
      </w:r>
      <w:r w:rsidR="00BF27E3">
        <w:t>s</w:t>
      </w:r>
      <w:r w:rsidRPr="00C31D11">
        <w:t xml:space="preserve"> use to communicate with each oth</w:t>
      </w:r>
      <w:r w:rsidR="00BF27E3">
        <w:t>er or with the environment.</w:t>
      </w:r>
    </w:p>
    <w:p w:rsidR="008C0652" w:rsidRDefault="000C36F8" w:rsidP="00BF27E3">
      <w:pPr>
        <w:pStyle w:val="Heading2"/>
      </w:pPr>
      <w:bookmarkStart w:id="14" w:name="_Toc101009792"/>
      <w:bookmarkStart w:id="15" w:name="_Toc340866613"/>
      <w:r>
        <w:t xml:space="preserve">Web </w:t>
      </w:r>
      <w:r w:rsidR="008C0652">
        <w:t>APIs</w:t>
      </w:r>
      <w:bookmarkEnd w:id="14"/>
      <w:r>
        <w:t xml:space="preserve"> </w:t>
      </w:r>
      <w:r w:rsidRPr="00BF27E3">
        <w:t>Considered</w:t>
      </w:r>
      <w:bookmarkEnd w:id="15"/>
    </w:p>
    <w:p w:rsidR="004A6B5B" w:rsidRDefault="004A6B5B" w:rsidP="004A6B5B"/>
    <w:tbl>
      <w:tblPr>
        <w:tblW w:w="834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86" w:type="dxa"/>
          <w:right w:w="86" w:type="dxa"/>
        </w:tblCellMar>
        <w:tblLook w:val="01E0" w:firstRow="1" w:lastRow="1" w:firstColumn="1" w:lastColumn="1" w:noHBand="0" w:noVBand="0"/>
      </w:tblPr>
      <w:tblGrid>
        <w:gridCol w:w="1328"/>
        <w:gridCol w:w="1620"/>
        <w:gridCol w:w="3686"/>
        <w:gridCol w:w="1714"/>
      </w:tblGrid>
      <w:tr w:rsidR="004A6B5B" w:rsidRPr="00674638" w:rsidTr="007F152F">
        <w:trPr>
          <w:trHeight w:val="326"/>
        </w:trPr>
        <w:tc>
          <w:tcPr>
            <w:tcW w:w="1328" w:type="dxa"/>
            <w:shd w:val="clear" w:color="auto" w:fill="0F243E"/>
            <w:vAlign w:val="center"/>
          </w:tcPr>
          <w:p w:rsidR="004A6B5B" w:rsidRPr="00674638" w:rsidRDefault="004A6B5B" w:rsidP="00E006DB">
            <w:pPr>
              <w:pStyle w:val="TableText"/>
              <w:rPr>
                <w:b/>
              </w:rPr>
            </w:pPr>
            <w:r>
              <w:rPr>
                <w:b/>
              </w:rPr>
              <w:t>Entity Name</w:t>
            </w:r>
          </w:p>
        </w:tc>
        <w:tc>
          <w:tcPr>
            <w:tcW w:w="1620" w:type="dxa"/>
            <w:shd w:val="clear" w:color="auto" w:fill="0F243E"/>
            <w:vAlign w:val="center"/>
          </w:tcPr>
          <w:p w:rsidR="004A6B5B" w:rsidRPr="00674638" w:rsidRDefault="007F152F" w:rsidP="007F152F">
            <w:pPr>
              <w:pStyle w:val="TableText"/>
              <w:rPr>
                <w:b/>
              </w:rPr>
            </w:pPr>
            <w:r>
              <w:rPr>
                <w:b/>
              </w:rPr>
              <w:t>Service</w:t>
            </w:r>
          </w:p>
        </w:tc>
        <w:tc>
          <w:tcPr>
            <w:tcW w:w="3686" w:type="dxa"/>
            <w:shd w:val="clear" w:color="auto" w:fill="0F243E"/>
            <w:vAlign w:val="center"/>
          </w:tcPr>
          <w:p w:rsidR="004A6B5B" w:rsidRPr="00674638" w:rsidRDefault="004A6B5B" w:rsidP="00E006DB">
            <w:pPr>
              <w:pStyle w:val="TableText"/>
              <w:rPr>
                <w:b/>
              </w:rPr>
            </w:pPr>
            <w:r>
              <w:rPr>
                <w:b/>
              </w:rPr>
              <w:t>Operations Supported</w:t>
            </w:r>
          </w:p>
        </w:tc>
        <w:tc>
          <w:tcPr>
            <w:tcW w:w="1714" w:type="dxa"/>
            <w:shd w:val="clear" w:color="auto" w:fill="0F243E"/>
            <w:vAlign w:val="center"/>
          </w:tcPr>
          <w:p w:rsidR="004A6B5B" w:rsidRDefault="004A6B5B" w:rsidP="00E006DB">
            <w:pPr>
              <w:pStyle w:val="TableText"/>
              <w:rPr>
                <w:b/>
              </w:rPr>
            </w:pPr>
            <w:r>
              <w:rPr>
                <w:b/>
              </w:rPr>
              <w:t>HTTP Methods Supported</w:t>
            </w:r>
          </w:p>
        </w:tc>
      </w:tr>
      <w:tr w:rsidR="004A6B5B" w:rsidTr="007F152F">
        <w:trPr>
          <w:trHeight w:val="721"/>
        </w:trPr>
        <w:tc>
          <w:tcPr>
            <w:tcW w:w="1328" w:type="dxa"/>
            <w:shd w:val="clear" w:color="auto" w:fill="auto"/>
            <w:vAlign w:val="bottom"/>
          </w:tcPr>
          <w:p w:rsidR="004A6B5B" w:rsidRDefault="004A6B5B" w:rsidP="00396725">
            <w:pPr>
              <w:pStyle w:val="TableText"/>
              <w:spacing w:after="0"/>
            </w:pPr>
            <w:r>
              <w:t>Customer</w:t>
            </w:r>
          </w:p>
        </w:tc>
        <w:tc>
          <w:tcPr>
            <w:tcW w:w="1620" w:type="dxa"/>
            <w:shd w:val="clear" w:color="auto" w:fill="auto"/>
            <w:vAlign w:val="bottom"/>
          </w:tcPr>
          <w:p w:rsidR="004A6B5B" w:rsidRDefault="007F152F" w:rsidP="00396725">
            <w:pPr>
              <w:pStyle w:val="TableText"/>
              <w:spacing w:after="0"/>
            </w:pPr>
            <w:r>
              <w:t>V3 QBD</w:t>
            </w:r>
          </w:p>
        </w:tc>
        <w:tc>
          <w:tcPr>
            <w:tcW w:w="3686" w:type="dxa"/>
            <w:shd w:val="clear" w:color="auto" w:fill="auto"/>
            <w:vAlign w:val="bottom"/>
          </w:tcPr>
          <w:p w:rsidR="004A6B5B" w:rsidRDefault="004A6B5B" w:rsidP="00396725">
            <w:pPr>
              <w:pStyle w:val="TableText"/>
              <w:spacing w:after="0"/>
              <w:ind w:left="0"/>
            </w:pPr>
            <w:r>
              <w:t>Create, Retrieve, Update, Delete, Sparse U</w:t>
            </w:r>
            <w:r>
              <w:t>p</w:t>
            </w:r>
            <w:r>
              <w:t>date</w:t>
            </w:r>
          </w:p>
        </w:tc>
        <w:tc>
          <w:tcPr>
            <w:tcW w:w="1714" w:type="dxa"/>
            <w:vAlign w:val="bottom"/>
          </w:tcPr>
          <w:p w:rsidR="004A6B5B" w:rsidRDefault="004A6B5B" w:rsidP="00396725">
            <w:pPr>
              <w:pStyle w:val="TableText"/>
              <w:spacing w:after="0"/>
              <w:ind w:left="0"/>
            </w:pPr>
          </w:p>
          <w:p w:rsidR="004A6B5B" w:rsidRDefault="004A6B5B" w:rsidP="00396725">
            <w:pPr>
              <w:pStyle w:val="TableText"/>
              <w:spacing w:after="0"/>
              <w:ind w:left="0"/>
            </w:pPr>
            <w:r>
              <w:t>GET, POST</w:t>
            </w:r>
          </w:p>
        </w:tc>
      </w:tr>
      <w:tr w:rsidR="004A6B5B" w:rsidTr="007F152F">
        <w:trPr>
          <w:trHeight w:val="721"/>
        </w:trPr>
        <w:tc>
          <w:tcPr>
            <w:tcW w:w="1328" w:type="dxa"/>
            <w:shd w:val="clear" w:color="auto" w:fill="auto"/>
            <w:vAlign w:val="bottom"/>
          </w:tcPr>
          <w:p w:rsidR="004A6B5B" w:rsidRDefault="004A6B5B" w:rsidP="00396725">
            <w:pPr>
              <w:pStyle w:val="TableText"/>
              <w:spacing w:after="0"/>
            </w:pPr>
            <w:r>
              <w:t>Invoice</w:t>
            </w:r>
          </w:p>
        </w:tc>
        <w:tc>
          <w:tcPr>
            <w:tcW w:w="1620" w:type="dxa"/>
            <w:shd w:val="clear" w:color="auto" w:fill="auto"/>
            <w:vAlign w:val="bottom"/>
          </w:tcPr>
          <w:p w:rsidR="004A6B5B" w:rsidRDefault="007F152F" w:rsidP="00396725">
            <w:pPr>
              <w:pStyle w:val="TableText"/>
              <w:spacing w:after="0"/>
            </w:pPr>
            <w:r>
              <w:t>V3 QBD</w:t>
            </w:r>
          </w:p>
        </w:tc>
        <w:tc>
          <w:tcPr>
            <w:tcW w:w="3686" w:type="dxa"/>
            <w:shd w:val="clear" w:color="auto" w:fill="auto"/>
            <w:vAlign w:val="bottom"/>
          </w:tcPr>
          <w:p w:rsidR="004A6B5B" w:rsidRDefault="004A6B5B" w:rsidP="00396725">
            <w:pPr>
              <w:pStyle w:val="TableText"/>
              <w:spacing w:after="0"/>
              <w:ind w:left="0"/>
            </w:pPr>
            <w:r>
              <w:t>Create, Retrieve, Update, Delete, Sparse U</w:t>
            </w:r>
            <w:r>
              <w:t>p</w:t>
            </w:r>
            <w:r>
              <w:t>date</w:t>
            </w:r>
          </w:p>
        </w:tc>
        <w:tc>
          <w:tcPr>
            <w:tcW w:w="1714" w:type="dxa"/>
            <w:vAlign w:val="bottom"/>
          </w:tcPr>
          <w:p w:rsidR="004A6B5B" w:rsidRDefault="004A6B5B" w:rsidP="00396725">
            <w:pPr>
              <w:pStyle w:val="TableText"/>
              <w:spacing w:after="0"/>
              <w:ind w:left="0"/>
            </w:pPr>
          </w:p>
          <w:p w:rsidR="004A6B5B" w:rsidRDefault="004A6B5B" w:rsidP="00396725">
            <w:pPr>
              <w:pStyle w:val="TableText"/>
              <w:spacing w:after="0"/>
              <w:ind w:left="0"/>
            </w:pPr>
            <w:r>
              <w:t>GET, POST</w:t>
            </w:r>
          </w:p>
        </w:tc>
      </w:tr>
      <w:tr w:rsidR="004A6B5B" w:rsidTr="007F152F">
        <w:trPr>
          <w:trHeight w:val="721"/>
        </w:trPr>
        <w:tc>
          <w:tcPr>
            <w:tcW w:w="1328" w:type="dxa"/>
            <w:shd w:val="clear" w:color="auto" w:fill="auto"/>
            <w:vAlign w:val="bottom"/>
          </w:tcPr>
          <w:p w:rsidR="004A6B5B" w:rsidRDefault="004A6B5B" w:rsidP="00396725">
            <w:pPr>
              <w:pStyle w:val="TableText"/>
              <w:spacing w:after="0"/>
            </w:pPr>
            <w:r>
              <w:t>Item</w:t>
            </w:r>
          </w:p>
        </w:tc>
        <w:tc>
          <w:tcPr>
            <w:tcW w:w="1620" w:type="dxa"/>
            <w:shd w:val="clear" w:color="auto" w:fill="auto"/>
            <w:vAlign w:val="bottom"/>
          </w:tcPr>
          <w:p w:rsidR="004A6B5B" w:rsidRDefault="007F152F" w:rsidP="00396725">
            <w:pPr>
              <w:pStyle w:val="TableText"/>
              <w:spacing w:after="0"/>
            </w:pPr>
            <w:r>
              <w:t>V3 QBD</w:t>
            </w:r>
            <w:r w:rsidR="004A6B5B">
              <w:t xml:space="preserve"> </w:t>
            </w:r>
          </w:p>
        </w:tc>
        <w:tc>
          <w:tcPr>
            <w:tcW w:w="3686" w:type="dxa"/>
            <w:shd w:val="clear" w:color="auto" w:fill="auto"/>
            <w:vAlign w:val="bottom"/>
          </w:tcPr>
          <w:p w:rsidR="004A6B5B" w:rsidRDefault="004A6B5B" w:rsidP="00396725">
            <w:pPr>
              <w:pStyle w:val="TableText"/>
              <w:spacing w:after="0"/>
              <w:ind w:left="0"/>
            </w:pPr>
            <w:r>
              <w:t>Retrieve</w:t>
            </w:r>
          </w:p>
        </w:tc>
        <w:tc>
          <w:tcPr>
            <w:tcW w:w="1714" w:type="dxa"/>
            <w:vAlign w:val="bottom"/>
          </w:tcPr>
          <w:p w:rsidR="004A6B5B" w:rsidRDefault="004A6B5B" w:rsidP="00396725">
            <w:pPr>
              <w:pStyle w:val="TableText"/>
              <w:spacing w:after="0"/>
              <w:ind w:left="0"/>
            </w:pPr>
          </w:p>
          <w:p w:rsidR="004A6B5B" w:rsidRDefault="004A6B5B" w:rsidP="00396725">
            <w:pPr>
              <w:pStyle w:val="TableText"/>
              <w:spacing w:after="0"/>
              <w:ind w:left="0"/>
            </w:pPr>
            <w:r>
              <w:t>GET</w:t>
            </w:r>
          </w:p>
        </w:tc>
      </w:tr>
      <w:tr w:rsidR="004A6B5B" w:rsidTr="007F152F">
        <w:trPr>
          <w:trHeight w:val="721"/>
        </w:trPr>
        <w:tc>
          <w:tcPr>
            <w:tcW w:w="1328" w:type="dxa"/>
            <w:shd w:val="clear" w:color="auto" w:fill="auto"/>
            <w:vAlign w:val="bottom"/>
          </w:tcPr>
          <w:p w:rsidR="004A6B5B" w:rsidRDefault="004A6B5B" w:rsidP="00396725">
            <w:pPr>
              <w:pStyle w:val="TableText"/>
              <w:spacing w:after="0"/>
            </w:pPr>
            <w:r>
              <w:t>TaxCode</w:t>
            </w:r>
          </w:p>
        </w:tc>
        <w:tc>
          <w:tcPr>
            <w:tcW w:w="1620" w:type="dxa"/>
            <w:shd w:val="clear" w:color="auto" w:fill="auto"/>
            <w:vAlign w:val="bottom"/>
          </w:tcPr>
          <w:p w:rsidR="004A6B5B" w:rsidRDefault="007F152F" w:rsidP="00396725">
            <w:pPr>
              <w:pStyle w:val="TableText"/>
              <w:spacing w:after="0"/>
            </w:pPr>
            <w:r>
              <w:t>V3 QBD</w:t>
            </w:r>
          </w:p>
        </w:tc>
        <w:tc>
          <w:tcPr>
            <w:tcW w:w="3686" w:type="dxa"/>
            <w:shd w:val="clear" w:color="auto" w:fill="auto"/>
            <w:vAlign w:val="bottom"/>
          </w:tcPr>
          <w:p w:rsidR="004A6B5B" w:rsidRDefault="004A6B5B" w:rsidP="00396725">
            <w:pPr>
              <w:pStyle w:val="TableText"/>
              <w:spacing w:after="0"/>
              <w:ind w:left="0"/>
            </w:pPr>
            <w:r>
              <w:t>Retrieve</w:t>
            </w:r>
          </w:p>
        </w:tc>
        <w:tc>
          <w:tcPr>
            <w:tcW w:w="1714" w:type="dxa"/>
            <w:vAlign w:val="bottom"/>
          </w:tcPr>
          <w:p w:rsidR="004A6B5B" w:rsidRDefault="004A6B5B" w:rsidP="00396725">
            <w:pPr>
              <w:pStyle w:val="TableText"/>
              <w:spacing w:after="0"/>
              <w:ind w:left="0"/>
            </w:pPr>
          </w:p>
          <w:p w:rsidR="004A6B5B" w:rsidRDefault="004A6B5B" w:rsidP="00396725">
            <w:pPr>
              <w:pStyle w:val="TableText"/>
              <w:spacing w:after="0"/>
              <w:ind w:left="0"/>
            </w:pPr>
            <w:r>
              <w:t>GET</w:t>
            </w:r>
          </w:p>
        </w:tc>
      </w:tr>
      <w:tr w:rsidR="004A6B5B" w:rsidTr="007F152F">
        <w:trPr>
          <w:trHeight w:val="721"/>
        </w:trPr>
        <w:tc>
          <w:tcPr>
            <w:tcW w:w="1328" w:type="dxa"/>
            <w:shd w:val="clear" w:color="auto" w:fill="auto"/>
            <w:vAlign w:val="bottom"/>
          </w:tcPr>
          <w:p w:rsidR="004A6B5B" w:rsidRDefault="004A6B5B" w:rsidP="00396725">
            <w:pPr>
              <w:pStyle w:val="TableText"/>
              <w:spacing w:after="0"/>
            </w:pPr>
            <w:r>
              <w:t>TaxRate</w:t>
            </w:r>
          </w:p>
        </w:tc>
        <w:tc>
          <w:tcPr>
            <w:tcW w:w="1620" w:type="dxa"/>
            <w:shd w:val="clear" w:color="auto" w:fill="auto"/>
            <w:vAlign w:val="bottom"/>
          </w:tcPr>
          <w:p w:rsidR="004A6B5B" w:rsidRDefault="007F152F" w:rsidP="00396725">
            <w:pPr>
              <w:pStyle w:val="TableText"/>
              <w:spacing w:after="0"/>
            </w:pPr>
            <w:r>
              <w:t>V3 QBD</w:t>
            </w:r>
          </w:p>
        </w:tc>
        <w:tc>
          <w:tcPr>
            <w:tcW w:w="3686" w:type="dxa"/>
            <w:shd w:val="clear" w:color="auto" w:fill="auto"/>
            <w:vAlign w:val="bottom"/>
          </w:tcPr>
          <w:p w:rsidR="004A6B5B" w:rsidRDefault="004A6B5B" w:rsidP="00396725">
            <w:pPr>
              <w:pStyle w:val="TableText"/>
              <w:spacing w:after="0"/>
              <w:ind w:left="0"/>
            </w:pPr>
            <w:r>
              <w:t>Retrieve</w:t>
            </w:r>
          </w:p>
        </w:tc>
        <w:tc>
          <w:tcPr>
            <w:tcW w:w="1714" w:type="dxa"/>
            <w:vAlign w:val="bottom"/>
          </w:tcPr>
          <w:p w:rsidR="004A6B5B" w:rsidRDefault="004A6B5B" w:rsidP="00396725">
            <w:pPr>
              <w:pStyle w:val="TableText"/>
              <w:spacing w:after="0"/>
              <w:ind w:left="0"/>
            </w:pPr>
          </w:p>
          <w:p w:rsidR="004A6B5B" w:rsidRDefault="004A6B5B" w:rsidP="00396725">
            <w:pPr>
              <w:pStyle w:val="TableText"/>
              <w:spacing w:after="0"/>
              <w:ind w:left="0"/>
            </w:pPr>
            <w:r>
              <w:t>GET</w:t>
            </w:r>
          </w:p>
        </w:tc>
      </w:tr>
      <w:tr w:rsidR="004A6B5B" w:rsidTr="007F152F">
        <w:trPr>
          <w:trHeight w:val="721"/>
        </w:trPr>
        <w:tc>
          <w:tcPr>
            <w:tcW w:w="1328" w:type="dxa"/>
            <w:shd w:val="clear" w:color="auto" w:fill="auto"/>
            <w:vAlign w:val="bottom"/>
          </w:tcPr>
          <w:p w:rsidR="004A6B5B" w:rsidRDefault="004A6B5B" w:rsidP="00396725">
            <w:pPr>
              <w:pStyle w:val="TableText"/>
              <w:spacing w:after="0"/>
            </w:pPr>
            <w:r>
              <w:t>Term</w:t>
            </w:r>
          </w:p>
        </w:tc>
        <w:tc>
          <w:tcPr>
            <w:tcW w:w="1620" w:type="dxa"/>
            <w:shd w:val="clear" w:color="auto" w:fill="auto"/>
            <w:vAlign w:val="bottom"/>
          </w:tcPr>
          <w:p w:rsidR="004A6B5B" w:rsidRDefault="007F152F" w:rsidP="00396725">
            <w:pPr>
              <w:pStyle w:val="TableText"/>
              <w:spacing w:after="0"/>
            </w:pPr>
            <w:r>
              <w:t>V3 QBD</w:t>
            </w:r>
          </w:p>
        </w:tc>
        <w:tc>
          <w:tcPr>
            <w:tcW w:w="3686" w:type="dxa"/>
            <w:shd w:val="clear" w:color="auto" w:fill="auto"/>
            <w:vAlign w:val="bottom"/>
          </w:tcPr>
          <w:p w:rsidR="004A6B5B" w:rsidRDefault="004A6B5B" w:rsidP="00396725">
            <w:pPr>
              <w:pStyle w:val="TableText"/>
              <w:spacing w:after="0"/>
              <w:ind w:left="0"/>
            </w:pPr>
            <w:r>
              <w:t>Retrieve</w:t>
            </w:r>
          </w:p>
        </w:tc>
        <w:tc>
          <w:tcPr>
            <w:tcW w:w="1714" w:type="dxa"/>
            <w:vAlign w:val="bottom"/>
          </w:tcPr>
          <w:p w:rsidR="004A6B5B" w:rsidRDefault="004A6B5B" w:rsidP="00396725">
            <w:pPr>
              <w:pStyle w:val="TableText"/>
              <w:spacing w:after="0"/>
              <w:ind w:left="0"/>
            </w:pPr>
          </w:p>
          <w:p w:rsidR="004A6B5B" w:rsidRDefault="004A6B5B" w:rsidP="00396725">
            <w:pPr>
              <w:pStyle w:val="TableText"/>
              <w:spacing w:after="0"/>
              <w:ind w:left="0"/>
            </w:pPr>
            <w:r>
              <w:t>GET</w:t>
            </w:r>
          </w:p>
        </w:tc>
      </w:tr>
    </w:tbl>
    <w:p w:rsidR="004A6B5B" w:rsidRDefault="004A6B5B" w:rsidP="004A6B5B">
      <w:pPr>
        <w:spacing w:after="0" w:afterAutospacing="0"/>
      </w:pPr>
    </w:p>
    <w:p w:rsidR="004A6B5B" w:rsidRDefault="004A6B5B" w:rsidP="004A6B5B"/>
    <w:tbl>
      <w:tblPr>
        <w:tblW w:w="8978" w:type="dxa"/>
        <w:jc w:val="center"/>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86" w:type="dxa"/>
          <w:right w:w="86" w:type="dxa"/>
        </w:tblCellMar>
        <w:tblLook w:val="01E0" w:firstRow="1" w:lastRow="1" w:firstColumn="1" w:lastColumn="1" w:noHBand="0" w:noVBand="0"/>
      </w:tblPr>
      <w:tblGrid>
        <w:gridCol w:w="1958"/>
        <w:gridCol w:w="1440"/>
        <w:gridCol w:w="3060"/>
        <w:gridCol w:w="2520"/>
      </w:tblGrid>
      <w:tr w:rsidR="004A6B5B" w:rsidRPr="008C0652" w:rsidTr="004A44EC">
        <w:trPr>
          <w:trHeight w:val="307"/>
          <w:jc w:val="center"/>
        </w:trPr>
        <w:tc>
          <w:tcPr>
            <w:tcW w:w="1958" w:type="dxa"/>
            <w:shd w:val="clear" w:color="auto" w:fill="001551"/>
            <w:vAlign w:val="bottom"/>
          </w:tcPr>
          <w:p w:rsidR="004A6B5B" w:rsidRPr="00674638" w:rsidRDefault="004A6B5B" w:rsidP="00E006DB">
            <w:pPr>
              <w:pStyle w:val="TableText"/>
              <w:rPr>
                <w:b/>
              </w:rPr>
            </w:pPr>
            <w:r>
              <w:rPr>
                <w:b/>
              </w:rPr>
              <w:t>Entity Name</w:t>
            </w:r>
          </w:p>
        </w:tc>
        <w:tc>
          <w:tcPr>
            <w:tcW w:w="1440" w:type="dxa"/>
            <w:shd w:val="clear" w:color="auto" w:fill="001551"/>
            <w:vAlign w:val="bottom"/>
          </w:tcPr>
          <w:p w:rsidR="004A6B5B" w:rsidRPr="00674638" w:rsidRDefault="004A6B5B" w:rsidP="007F152F">
            <w:pPr>
              <w:pStyle w:val="TableText"/>
              <w:rPr>
                <w:b/>
              </w:rPr>
            </w:pPr>
            <w:r w:rsidRPr="00674638">
              <w:rPr>
                <w:b/>
              </w:rPr>
              <w:t>Service</w:t>
            </w:r>
          </w:p>
        </w:tc>
        <w:tc>
          <w:tcPr>
            <w:tcW w:w="3060" w:type="dxa"/>
            <w:shd w:val="clear" w:color="auto" w:fill="001551"/>
            <w:vAlign w:val="bottom"/>
          </w:tcPr>
          <w:p w:rsidR="004A6B5B" w:rsidRPr="00674638" w:rsidRDefault="004A6B5B" w:rsidP="00E006DB">
            <w:pPr>
              <w:pStyle w:val="TableText"/>
              <w:rPr>
                <w:b/>
              </w:rPr>
            </w:pPr>
            <w:r>
              <w:rPr>
                <w:b/>
              </w:rPr>
              <w:t>Operations Supported</w:t>
            </w:r>
          </w:p>
        </w:tc>
        <w:tc>
          <w:tcPr>
            <w:tcW w:w="2520" w:type="dxa"/>
            <w:shd w:val="clear" w:color="auto" w:fill="001551"/>
            <w:vAlign w:val="bottom"/>
          </w:tcPr>
          <w:p w:rsidR="004A6B5B" w:rsidRDefault="004A6B5B" w:rsidP="00E006DB">
            <w:pPr>
              <w:pStyle w:val="TableText"/>
              <w:rPr>
                <w:b/>
              </w:rPr>
            </w:pPr>
            <w:r>
              <w:rPr>
                <w:b/>
              </w:rPr>
              <w:t>HTTP Methods Supported</w:t>
            </w:r>
          </w:p>
        </w:tc>
      </w:tr>
      <w:tr w:rsidR="004A6B5B" w:rsidRPr="008C0652" w:rsidTr="004A44EC">
        <w:trPr>
          <w:trHeight w:val="715"/>
          <w:jc w:val="center"/>
        </w:trPr>
        <w:tc>
          <w:tcPr>
            <w:tcW w:w="1958" w:type="dxa"/>
            <w:shd w:val="clear" w:color="auto" w:fill="auto"/>
            <w:vAlign w:val="bottom"/>
          </w:tcPr>
          <w:p w:rsidR="004A6B5B" w:rsidRPr="008C0652" w:rsidRDefault="004A6B5B" w:rsidP="00396725">
            <w:pPr>
              <w:pStyle w:val="TableText"/>
            </w:pPr>
            <w:r>
              <w:t>Account</w:t>
            </w:r>
          </w:p>
        </w:tc>
        <w:tc>
          <w:tcPr>
            <w:tcW w:w="1440" w:type="dxa"/>
            <w:shd w:val="clear" w:color="auto" w:fill="auto"/>
            <w:vAlign w:val="bottom"/>
          </w:tcPr>
          <w:p w:rsidR="004A6B5B" w:rsidRPr="008C0652" w:rsidRDefault="007F152F" w:rsidP="00396725">
            <w:pPr>
              <w:pStyle w:val="TableText"/>
            </w:pPr>
            <w:r>
              <w:t>V2 QBO</w:t>
            </w:r>
          </w:p>
        </w:tc>
        <w:tc>
          <w:tcPr>
            <w:tcW w:w="3060" w:type="dxa"/>
            <w:shd w:val="clear" w:color="auto" w:fill="auto"/>
            <w:vAlign w:val="bottom"/>
          </w:tcPr>
          <w:p w:rsidR="004A6B5B" w:rsidRPr="008C0652"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Pr="008C0652" w:rsidRDefault="004A6B5B" w:rsidP="00396725">
            <w:pPr>
              <w:pStyle w:val="TableText"/>
            </w:pPr>
            <w:r>
              <w:t>Bill</w:t>
            </w:r>
          </w:p>
        </w:tc>
        <w:tc>
          <w:tcPr>
            <w:tcW w:w="1440" w:type="dxa"/>
            <w:shd w:val="clear" w:color="auto" w:fill="auto"/>
            <w:vAlign w:val="bottom"/>
          </w:tcPr>
          <w:p w:rsidR="004A6B5B" w:rsidRPr="008C0652" w:rsidRDefault="007F152F" w:rsidP="00396725">
            <w:pPr>
              <w:pStyle w:val="TableText"/>
            </w:pPr>
            <w:r>
              <w:t>V2 QBO</w:t>
            </w:r>
          </w:p>
        </w:tc>
        <w:tc>
          <w:tcPr>
            <w:tcW w:w="3060" w:type="dxa"/>
            <w:shd w:val="clear" w:color="auto" w:fill="auto"/>
            <w:vAlign w:val="bottom"/>
          </w:tcPr>
          <w:p w:rsidR="004A6B5B" w:rsidRPr="008C0652"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Pr="008C0652" w:rsidRDefault="004A6B5B" w:rsidP="00396725">
            <w:pPr>
              <w:pStyle w:val="TableText"/>
            </w:pPr>
            <w:r>
              <w:t>BillPayment</w:t>
            </w:r>
          </w:p>
        </w:tc>
        <w:tc>
          <w:tcPr>
            <w:tcW w:w="1440" w:type="dxa"/>
            <w:shd w:val="clear" w:color="auto" w:fill="auto"/>
            <w:vAlign w:val="bottom"/>
          </w:tcPr>
          <w:p w:rsidR="004A6B5B" w:rsidRPr="008C0652" w:rsidRDefault="007F152F" w:rsidP="00396725">
            <w:pPr>
              <w:pStyle w:val="TableText"/>
            </w:pPr>
            <w:r>
              <w:t>V2 QBO</w:t>
            </w:r>
          </w:p>
        </w:tc>
        <w:tc>
          <w:tcPr>
            <w:tcW w:w="3060" w:type="dxa"/>
            <w:shd w:val="clear" w:color="auto" w:fill="auto"/>
            <w:vAlign w:val="bottom"/>
          </w:tcPr>
          <w:p w:rsidR="004A6B5B" w:rsidRPr="008C0652"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CashPurchase</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ChangeDataDele</w:t>
            </w:r>
            <w:r>
              <w:t>t</w:t>
            </w:r>
            <w:r>
              <w:t>ed(Beta)</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Retrieve</w:t>
            </w:r>
          </w:p>
        </w:tc>
        <w:tc>
          <w:tcPr>
            <w:tcW w:w="2520" w:type="dxa"/>
            <w:vAlign w:val="bottom"/>
          </w:tcPr>
          <w:p w:rsidR="004A6B5B" w:rsidRDefault="004A6B5B" w:rsidP="00396725">
            <w:pPr>
              <w:pStyle w:val="TableText"/>
            </w:pPr>
          </w:p>
          <w:p w:rsidR="004A6B5B" w:rsidRDefault="004A6B5B" w:rsidP="00396725">
            <w:pPr>
              <w:pStyle w:val="TableText"/>
            </w:pPr>
            <w:r>
              <w:t>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Check</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Class</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CompanyMetaData</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Retrieve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proofErr w:type="spellStart"/>
            <w:r>
              <w:t>CreditCardCharge</w:t>
            </w:r>
            <w:proofErr w:type="spellEnd"/>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Customer</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Employee</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Retrieve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Entitlements</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Retrieve</w:t>
            </w:r>
          </w:p>
        </w:tc>
        <w:tc>
          <w:tcPr>
            <w:tcW w:w="2520" w:type="dxa"/>
            <w:vAlign w:val="bottom"/>
          </w:tcPr>
          <w:p w:rsidR="004A6B5B" w:rsidRDefault="004A6B5B" w:rsidP="00396725">
            <w:pPr>
              <w:pStyle w:val="TableText"/>
            </w:pPr>
          </w:p>
          <w:p w:rsidR="004A6B5B" w:rsidRDefault="004A6B5B" w:rsidP="00396725">
            <w:pPr>
              <w:pStyle w:val="TableText"/>
            </w:pPr>
            <w:r>
              <w:t>GET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Estimate</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Invoice</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Item</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Job</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JournalEntry</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Payment</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PaymentMethod</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Preferences</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Retrieve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SalesReceipt</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SalesTerm</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TimeActivity</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r w:rsidR="004A6B5B" w:rsidRPr="008C0652" w:rsidTr="004A44EC">
        <w:trPr>
          <w:trHeight w:val="715"/>
          <w:jc w:val="center"/>
        </w:trPr>
        <w:tc>
          <w:tcPr>
            <w:tcW w:w="1958" w:type="dxa"/>
            <w:shd w:val="clear" w:color="auto" w:fill="auto"/>
            <w:vAlign w:val="bottom"/>
          </w:tcPr>
          <w:p w:rsidR="004A6B5B" w:rsidRDefault="004A6B5B" w:rsidP="00396725">
            <w:pPr>
              <w:pStyle w:val="TableText"/>
            </w:pPr>
            <w:r>
              <w:t>Vendor</w:t>
            </w:r>
          </w:p>
        </w:tc>
        <w:tc>
          <w:tcPr>
            <w:tcW w:w="1440" w:type="dxa"/>
            <w:shd w:val="clear" w:color="auto" w:fill="auto"/>
            <w:vAlign w:val="bottom"/>
          </w:tcPr>
          <w:p w:rsidR="004A6B5B" w:rsidRDefault="007F152F" w:rsidP="00396725">
            <w:pPr>
              <w:pStyle w:val="TableText"/>
            </w:pPr>
            <w:r>
              <w:t>V2 QBO</w:t>
            </w:r>
          </w:p>
        </w:tc>
        <w:tc>
          <w:tcPr>
            <w:tcW w:w="3060" w:type="dxa"/>
            <w:shd w:val="clear" w:color="auto" w:fill="auto"/>
            <w:vAlign w:val="bottom"/>
          </w:tcPr>
          <w:p w:rsidR="004A6B5B" w:rsidRDefault="004A6B5B" w:rsidP="00396725">
            <w:pPr>
              <w:pStyle w:val="TableText"/>
            </w:pPr>
            <w:r>
              <w:t>Create, Retrieve, Update, Delete</w:t>
            </w:r>
          </w:p>
        </w:tc>
        <w:tc>
          <w:tcPr>
            <w:tcW w:w="2520" w:type="dxa"/>
            <w:vAlign w:val="bottom"/>
          </w:tcPr>
          <w:p w:rsidR="004A6B5B" w:rsidRDefault="004A6B5B" w:rsidP="00396725">
            <w:pPr>
              <w:pStyle w:val="TableText"/>
            </w:pPr>
          </w:p>
          <w:p w:rsidR="004A6B5B" w:rsidRDefault="004A6B5B" w:rsidP="00396725">
            <w:pPr>
              <w:pStyle w:val="TableText"/>
            </w:pPr>
            <w:r>
              <w:t>GET, POST</w:t>
            </w:r>
          </w:p>
        </w:tc>
      </w:tr>
    </w:tbl>
    <w:p w:rsidR="004A6B5B" w:rsidRPr="00C83572" w:rsidRDefault="004A6B5B" w:rsidP="004A6B5B">
      <w:pPr>
        <w:ind w:left="0"/>
      </w:pPr>
    </w:p>
    <w:tbl>
      <w:tblPr>
        <w:tblW w:w="8816"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86" w:type="dxa"/>
          <w:right w:w="86" w:type="dxa"/>
        </w:tblCellMar>
        <w:tblLook w:val="01E0" w:firstRow="1" w:lastRow="1" w:firstColumn="1" w:lastColumn="1" w:noHBand="0" w:noVBand="0"/>
      </w:tblPr>
      <w:tblGrid>
        <w:gridCol w:w="1980"/>
        <w:gridCol w:w="1526"/>
        <w:gridCol w:w="2880"/>
        <w:gridCol w:w="2430"/>
      </w:tblGrid>
      <w:tr w:rsidR="004A6B5B" w:rsidTr="004A44EC">
        <w:trPr>
          <w:trHeight w:val="319"/>
        </w:trPr>
        <w:tc>
          <w:tcPr>
            <w:tcW w:w="1980" w:type="dxa"/>
            <w:shd w:val="clear" w:color="auto" w:fill="0F243E"/>
            <w:vAlign w:val="bottom"/>
          </w:tcPr>
          <w:p w:rsidR="004A6B5B" w:rsidRPr="00BA7E5F" w:rsidRDefault="004A6B5B" w:rsidP="00E006DB">
            <w:pPr>
              <w:pStyle w:val="TableText"/>
              <w:rPr>
                <w:b/>
                <w:bCs/>
              </w:rPr>
            </w:pPr>
            <w:r w:rsidRPr="00BA7E5F">
              <w:rPr>
                <w:b/>
                <w:bCs/>
              </w:rPr>
              <w:t>Entity</w:t>
            </w:r>
            <w:r>
              <w:rPr>
                <w:b/>
                <w:bCs/>
              </w:rPr>
              <w:t xml:space="preserve"> </w:t>
            </w:r>
            <w:r w:rsidRPr="00BA7E5F">
              <w:rPr>
                <w:b/>
                <w:bCs/>
              </w:rPr>
              <w:t>Name</w:t>
            </w:r>
          </w:p>
        </w:tc>
        <w:tc>
          <w:tcPr>
            <w:tcW w:w="1526" w:type="dxa"/>
            <w:shd w:val="clear" w:color="auto" w:fill="0F243E"/>
            <w:vAlign w:val="bottom"/>
          </w:tcPr>
          <w:p w:rsidR="004A6B5B" w:rsidRPr="00BA7E5F" w:rsidRDefault="007F152F" w:rsidP="007F152F">
            <w:pPr>
              <w:pStyle w:val="TableText"/>
              <w:rPr>
                <w:b/>
                <w:bCs/>
              </w:rPr>
            </w:pPr>
            <w:r>
              <w:rPr>
                <w:b/>
                <w:bCs/>
              </w:rPr>
              <w:t>Service</w:t>
            </w:r>
          </w:p>
        </w:tc>
        <w:tc>
          <w:tcPr>
            <w:tcW w:w="2880" w:type="dxa"/>
            <w:shd w:val="clear" w:color="auto" w:fill="0F243E"/>
            <w:vAlign w:val="bottom"/>
          </w:tcPr>
          <w:p w:rsidR="004A6B5B" w:rsidRPr="00BA7E5F" w:rsidRDefault="004A6B5B" w:rsidP="00E006DB">
            <w:pPr>
              <w:pStyle w:val="TableText"/>
              <w:rPr>
                <w:b/>
                <w:bCs/>
              </w:rPr>
            </w:pPr>
            <w:r w:rsidRPr="00BA7E5F">
              <w:rPr>
                <w:b/>
                <w:bCs/>
              </w:rPr>
              <w:t>Operations Supported</w:t>
            </w:r>
          </w:p>
        </w:tc>
        <w:tc>
          <w:tcPr>
            <w:tcW w:w="2430" w:type="dxa"/>
            <w:shd w:val="clear" w:color="auto" w:fill="0F243E"/>
            <w:vAlign w:val="bottom"/>
          </w:tcPr>
          <w:p w:rsidR="004A6B5B" w:rsidRPr="00BA7E5F" w:rsidRDefault="004A6B5B" w:rsidP="00E006DB">
            <w:pPr>
              <w:pStyle w:val="TableText"/>
              <w:rPr>
                <w:b/>
                <w:bCs/>
              </w:rPr>
            </w:pPr>
            <w:r>
              <w:rPr>
                <w:b/>
                <w:bCs/>
              </w:rPr>
              <w:t>HTTP Methods Supported</w:t>
            </w:r>
          </w:p>
        </w:tc>
      </w:tr>
      <w:tr w:rsidR="004A6B5B" w:rsidTr="004A44EC">
        <w:trPr>
          <w:trHeight w:val="706"/>
        </w:trPr>
        <w:tc>
          <w:tcPr>
            <w:tcW w:w="1980" w:type="dxa"/>
            <w:shd w:val="clear" w:color="auto" w:fill="auto"/>
            <w:vAlign w:val="bottom"/>
          </w:tcPr>
          <w:p w:rsidR="004A6B5B" w:rsidRDefault="004A6B5B" w:rsidP="00396725">
            <w:pPr>
              <w:pStyle w:val="TableText"/>
            </w:pPr>
            <w:r>
              <w:t>Account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pPr>
            <w:r>
              <w:t>Create, Retrieve, Update</w:t>
            </w:r>
          </w:p>
        </w:tc>
        <w:tc>
          <w:tcPr>
            <w:tcW w:w="2430" w:type="dxa"/>
            <w:vAlign w:val="bottom"/>
          </w:tcPr>
          <w:p w:rsidR="004A6B5B" w:rsidRDefault="004A6B5B" w:rsidP="00396725">
            <w:pPr>
              <w:pStyle w:val="TableText"/>
            </w:pPr>
          </w:p>
          <w:p w:rsidR="004A6B5B" w:rsidRDefault="004A6B5B" w:rsidP="00396725">
            <w:pPr>
              <w:pStyle w:val="TableText"/>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AccountBalances</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pPr>
            <w:r>
              <w:t>Retrieve</w:t>
            </w:r>
          </w:p>
        </w:tc>
        <w:tc>
          <w:tcPr>
            <w:tcW w:w="2430" w:type="dxa"/>
            <w:vAlign w:val="bottom"/>
          </w:tcPr>
          <w:p w:rsidR="004A6B5B" w:rsidRDefault="004A6B5B" w:rsidP="00396725">
            <w:pPr>
              <w:pStyle w:val="TableText"/>
            </w:pPr>
          </w:p>
          <w:p w:rsidR="004A6B5B" w:rsidRDefault="004A6B5B" w:rsidP="00396725">
            <w:pPr>
              <w:pStyle w:val="TableText"/>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BalanceSheet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 xml:space="preserve"> 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BalanceSheetStd</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 xml:space="preserve"> 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POST</w:t>
            </w:r>
          </w:p>
        </w:tc>
      </w:tr>
      <w:tr w:rsidR="004A6B5B" w:rsidTr="004A44EC">
        <w:trPr>
          <w:trHeight w:val="706"/>
        </w:trPr>
        <w:tc>
          <w:tcPr>
            <w:tcW w:w="1980" w:type="dxa"/>
            <w:shd w:val="clear" w:color="auto" w:fill="auto"/>
            <w:vAlign w:val="bottom"/>
          </w:tcPr>
          <w:p w:rsidR="004A6B5B" w:rsidRDefault="004A6B5B" w:rsidP="00396725">
            <w:pPr>
              <w:pStyle w:val="TableText"/>
            </w:pPr>
            <w:r>
              <w:t>Bill</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BillPayment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 xml:space="preserve"> 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BillPaymentCreditCard</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 xml:space="preserve"> 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BOMComponent</w:t>
            </w:r>
          </w:p>
        </w:tc>
        <w:tc>
          <w:tcPr>
            <w:tcW w:w="1526" w:type="dxa"/>
            <w:shd w:val="clear" w:color="auto" w:fill="auto"/>
            <w:vAlign w:val="bottom"/>
          </w:tcPr>
          <w:p w:rsidR="004A6B5B" w:rsidRDefault="004A6B5B" w:rsidP="007F152F">
            <w:pPr>
              <w:pStyle w:val="TableText"/>
            </w:pPr>
            <w:r>
              <w:t>V2</w:t>
            </w:r>
            <w:r w:rsidR="007F152F">
              <w:t xml:space="preserve"> </w:t>
            </w:r>
            <w:r>
              <w:t>QBD</w:t>
            </w:r>
          </w:p>
        </w:tc>
        <w:tc>
          <w:tcPr>
            <w:tcW w:w="2880" w:type="dxa"/>
            <w:shd w:val="clear" w:color="auto" w:fill="auto"/>
            <w:vAlign w:val="bottom"/>
          </w:tcPr>
          <w:p w:rsidR="004A6B5B" w:rsidRDefault="004A6B5B" w:rsidP="00396725">
            <w:pPr>
              <w:pStyle w:val="TableText"/>
              <w:ind w:left="0"/>
            </w:pPr>
            <w:r>
              <w:t xml:space="preserve"> 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BuildAssembly</w:t>
            </w:r>
          </w:p>
        </w:tc>
        <w:tc>
          <w:tcPr>
            <w:tcW w:w="1526" w:type="dxa"/>
            <w:shd w:val="clear" w:color="auto" w:fill="auto"/>
            <w:vAlign w:val="bottom"/>
          </w:tcPr>
          <w:p w:rsidR="004A6B5B" w:rsidRDefault="004A6B5B" w:rsidP="007F152F">
            <w:pPr>
              <w:pStyle w:val="TableText"/>
            </w:pPr>
            <w:r>
              <w:t>V2</w:t>
            </w:r>
            <w:r w:rsidR="007F152F">
              <w:t xml:space="preserve"> </w:t>
            </w:r>
            <w:r>
              <w:t>QBD</w:t>
            </w:r>
          </w:p>
        </w:tc>
        <w:tc>
          <w:tcPr>
            <w:tcW w:w="2880" w:type="dxa"/>
            <w:shd w:val="clear" w:color="auto" w:fill="auto"/>
            <w:vAlign w:val="bottom"/>
          </w:tcPr>
          <w:p w:rsidR="004A6B5B" w:rsidRDefault="004A6B5B" w:rsidP="00396725">
            <w:pPr>
              <w:pStyle w:val="TableText"/>
              <w:ind w:left="0"/>
            </w:pPr>
            <w:r>
              <w:t xml:space="preserve"> 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Charge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Check</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Class</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 xml:space="preserve"> 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Company</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CreditCardCharge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CreditCardCredit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CreditCardRefund</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CreditMemo</w:t>
            </w:r>
          </w:p>
        </w:tc>
        <w:tc>
          <w:tcPr>
            <w:tcW w:w="1526" w:type="dxa"/>
            <w:shd w:val="clear" w:color="auto" w:fill="auto"/>
            <w:vAlign w:val="bottom"/>
          </w:tcPr>
          <w:p w:rsidR="004A6B5B" w:rsidRDefault="007F152F" w:rsidP="00396725">
            <w:pPr>
              <w:pStyle w:val="TableText"/>
            </w:pPr>
            <w:r>
              <w:t>V2 QBD</w:t>
            </w:r>
            <w:r w:rsidR="004A6B5B">
              <w:t xml:space="preserve"> </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CurrencyInfo</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Customer</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CustomerMsg</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CustomersWho</w:t>
            </w:r>
            <w:r>
              <w:t>O</w:t>
            </w:r>
            <w:r>
              <w:t>weMe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w:t>
            </w:r>
          </w:p>
        </w:tc>
      </w:tr>
      <w:tr w:rsidR="004A6B5B" w:rsidTr="004A44EC">
        <w:trPr>
          <w:trHeight w:val="706"/>
        </w:trPr>
        <w:tc>
          <w:tcPr>
            <w:tcW w:w="1980" w:type="dxa"/>
            <w:shd w:val="clear" w:color="auto" w:fill="auto"/>
            <w:vAlign w:val="bottom"/>
          </w:tcPr>
          <w:p w:rsidR="004A6B5B" w:rsidRDefault="004A6B5B" w:rsidP="00396725">
            <w:pPr>
              <w:pStyle w:val="TableText"/>
            </w:pPr>
            <w:r>
              <w:t>CustomerType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CustomTxnDetail</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POST</w:t>
            </w:r>
          </w:p>
        </w:tc>
      </w:tr>
      <w:tr w:rsidR="004A6B5B" w:rsidTr="004A44EC">
        <w:trPr>
          <w:trHeight w:val="706"/>
        </w:trPr>
        <w:tc>
          <w:tcPr>
            <w:tcW w:w="1980" w:type="dxa"/>
            <w:shd w:val="clear" w:color="auto" w:fill="auto"/>
            <w:vAlign w:val="bottom"/>
          </w:tcPr>
          <w:p w:rsidR="004A6B5B" w:rsidRDefault="004A6B5B" w:rsidP="00396725">
            <w:pPr>
              <w:pStyle w:val="TableText"/>
            </w:pPr>
            <w:r>
              <w:t>Deposit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Discount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Employee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Estimate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FixedAsset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IncomeBreakDown</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InventoryAdjustment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InventorySite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jc w:val="both"/>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InventoryTransfer</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Invoice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Item</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ItemConsolidated</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ItemReceipt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Job</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JobType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JournalEntry</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NameValue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OtherName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Payment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PaymentMethod</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PayrollItem</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PayrollItemNonWage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ProfitAndLoss</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Preferences</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 xml:space="preserve">POST </w:t>
            </w:r>
          </w:p>
        </w:tc>
      </w:tr>
      <w:tr w:rsidR="004A6B5B" w:rsidTr="004A44EC">
        <w:trPr>
          <w:trHeight w:val="706"/>
        </w:trPr>
        <w:tc>
          <w:tcPr>
            <w:tcW w:w="1980" w:type="dxa"/>
            <w:shd w:val="clear" w:color="auto" w:fill="auto"/>
            <w:vAlign w:val="bottom"/>
          </w:tcPr>
          <w:p w:rsidR="004A6B5B" w:rsidRDefault="004A6B5B" w:rsidP="00396725">
            <w:pPr>
              <w:pStyle w:val="TableText"/>
            </w:pPr>
            <w:r>
              <w:t>PurchaseOrder</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SalesOrder</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SalesReceipt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SalesRep</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SalesSummary</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SalesTax</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SalesTaxCode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SalesTaxGroup</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SalesTerm</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ShipMethod</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Status</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POST</w:t>
            </w:r>
          </w:p>
        </w:tc>
      </w:tr>
      <w:tr w:rsidR="004A6B5B" w:rsidTr="004A44EC">
        <w:trPr>
          <w:trHeight w:val="706"/>
        </w:trPr>
        <w:tc>
          <w:tcPr>
            <w:tcW w:w="1980" w:type="dxa"/>
            <w:shd w:val="clear" w:color="auto" w:fill="auto"/>
            <w:vAlign w:val="bottom"/>
          </w:tcPr>
          <w:p w:rsidR="004A6B5B" w:rsidRDefault="004A6B5B" w:rsidP="00396725">
            <w:pPr>
              <w:pStyle w:val="TableText"/>
            </w:pPr>
            <w:r>
              <w:t>Summary 1099</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POST</w:t>
            </w:r>
          </w:p>
        </w:tc>
      </w:tr>
      <w:tr w:rsidR="004A6B5B" w:rsidTr="004A44EC">
        <w:trPr>
          <w:trHeight w:val="706"/>
        </w:trPr>
        <w:tc>
          <w:tcPr>
            <w:tcW w:w="1980" w:type="dxa"/>
            <w:shd w:val="clear" w:color="auto" w:fill="auto"/>
            <w:vAlign w:val="bottom"/>
          </w:tcPr>
          <w:p w:rsidR="004A6B5B" w:rsidRDefault="004A6B5B" w:rsidP="00396725">
            <w:pPr>
              <w:pStyle w:val="TableText"/>
            </w:pPr>
            <w:r>
              <w:t>SyncActivity</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POST</w:t>
            </w:r>
          </w:p>
        </w:tc>
      </w:tr>
      <w:tr w:rsidR="004A6B5B" w:rsidTr="004A44EC">
        <w:trPr>
          <w:trHeight w:val="706"/>
        </w:trPr>
        <w:tc>
          <w:tcPr>
            <w:tcW w:w="1980" w:type="dxa"/>
            <w:shd w:val="clear" w:color="auto" w:fill="auto"/>
            <w:vAlign w:val="bottom"/>
          </w:tcPr>
          <w:p w:rsidR="004A6B5B" w:rsidRDefault="004A6B5B" w:rsidP="00396725">
            <w:pPr>
              <w:pStyle w:val="TableText"/>
            </w:pPr>
            <w:r>
              <w:t>Task</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POST</w:t>
            </w:r>
          </w:p>
        </w:tc>
      </w:tr>
      <w:tr w:rsidR="004A6B5B" w:rsidTr="004A44EC">
        <w:trPr>
          <w:trHeight w:val="706"/>
        </w:trPr>
        <w:tc>
          <w:tcPr>
            <w:tcW w:w="1980" w:type="dxa"/>
            <w:shd w:val="clear" w:color="auto" w:fill="auto"/>
            <w:vAlign w:val="bottom"/>
          </w:tcPr>
          <w:p w:rsidR="004A6B5B" w:rsidRDefault="004A6B5B" w:rsidP="00396725">
            <w:pPr>
              <w:pStyle w:val="TableText"/>
            </w:pPr>
            <w:r>
              <w:t>TemplateName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TimeActivity</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 Delete, Revert</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TopCustomer</w:t>
            </w:r>
            <w:r>
              <w:t>s</w:t>
            </w:r>
            <w:r>
              <w:t>BySales</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UOM</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Vendor</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Create, Retrieve, Update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VendorCredit</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r w:rsidR="004A6B5B" w:rsidTr="004A44EC">
        <w:trPr>
          <w:trHeight w:val="706"/>
        </w:trPr>
        <w:tc>
          <w:tcPr>
            <w:tcW w:w="1980" w:type="dxa"/>
            <w:shd w:val="clear" w:color="auto" w:fill="auto"/>
            <w:vAlign w:val="bottom"/>
          </w:tcPr>
          <w:p w:rsidR="004A6B5B" w:rsidRDefault="004A6B5B" w:rsidP="00396725">
            <w:pPr>
              <w:pStyle w:val="TableText"/>
            </w:pPr>
            <w:r>
              <w:t>VendorType</w:t>
            </w:r>
          </w:p>
        </w:tc>
        <w:tc>
          <w:tcPr>
            <w:tcW w:w="1526" w:type="dxa"/>
            <w:shd w:val="clear" w:color="auto" w:fill="auto"/>
            <w:vAlign w:val="bottom"/>
          </w:tcPr>
          <w:p w:rsidR="004A6B5B" w:rsidRDefault="007F152F" w:rsidP="00396725">
            <w:pPr>
              <w:pStyle w:val="TableText"/>
            </w:pPr>
            <w:r>
              <w:t>V2 QBD</w:t>
            </w:r>
          </w:p>
        </w:tc>
        <w:tc>
          <w:tcPr>
            <w:tcW w:w="2880" w:type="dxa"/>
            <w:shd w:val="clear" w:color="auto" w:fill="auto"/>
            <w:vAlign w:val="bottom"/>
          </w:tcPr>
          <w:p w:rsidR="004A6B5B" w:rsidRDefault="004A6B5B" w:rsidP="00396725">
            <w:pPr>
              <w:pStyle w:val="TableText"/>
              <w:ind w:left="0"/>
            </w:pPr>
            <w:r>
              <w:t>Retrieve</w:t>
            </w:r>
          </w:p>
        </w:tc>
        <w:tc>
          <w:tcPr>
            <w:tcW w:w="2430" w:type="dxa"/>
            <w:vAlign w:val="bottom"/>
          </w:tcPr>
          <w:p w:rsidR="004A6B5B" w:rsidRDefault="004A6B5B" w:rsidP="00396725">
            <w:pPr>
              <w:pStyle w:val="TableText"/>
              <w:ind w:left="0"/>
            </w:pPr>
          </w:p>
          <w:p w:rsidR="004A6B5B" w:rsidRDefault="004A6B5B" w:rsidP="00396725">
            <w:pPr>
              <w:pStyle w:val="TableText"/>
              <w:ind w:left="0"/>
            </w:pPr>
            <w:r>
              <w:t>GET, POST</w:t>
            </w:r>
          </w:p>
        </w:tc>
      </w:tr>
    </w:tbl>
    <w:p w:rsidR="004A6B5B" w:rsidRDefault="004A6B5B" w:rsidP="004A6B5B"/>
    <w:p w:rsidR="004A6B5B" w:rsidRPr="00E74279" w:rsidRDefault="004A6B5B" w:rsidP="004A6B5B"/>
    <w:tbl>
      <w:tblPr>
        <w:tblW w:w="738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86" w:type="dxa"/>
          <w:right w:w="86" w:type="dxa"/>
        </w:tblCellMar>
        <w:tblLook w:val="01E0" w:firstRow="1" w:lastRow="1" w:firstColumn="1" w:lastColumn="1" w:noHBand="0" w:noVBand="0"/>
      </w:tblPr>
      <w:tblGrid>
        <w:gridCol w:w="3100"/>
        <w:gridCol w:w="1940"/>
        <w:gridCol w:w="2340"/>
      </w:tblGrid>
      <w:tr w:rsidR="004A6B5B" w:rsidRPr="00674638" w:rsidTr="004A44EC">
        <w:trPr>
          <w:trHeight w:val="261"/>
        </w:trPr>
        <w:tc>
          <w:tcPr>
            <w:tcW w:w="3100" w:type="dxa"/>
            <w:shd w:val="clear" w:color="auto" w:fill="0F243E"/>
            <w:vAlign w:val="bottom"/>
          </w:tcPr>
          <w:p w:rsidR="004A6B5B" w:rsidRPr="00674638" w:rsidRDefault="004A6B5B" w:rsidP="00396725">
            <w:pPr>
              <w:pStyle w:val="TableText"/>
              <w:rPr>
                <w:b/>
              </w:rPr>
            </w:pPr>
            <w:r>
              <w:rPr>
                <w:b/>
              </w:rPr>
              <w:t>API Name</w:t>
            </w:r>
          </w:p>
        </w:tc>
        <w:tc>
          <w:tcPr>
            <w:tcW w:w="1940" w:type="dxa"/>
            <w:shd w:val="clear" w:color="auto" w:fill="0F243E"/>
            <w:vAlign w:val="bottom"/>
          </w:tcPr>
          <w:p w:rsidR="004A6B5B" w:rsidRPr="00674638" w:rsidRDefault="007F152F" w:rsidP="00396725">
            <w:pPr>
              <w:pStyle w:val="TableText"/>
              <w:rPr>
                <w:b/>
              </w:rPr>
            </w:pPr>
            <w:r>
              <w:rPr>
                <w:b/>
              </w:rPr>
              <w:t>Service</w:t>
            </w:r>
          </w:p>
        </w:tc>
        <w:tc>
          <w:tcPr>
            <w:tcW w:w="2340" w:type="dxa"/>
            <w:shd w:val="clear" w:color="auto" w:fill="0F243E"/>
            <w:vAlign w:val="bottom"/>
          </w:tcPr>
          <w:p w:rsidR="004A6B5B" w:rsidRPr="00674638" w:rsidRDefault="004A6B5B" w:rsidP="00396725">
            <w:pPr>
              <w:pStyle w:val="TableText"/>
              <w:rPr>
                <w:b/>
              </w:rPr>
            </w:pPr>
            <w:r>
              <w:rPr>
                <w:b/>
              </w:rPr>
              <w:t>HTTP Method Name</w:t>
            </w:r>
          </w:p>
        </w:tc>
      </w:tr>
      <w:tr w:rsidR="004A6B5B" w:rsidTr="004A44EC">
        <w:trPr>
          <w:trHeight w:val="720"/>
        </w:trPr>
        <w:tc>
          <w:tcPr>
            <w:tcW w:w="3100" w:type="dxa"/>
            <w:shd w:val="clear" w:color="auto" w:fill="auto"/>
            <w:vAlign w:val="bottom"/>
          </w:tcPr>
          <w:p w:rsidR="004A6B5B" w:rsidRDefault="004A6B5B" w:rsidP="00396725">
            <w:pPr>
              <w:pStyle w:val="TableText"/>
            </w:pPr>
            <w:r>
              <w:t>getInstitutions</w:t>
            </w:r>
          </w:p>
        </w:tc>
        <w:tc>
          <w:tcPr>
            <w:tcW w:w="1940" w:type="dxa"/>
            <w:shd w:val="clear" w:color="auto" w:fill="auto"/>
            <w:vAlign w:val="bottom"/>
          </w:tcPr>
          <w:p w:rsidR="004A6B5B" w:rsidRDefault="007F152F" w:rsidP="007F152F">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r>
              <w:t>getInstitutionDetails</w:t>
            </w:r>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r>
              <w:t>discoverAndAddAccounts</w:t>
            </w:r>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POST</w:t>
            </w:r>
          </w:p>
        </w:tc>
      </w:tr>
      <w:tr w:rsidR="004A6B5B" w:rsidTr="004A44EC">
        <w:trPr>
          <w:trHeight w:val="720"/>
        </w:trPr>
        <w:tc>
          <w:tcPr>
            <w:tcW w:w="3100" w:type="dxa"/>
            <w:shd w:val="clear" w:color="auto" w:fill="auto"/>
            <w:vAlign w:val="bottom"/>
          </w:tcPr>
          <w:p w:rsidR="004A6B5B" w:rsidRDefault="004A6B5B" w:rsidP="00396725">
            <w:pPr>
              <w:pStyle w:val="TableText"/>
            </w:pPr>
            <w:r>
              <w:t>getCustomerAccounts</w:t>
            </w:r>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proofErr w:type="spellStart"/>
            <w:r>
              <w:t>getLoginAccounts</w:t>
            </w:r>
            <w:proofErr w:type="spellEnd"/>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proofErr w:type="spellStart"/>
            <w:r>
              <w:t>getAccount</w:t>
            </w:r>
            <w:proofErr w:type="spellEnd"/>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r>
              <w:t>getInvestmentPositions</w:t>
            </w:r>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r>
              <w:t>listFiles</w:t>
            </w:r>
          </w:p>
        </w:tc>
        <w:tc>
          <w:tcPr>
            <w:tcW w:w="1940" w:type="dxa"/>
            <w:shd w:val="clear" w:color="auto" w:fill="auto"/>
            <w:vAlign w:val="bottom"/>
          </w:tcPr>
          <w:p w:rsidR="004A6B5B" w:rsidRDefault="007F152F" w:rsidP="00396725">
            <w:pPr>
              <w:pStyle w:val="TableText"/>
            </w:pPr>
            <w:proofErr w:type="spellStart"/>
            <w:r>
              <w:t>AggCat</w:t>
            </w:r>
            <w:proofErr w:type="spellEnd"/>
            <w:r w:rsidR="004A6B5B">
              <w:t xml:space="preserve"> (Batch)</w:t>
            </w:r>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r>
              <w:t>getFileData</w:t>
            </w:r>
          </w:p>
        </w:tc>
        <w:tc>
          <w:tcPr>
            <w:tcW w:w="1940" w:type="dxa"/>
            <w:shd w:val="clear" w:color="auto" w:fill="auto"/>
            <w:vAlign w:val="bottom"/>
          </w:tcPr>
          <w:p w:rsidR="004A6B5B" w:rsidRDefault="007F152F" w:rsidP="00396725">
            <w:pPr>
              <w:pStyle w:val="TableText"/>
            </w:pPr>
            <w:proofErr w:type="spellStart"/>
            <w:r>
              <w:t>AggCat</w:t>
            </w:r>
            <w:proofErr w:type="spellEnd"/>
            <w:r w:rsidR="001137C7">
              <w:t xml:space="preserve"> </w:t>
            </w:r>
            <w:r w:rsidR="004A6B5B">
              <w:t>(Batch)</w:t>
            </w:r>
          </w:p>
        </w:tc>
        <w:tc>
          <w:tcPr>
            <w:tcW w:w="2340" w:type="dxa"/>
            <w:shd w:val="clear" w:color="auto" w:fill="auto"/>
            <w:vAlign w:val="bottom"/>
          </w:tcPr>
          <w:p w:rsidR="004A6B5B" w:rsidRDefault="004A6B5B" w:rsidP="00396725">
            <w:pPr>
              <w:pStyle w:val="TableText"/>
              <w:ind w:left="0"/>
            </w:pPr>
            <w:r>
              <w:t>GET</w:t>
            </w:r>
          </w:p>
        </w:tc>
      </w:tr>
      <w:tr w:rsidR="004A6B5B" w:rsidTr="004A44EC">
        <w:trPr>
          <w:trHeight w:val="720"/>
        </w:trPr>
        <w:tc>
          <w:tcPr>
            <w:tcW w:w="3100" w:type="dxa"/>
            <w:shd w:val="clear" w:color="auto" w:fill="auto"/>
            <w:vAlign w:val="bottom"/>
          </w:tcPr>
          <w:p w:rsidR="004A6B5B" w:rsidRDefault="004A6B5B" w:rsidP="00396725">
            <w:pPr>
              <w:pStyle w:val="TableText"/>
            </w:pPr>
            <w:r>
              <w:t>deleteFile</w:t>
            </w:r>
          </w:p>
        </w:tc>
        <w:tc>
          <w:tcPr>
            <w:tcW w:w="1940" w:type="dxa"/>
            <w:shd w:val="clear" w:color="auto" w:fill="auto"/>
            <w:vAlign w:val="bottom"/>
          </w:tcPr>
          <w:p w:rsidR="004A6B5B" w:rsidRDefault="007F152F" w:rsidP="00396725">
            <w:pPr>
              <w:pStyle w:val="TableText"/>
            </w:pPr>
            <w:proofErr w:type="spellStart"/>
            <w:r>
              <w:t>AggCat</w:t>
            </w:r>
            <w:proofErr w:type="spellEnd"/>
            <w:r w:rsidR="001137C7">
              <w:t xml:space="preserve"> </w:t>
            </w:r>
            <w:r w:rsidR="004A6B5B">
              <w:t>(Batch)</w:t>
            </w:r>
          </w:p>
        </w:tc>
        <w:tc>
          <w:tcPr>
            <w:tcW w:w="2340" w:type="dxa"/>
            <w:shd w:val="clear" w:color="auto" w:fill="auto"/>
            <w:vAlign w:val="bottom"/>
          </w:tcPr>
          <w:p w:rsidR="004A6B5B" w:rsidRDefault="004A6B5B" w:rsidP="00396725">
            <w:pPr>
              <w:pStyle w:val="TableText"/>
              <w:ind w:left="0"/>
            </w:pPr>
            <w:r>
              <w:t>DELETE</w:t>
            </w:r>
          </w:p>
        </w:tc>
      </w:tr>
      <w:tr w:rsidR="004A6B5B" w:rsidTr="004A44EC">
        <w:trPr>
          <w:trHeight w:val="720"/>
        </w:trPr>
        <w:tc>
          <w:tcPr>
            <w:tcW w:w="3100" w:type="dxa"/>
            <w:shd w:val="clear" w:color="auto" w:fill="auto"/>
            <w:vAlign w:val="bottom"/>
          </w:tcPr>
          <w:p w:rsidR="004A6B5B" w:rsidRDefault="004A6B5B" w:rsidP="00396725">
            <w:pPr>
              <w:pStyle w:val="TableText"/>
            </w:pPr>
            <w:r>
              <w:t>updateInstitutionLogin</w:t>
            </w:r>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PUT</w:t>
            </w:r>
          </w:p>
        </w:tc>
      </w:tr>
      <w:tr w:rsidR="004A6B5B" w:rsidTr="004A44EC">
        <w:trPr>
          <w:trHeight w:val="720"/>
        </w:trPr>
        <w:tc>
          <w:tcPr>
            <w:tcW w:w="3100" w:type="dxa"/>
            <w:shd w:val="clear" w:color="auto" w:fill="auto"/>
            <w:vAlign w:val="bottom"/>
          </w:tcPr>
          <w:p w:rsidR="004A6B5B" w:rsidRDefault="004A6B5B" w:rsidP="00396725">
            <w:pPr>
              <w:pStyle w:val="TableText"/>
            </w:pPr>
            <w:r>
              <w:t>updateAccountType</w:t>
            </w:r>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PUT</w:t>
            </w:r>
          </w:p>
        </w:tc>
      </w:tr>
      <w:tr w:rsidR="004A6B5B" w:rsidTr="004A44EC">
        <w:trPr>
          <w:trHeight w:val="720"/>
        </w:trPr>
        <w:tc>
          <w:tcPr>
            <w:tcW w:w="3100" w:type="dxa"/>
            <w:shd w:val="clear" w:color="auto" w:fill="auto"/>
            <w:vAlign w:val="bottom"/>
          </w:tcPr>
          <w:p w:rsidR="004A6B5B" w:rsidRDefault="004A6B5B" w:rsidP="00396725">
            <w:pPr>
              <w:pStyle w:val="TableText"/>
            </w:pPr>
            <w:r>
              <w:t>deleteAccount</w:t>
            </w:r>
          </w:p>
        </w:tc>
        <w:tc>
          <w:tcPr>
            <w:tcW w:w="1940" w:type="dxa"/>
            <w:shd w:val="clear" w:color="auto" w:fill="auto"/>
            <w:vAlign w:val="bottom"/>
          </w:tcPr>
          <w:p w:rsidR="004A6B5B" w:rsidRDefault="007F152F"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DELETE</w:t>
            </w:r>
          </w:p>
        </w:tc>
      </w:tr>
      <w:tr w:rsidR="004A6B5B" w:rsidTr="004A44EC">
        <w:trPr>
          <w:trHeight w:val="720"/>
        </w:trPr>
        <w:tc>
          <w:tcPr>
            <w:tcW w:w="3100" w:type="dxa"/>
            <w:shd w:val="clear" w:color="auto" w:fill="auto"/>
            <w:vAlign w:val="bottom"/>
          </w:tcPr>
          <w:p w:rsidR="004A6B5B" w:rsidRDefault="004A6B5B" w:rsidP="00396725">
            <w:pPr>
              <w:pStyle w:val="TableText"/>
            </w:pPr>
            <w:r>
              <w:t>deleteCustomer</w:t>
            </w:r>
          </w:p>
        </w:tc>
        <w:tc>
          <w:tcPr>
            <w:tcW w:w="1940" w:type="dxa"/>
            <w:shd w:val="clear" w:color="auto" w:fill="auto"/>
            <w:vAlign w:val="bottom"/>
          </w:tcPr>
          <w:p w:rsidR="004A6B5B" w:rsidRDefault="001137C7" w:rsidP="00396725">
            <w:pPr>
              <w:pStyle w:val="TableText"/>
            </w:pPr>
            <w:proofErr w:type="spellStart"/>
            <w:r>
              <w:t>AggCat</w:t>
            </w:r>
            <w:proofErr w:type="spellEnd"/>
          </w:p>
        </w:tc>
        <w:tc>
          <w:tcPr>
            <w:tcW w:w="2340" w:type="dxa"/>
            <w:shd w:val="clear" w:color="auto" w:fill="auto"/>
            <w:vAlign w:val="bottom"/>
          </w:tcPr>
          <w:p w:rsidR="004A6B5B" w:rsidRDefault="004A6B5B" w:rsidP="00396725">
            <w:pPr>
              <w:pStyle w:val="TableText"/>
              <w:ind w:left="0"/>
            </w:pPr>
            <w:r>
              <w:t>DELETE</w:t>
            </w:r>
          </w:p>
        </w:tc>
      </w:tr>
    </w:tbl>
    <w:p w:rsidR="008C0652" w:rsidRDefault="008C0652" w:rsidP="008C0652"/>
    <w:p w:rsidR="00DB32C6" w:rsidRDefault="0021613D" w:rsidP="00BF27E3">
      <w:pPr>
        <w:pStyle w:val="Heading2"/>
      </w:pPr>
      <w:bookmarkStart w:id="16" w:name="_Toc340866614"/>
      <w:r>
        <w:t xml:space="preserve">Node Modules </w:t>
      </w:r>
      <w:r w:rsidR="00F40041">
        <w:t>C</w:t>
      </w:r>
      <w:r>
        <w:t>onsidered</w:t>
      </w:r>
      <w:bookmarkEnd w:id="16"/>
    </w:p>
    <w:p w:rsidR="0021613D" w:rsidRDefault="00FD5799" w:rsidP="00AA519A">
      <w:pPr>
        <w:ind w:left="0"/>
      </w:pPr>
      <w:r>
        <w:rPr>
          <w:noProof/>
        </w:rPr>
        <w:drawing>
          <wp:inline distT="0" distB="0" distL="0" distR="0" wp14:anchorId="552F6563" wp14:editId="16517B55">
            <wp:extent cx="5724525" cy="110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104900"/>
                    </a:xfrm>
                    <a:prstGeom prst="rect">
                      <a:avLst/>
                    </a:prstGeom>
                    <a:noFill/>
                    <a:ln>
                      <a:noFill/>
                    </a:ln>
                  </pic:spPr>
                </pic:pic>
              </a:graphicData>
            </a:graphic>
          </wp:inline>
        </w:drawing>
      </w:r>
    </w:p>
    <w:p w:rsidR="008B7672" w:rsidRDefault="008B7672" w:rsidP="00F40041">
      <w:pPr>
        <w:ind w:left="0"/>
      </w:pPr>
      <w:r>
        <w:t>Modules considered for this project are:</w:t>
      </w:r>
    </w:p>
    <w:p w:rsidR="008B7672" w:rsidRDefault="008B7672" w:rsidP="00F40041">
      <w:pPr>
        <w:numPr>
          <w:ilvl w:val="0"/>
          <w:numId w:val="26"/>
        </w:numPr>
        <w:ind w:left="720"/>
      </w:pPr>
      <w:r>
        <w:t>Express – Web application framework</w:t>
      </w:r>
    </w:p>
    <w:p w:rsidR="008B7672" w:rsidRDefault="008B7672" w:rsidP="00F40041">
      <w:pPr>
        <w:numPr>
          <w:ilvl w:val="0"/>
          <w:numId w:val="26"/>
        </w:numPr>
        <w:ind w:left="720"/>
      </w:pPr>
      <w:r>
        <w:t>Jade – Template Engine</w:t>
      </w:r>
    </w:p>
    <w:p w:rsidR="008B7672" w:rsidRDefault="008B7672" w:rsidP="00F40041">
      <w:pPr>
        <w:numPr>
          <w:ilvl w:val="0"/>
          <w:numId w:val="26"/>
        </w:numPr>
        <w:ind w:left="720"/>
      </w:pPr>
      <w:r>
        <w:t xml:space="preserve">Redis – Key value store. Usually used for data that lives for </w:t>
      </w:r>
      <w:r w:rsidR="00F40041">
        <w:t xml:space="preserve">a </w:t>
      </w:r>
      <w:r>
        <w:t>small period of time</w:t>
      </w:r>
    </w:p>
    <w:p w:rsidR="008B7672" w:rsidRDefault="008B7672" w:rsidP="00F40041">
      <w:pPr>
        <w:numPr>
          <w:ilvl w:val="0"/>
          <w:numId w:val="26"/>
        </w:numPr>
        <w:ind w:left="720"/>
      </w:pPr>
      <w:r>
        <w:t>O</w:t>
      </w:r>
      <w:r w:rsidR="004F4554">
        <w:t>a</w:t>
      </w:r>
      <w:r>
        <w:t xml:space="preserve">uth – </w:t>
      </w:r>
      <w:r w:rsidRPr="0037059C">
        <w:t>allows users to authenticate against OAUTH providers, and thus act as OAuth co</w:t>
      </w:r>
      <w:r w:rsidRPr="0037059C">
        <w:t>n</w:t>
      </w:r>
      <w:r w:rsidRPr="0037059C">
        <w:t>sumer</w:t>
      </w:r>
    </w:p>
    <w:p w:rsidR="008B7672" w:rsidRDefault="008B7672" w:rsidP="00F40041">
      <w:pPr>
        <w:numPr>
          <w:ilvl w:val="0"/>
          <w:numId w:val="26"/>
        </w:numPr>
        <w:ind w:left="720"/>
      </w:pPr>
      <w:r>
        <w:t>Passport – authentication middleware used for Open</w:t>
      </w:r>
      <w:r w:rsidR="00FF056C">
        <w:t>I</w:t>
      </w:r>
      <w:r>
        <w:t>d</w:t>
      </w:r>
      <w:r w:rsidR="00F40041">
        <w:t xml:space="preserve"> authentication in this project</w:t>
      </w:r>
    </w:p>
    <w:p w:rsidR="00C321A1" w:rsidRDefault="00C321A1" w:rsidP="00F40041">
      <w:pPr>
        <w:numPr>
          <w:ilvl w:val="0"/>
          <w:numId w:val="26"/>
        </w:numPr>
        <w:ind w:left="720"/>
      </w:pPr>
      <w:r>
        <w:t>XSD – XSD parser</w:t>
      </w:r>
      <w:r w:rsidR="00EB6926">
        <w:t xml:space="preserve"> for node.js</w:t>
      </w:r>
    </w:p>
    <w:p w:rsidR="008B7672" w:rsidRDefault="008B7672" w:rsidP="008B7672">
      <w:r>
        <w:t xml:space="preserve">Since node.js is relatively </w:t>
      </w:r>
      <w:r w:rsidR="00F40041">
        <w:t xml:space="preserve">a </w:t>
      </w:r>
      <w:r>
        <w:t xml:space="preserve">new language, we will </w:t>
      </w:r>
      <w:r w:rsidR="00F40041">
        <w:t>cover</w:t>
      </w:r>
      <w:r>
        <w:t xml:space="preserve"> some basics of </w:t>
      </w:r>
      <w:r w:rsidR="00F40041">
        <w:t xml:space="preserve">this </w:t>
      </w:r>
      <w:r>
        <w:t xml:space="preserve">language </w:t>
      </w:r>
      <w:r w:rsidR="00F40041">
        <w:t>in this document.</w:t>
      </w:r>
      <w:r>
        <w:t xml:space="preserve"> Node.js is </w:t>
      </w:r>
      <w:r w:rsidR="00061A34">
        <w:t xml:space="preserve">a </w:t>
      </w:r>
      <w:r>
        <w:t>single threaded, non-blocking, asynchronous and event based pr</w:t>
      </w:r>
      <w:r>
        <w:t>o</w:t>
      </w:r>
      <w:r>
        <w:t xml:space="preserve">gramming language. </w:t>
      </w:r>
    </w:p>
    <w:p w:rsidR="008B7672" w:rsidRDefault="008B7672" w:rsidP="008B7672">
      <w:r>
        <w:rPr>
          <w:rFonts w:cs="Arial"/>
          <w:color w:val="000000"/>
          <w:shd w:val="clear" w:color="auto" w:fill="FFFFFF"/>
        </w:rPr>
        <w:t>Instead of running one process, waiting for the client to respond and then starting another process, Node.js runs the processes it has the data to run in the order it receives them. Then when the response comes back that's a new process in the queue, and the application just keeps juggling these requests. The overall design is such that Node developers are forced to keep each process very short. This makes node.js a great language for light messaging a</w:t>
      </w:r>
      <w:r>
        <w:rPr>
          <w:rFonts w:cs="Arial"/>
          <w:color w:val="000000"/>
          <w:shd w:val="clear" w:color="auto" w:fill="FFFFFF"/>
        </w:rPr>
        <w:t>p</w:t>
      </w:r>
      <w:r>
        <w:rPr>
          <w:rFonts w:cs="Arial"/>
          <w:color w:val="000000"/>
          <w:shd w:val="clear" w:color="auto" w:fill="FFFFFF"/>
        </w:rPr>
        <w:t>plication with a high user volume.</w:t>
      </w:r>
    </w:p>
    <w:p w:rsidR="008B7672" w:rsidRDefault="008B7672" w:rsidP="00061A34">
      <w:pPr>
        <w:pStyle w:val="Heading3"/>
      </w:pPr>
      <w:bookmarkStart w:id="17" w:name="_Toc340681982"/>
      <w:bookmarkStart w:id="18" w:name="_Toc340866615"/>
      <w:r w:rsidRPr="00061A34">
        <w:t>Express</w:t>
      </w:r>
      <w:bookmarkEnd w:id="17"/>
      <w:bookmarkEnd w:id="18"/>
    </w:p>
    <w:p w:rsidR="008B7672" w:rsidRDefault="008B7672" w:rsidP="008B7672">
      <w:r>
        <w:t>Express is a Node application framework specifically built for web applications where deve</w:t>
      </w:r>
      <w:r>
        <w:t>l</w:t>
      </w:r>
      <w:r>
        <w:t>opers have complete control over</w:t>
      </w:r>
      <w:r w:rsidR="00061A34">
        <w:t>,</w:t>
      </w:r>
      <w:r>
        <w:t xml:space="preserve"> how requests </w:t>
      </w:r>
      <w:r w:rsidR="00061A34">
        <w:t>are</w:t>
      </w:r>
      <w:r>
        <w:t xml:space="preserve"> handled. It is very easy to </w:t>
      </w:r>
      <w:r w:rsidRPr="001137C7">
        <w:t xml:space="preserve">specify the static folders </w:t>
      </w:r>
      <w:r w:rsidR="00061A34" w:rsidRPr="001137C7">
        <w:t>such as</w:t>
      </w:r>
      <w:r w:rsidRPr="001137C7">
        <w:t xml:space="preserve"> CSS and JavaScript. </w:t>
      </w:r>
      <w:r w:rsidR="00061A34" w:rsidRPr="001137C7">
        <w:t>Also,</w:t>
      </w:r>
      <w:r w:rsidRPr="001137C7">
        <w:t xml:space="preserve"> specifying URLs and how to handle them </w:t>
      </w:r>
      <w:r>
        <w:t>is very straight forward and easy. Developer can also define dynamic URLs using patterns (Regular Expression) in URL. Express lets developer</w:t>
      </w:r>
      <w:r w:rsidR="00F54804">
        <w:t>s</w:t>
      </w:r>
      <w:r>
        <w:t xml:space="preserve"> handle requests and specify views to render them. Express makes use of template engines to compile views to HTML.</w:t>
      </w:r>
    </w:p>
    <w:p w:rsidR="008B7672" w:rsidRDefault="008B7672" w:rsidP="008B7672">
      <w:r w:rsidRPr="00045868">
        <w:rPr>
          <w:b/>
        </w:rPr>
        <w:t>Example</w:t>
      </w:r>
      <w:r>
        <w:t>:</w:t>
      </w:r>
    </w:p>
    <w:p w:rsidR="008B7672" w:rsidRPr="00F54804"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jc w:val="left"/>
        <w:rPr>
          <w:rFonts w:ascii="Courier New" w:hAnsi="Courier New" w:cs="Courier New"/>
        </w:rPr>
      </w:pPr>
      <w:proofErr w:type="gramStart"/>
      <w:r w:rsidRPr="00F54804">
        <w:rPr>
          <w:rFonts w:ascii="Courier New" w:hAnsi="Courier New" w:cs="Courier New"/>
        </w:rPr>
        <w:t>app.get(</w:t>
      </w:r>
      <w:proofErr w:type="gramEnd"/>
      <w:r w:rsidRPr="00F54804">
        <w:rPr>
          <w:rFonts w:ascii="Courier New" w:hAnsi="Courier New" w:cs="Courier New"/>
        </w:rPr>
        <w:t>'/api', function(req, res) {</w:t>
      </w:r>
    </w:p>
    <w:p w:rsidR="008B7672" w:rsidRPr="00F54804"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jc w:val="left"/>
        <w:rPr>
          <w:rFonts w:ascii="Courier New" w:hAnsi="Courier New" w:cs="Courier New"/>
        </w:rPr>
      </w:pPr>
      <w:r w:rsidRPr="00F54804">
        <w:rPr>
          <w:rFonts w:ascii="Courier New" w:hAnsi="Courier New" w:cs="Courier New"/>
        </w:rPr>
        <w:t xml:space="preserve">    </w:t>
      </w:r>
      <w:proofErr w:type="gramStart"/>
      <w:r w:rsidRPr="00F54804">
        <w:rPr>
          <w:rFonts w:ascii="Courier New" w:hAnsi="Courier New" w:cs="Courier New"/>
        </w:rPr>
        <w:t>res.render(</w:t>
      </w:r>
      <w:proofErr w:type="gramEnd"/>
      <w:r w:rsidRPr="00F54804">
        <w:rPr>
          <w:rFonts w:ascii="Courier New" w:hAnsi="Courier New" w:cs="Courier New"/>
        </w:rPr>
        <w:t>'apiTemplate', { title: ‘example’ });</w:t>
      </w:r>
    </w:p>
    <w:p w:rsidR="008B7672" w:rsidRPr="00F54804"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jc w:val="left"/>
        <w:rPr>
          <w:rFonts w:ascii="Courier New" w:hAnsi="Courier New" w:cs="Courier New"/>
        </w:rPr>
      </w:pPr>
      <w:r w:rsidRPr="00F54804">
        <w:rPr>
          <w:rFonts w:ascii="Courier New" w:hAnsi="Courier New" w:cs="Courier New"/>
        </w:rPr>
        <w:t>});</w:t>
      </w:r>
    </w:p>
    <w:p w:rsidR="008B7672" w:rsidRDefault="008B7672" w:rsidP="008B7672">
      <w:r>
        <w:t xml:space="preserve">The above example </w:t>
      </w:r>
      <w:r w:rsidR="00C321A1">
        <w:t xml:space="preserve">shows how the </w:t>
      </w:r>
      <w:r>
        <w:t>URL ‘/</w:t>
      </w:r>
      <w:proofErr w:type="spellStart"/>
      <w:r>
        <w:t>api</w:t>
      </w:r>
      <w:proofErr w:type="spellEnd"/>
      <w:r>
        <w:t xml:space="preserve">’ </w:t>
      </w:r>
      <w:r w:rsidR="00C321A1">
        <w:t xml:space="preserve">handles the </w:t>
      </w:r>
      <w:r>
        <w:t>GET requests and render</w:t>
      </w:r>
      <w:r w:rsidR="00C321A1">
        <w:t>s</w:t>
      </w:r>
      <w:r>
        <w:t xml:space="preserve"> te</w:t>
      </w:r>
      <w:r>
        <w:t>m</w:t>
      </w:r>
      <w:r>
        <w:t>plate with name “apiTemplate.jade” (considering express is configured to handle view as jade templates) and variable with name ‘title’ will be set with value ‘example’ in jade apiTemplate.</w:t>
      </w:r>
    </w:p>
    <w:p w:rsidR="008B7672" w:rsidRDefault="008B7672" w:rsidP="00061A34">
      <w:pPr>
        <w:pStyle w:val="Heading3"/>
      </w:pPr>
      <w:bookmarkStart w:id="19" w:name="_Toc340681983"/>
      <w:bookmarkStart w:id="20" w:name="_Toc340866616"/>
      <w:r>
        <w:t>Jade</w:t>
      </w:r>
      <w:bookmarkEnd w:id="19"/>
      <w:bookmarkEnd w:id="20"/>
    </w:p>
    <w:p w:rsidR="008B7672" w:rsidRDefault="008B7672" w:rsidP="008B7672">
      <w:r>
        <w:t xml:space="preserve">Jade is a high performance template engine for </w:t>
      </w:r>
      <w:r w:rsidR="00F54804">
        <w:t>N</w:t>
      </w:r>
      <w:r>
        <w:t>ode.js and the default rendering engine for the express web framework. It is heavily influenced by Haml. Template engines are used in most web frameworks to generate HTML. Typical feature</w:t>
      </w:r>
      <w:r w:rsidR="00F54804">
        <w:t>s</w:t>
      </w:r>
      <w:r>
        <w:t xml:space="preserve"> include variables and loops.</w:t>
      </w:r>
    </w:p>
    <w:p w:rsidR="008B7672" w:rsidRDefault="008B7672" w:rsidP="008B7672">
      <w:r>
        <w:t>Jade is an indentation based template engine.</w:t>
      </w:r>
    </w:p>
    <w:p w:rsidR="008B7672" w:rsidRDefault="008B7672" w:rsidP="008B7672">
      <w:pPr>
        <w:numPr>
          <w:ilvl w:val="0"/>
          <w:numId w:val="28"/>
        </w:numPr>
      </w:pPr>
      <w:r>
        <w:t>It is much more terse than HTML</w:t>
      </w:r>
    </w:p>
    <w:p w:rsidR="008B7672" w:rsidRDefault="008B7672" w:rsidP="008B7672">
      <w:pPr>
        <w:numPr>
          <w:ilvl w:val="0"/>
          <w:numId w:val="28"/>
        </w:numPr>
      </w:pPr>
      <w:r>
        <w:t>It uses indentation to declare the hierarchy of an HTML document.</w:t>
      </w:r>
    </w:p>
    <w:p w:rsidR="006412A7" w:rsidRDefault="008B7672" w:rsidP="00045868">
      <w:pPr>
        <w:numPr>
          <w:ilvl w:val="0"/>
          <w:numId w:val="28"/>
        </w:numPr>
        <w:tabs>
          <w:tab w:val="left" w:pos="720"/>
        </w:tabs>
      </w:pPr>
      <w:r>
        <w:t>Developers do not have to use tags in jade. The &lt;&gt; characters are automatically added when the template is compiled.</w:t>
      </w:r>
    </w:p>
    <w:p w:rsidR="00045868" w:rsidRDefault="008B7672" w:rsidP="00045868">
      <w:pPr>
        <w:spacing w:after="80" w:afterAutospacing="0"/>
      </w:pPr>
      <w:r>
        <w:t xml:space="preserve">When </w:t>
      </w:r>
      <w:r w:rsidR="00045868" w:rsidRPr="00C321A1">
        <w:t xml:space="preserve">a web </w:t>
      </w:r>
      <w:r>
        <w:t>page is generated</w:t>
      </w:r>
      <w:r w:rsidR="00C321A1">
        <w:t>,</w:t>
      </w:r>
      <w:r>
        <w:t xml:space="preserve"> Jade will compile the template to HTML. The output is exac</w:t>
      </w:r>
      <w:r>
        <w:t>t</w:t>
      </w:r>
      <w:r>
        <w:t>ly the same as vanilla HTML. Jade allows applications to output</w:t>
      </w:r>
      <w:r w:rsidR="00045868">
        <w:t xml:space="preserve"> data dynamically to HTML. While</w:t>
      </w:r>
      <w:r>
        <w:t xml:space="preserve"> building </w:t>
      </w:r>
      <w:r w:rsidR="00045868">
        <w:t xml:space="preserve">a </w:t>
      </w:r>
      <w:r>
        <w:t>page structure the real power of Jade comes from manipulating data and outputting it to HTML. Jade uses two characters to decid</w:t>
      </w:r>
      <w:r w:rsidR="00045868">
        <w:t>e how it should interpret code:</w:t>
      </w:r>
    </w:p>
    <w:p w:rsidR="00045868" w:rsidRPr="00C321A1" w:rsidRDefault="00045868" w:rsidP="00045868">
      <w:pPr>
        <w:pStyle w:val="ListParagraph"/>
        <w:numPr>
          <w:ilvl w:val="0"/>
          <w:numId w:val="32"/>
        </w:numPr>
        <w:rPr>
          <w:rFonts w:ascii="Arial" w:eastAsia="Times New Roman" w:hAnsi="Arial" w:cs="Times New Roman"/>
          <w:sz w:val="20"/>
          <w:szCs w:val="20"/>
        </w:rPr>
      </w:pPr>
      <w:r w:rsidRPr="00C321A1">
        <w:rPr>
          <w:rFonts w:ascii="Arial" w:eastAsia="Times New Roman" w:hAnsi="Arial" w:cs="Times New Roman"/>
          <w:sz w:val="20"/>
          <w:szCs w:val="20"/>
        </w:rPr>
        <w:t>T</w:t>
      </w:r>
      <w:r w:rsidR="008B7672" w:rsidRPr="00C321A1">
        <w:rPr>
          <w:rFonts w:ascii="Arial" w:eastAsia="Times New Roman" w:hAnsi="Arial" w:cs="Times New Roman"/>
          <w:sz w:val="20"/>
          <w:szCs w:val="20"/>
        </w:rPr>
        <w:t xml:space="preserve">he minus sign (-) is used to tell Jade that the code that follows </w:t>
      </w:r>
      <w:r w:rsidRPr="00C321A1">
        <w:rPr>
          <w:rFonts w:ascii="Arial" w:eastAsia="Times New Roman" w:hAnsi="Arial" w:cs="Times New Roman"/>
          <w:sz w:val="20"/>
          <w:szCs w:val="20"/>
        </w:rPr>
        <w:t xml:space="preserve">the sign </w:t>
      </w:r>
      <w:r w:rsidR="008B7672" w:rsidRPr="00C321A1">
        <w:rPr>
          <w:rFonts w:ascii="Arial" w:eastAsia="Times New Roman" w:hAnsi="Arial" w:cs="Times New Roman"/>
          <w:sz w:val="20"/>
          <w:szCs w:val="20"/>
        </w:rPr>
        <w:t xml:space="preserve">should be executed and the result of the execution (if any) should be outputted. This is most commonly used with loops where </w:t>
      </w:r>
      <w:r w:rsidRPr="00C321A1">
        <w:rPr>
          <w:rFonts w:ascii="Arial" w:eastAsia="Times New Roman" w:hAnsi="Arial" w:cs="Times New Roman"/>
          <w:sz w:val="20"/>
          <w:szCs w:val="20"/>
        </w:rPr>
        <w:t>developers</w:t>
      </w:r>
      <w:r w:rsidR="008B7672" w:rsidRPr="00C321A1">
        <w:rPr>
          <w:rFonts w:ascii="Arial" w:eastAsia="Times New Roman" w:hAnsi="Arial" w:cs="Times New Roman"/>
          <w:sz w:val="20"/>
          <w:szCs w:val="20"/>
        </w:rPr>
        <w:t xml:space="preserve"> want to outpu</w:t>
      </w:r>
      <w:r w:rsidRPr="00C321A1">
        <w:rPr>
          <w:rFonts w:ascii="Arial" w:eastAsia="Times New Roman" w:hAnsi="Arial" w:cs="Times New Roman"/>
          <w:sz w:val="20"/>
          <w:szCs w:val="20"/>
        </w:rPr>
        <w:t>t an array of data to the page.</w:t>
      </w:r>
    </w:p>
    <w:p w:rsidR="00045868" w:rsidRDefault="008B7672" w:rsidP="00045868">
      <w:pPr>
        <w:pStyle w:val="ListParagraph"/>
        <w:numPr>
          <w:ilvl w:val="0"/>
          <w:numId w:val="32"/>
        </w:numPr>
      </w:pPr>
      <w:r w:rsidRPr="00C321A1">
        <w:rPr>
          <w:rFonts w:ascii="Arial" w:eastAsia="Times New Roman" w:hAnsi="Arial" w:cs="Times New Roman"/>
          <w:sz w:val="20"/>
          <w:szCs w:val="20"/>
        </w:rPr>
        <w:t>The second is the equal sign (=). This tells the interpreter that the code should be evaluated and then outputted</w:t>
      </w:r>
      <w:r>
        <w:t>.</w:t>
      </w:r>
      <w:r w:rsidR="00045868">
        <w:br/>
      </w:r>
    </w:p>
    <w:p w:rsidR="008B7672" w:rsidRDefault="00045868" w:rsidP="00045868">
      <w:r w:rsidRPr="00045868">
        <w:rPr>
          <w:b/>
        </w:rPr>
        <w:t>Example</w:t>
      </w:r>
      <w:r>
        <w:t>:</w:t>
      </w:r>
    </w:p>
    <w:p w:rsidR="008B7672"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jc w:val="left"/>
        <w:rPr>
          <w:color w:val="000000"/>
          <w:sz w:val="18"/>
          <w:szCs w:val="18"/>
        </w:rPr>
      </w:pPr>
      <w:r w:rsidRPr="00377B63">
        <w:rPr>
          <w:b/>
          <w:color w:val="000000"/>
          <w:sz w:val="18"/>
          <w:szCs w:val="18"/>
        </w:rPr>
        <w:t>HTML</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jc w:val="left"/>
        <w:rPr>
          <w:rFonts w:ascii="Courier New" w:hAnsi="Courier New" w:cs="Courier New"/>
          <w:color w:val="000000"/>
          <w:szCs w:val="18"/>
        </w:rPr>
      </w:pPr>
      <w:r w:rsidRPr="00045868">
        <w:rPr>
          <w:rFonts w:ascii="Courier New" w:hAnsi="Courier New" w:cs="Courier New"/>
          <w:color w:val="000000"/>
          <w:szCs w:val="18"/>
        </w:rPr>
        <w:t>&lt;div class=”wrapper”&gt;</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firstLine="720"/>
        <w:jc w:val="left"/>
        <w:rPr>
          <w:rFonts w:ascii="Courier New" w:hAnsi="Courier New" w:cs="Courier New"/>
          <w:color w:val="000000"/>
          <w:szCs w:val="18"/>
        </w:rPr>
      </w:pPr>
      <w:r w:rsidRPr="00045868">
        <w:rPr>
          <w:rFonts w:ascii="Courier New" w:hAnsi="Courier New" w:cs="Courier New"/>
          <w:color w:val="000000"/>
          <w:szCs w:val="18"/>
        </w:rPr>
        <w:t>&lt;h1&gt;</w:t>
      </w:r>
      <w:proofErr w:type="gramStart"/>
      <w:r w:rsidRPr="00045868">
        <w:rPr>
          <w:rFonts w:ascii="Courier New" w:hAnsi="Courier New" w:cs="Courier New"/>
          <w:color w:val="000000"/>
          <w:szCs w:val="18"/>
        </w:rPr>
        <w:t>My</w:t>
      </w:r>
      <w:proofErr w:type="gramEnd"/>
      <w:r w:rsidRPr="00045868">
        <w:rPr>
          <w:rFonts w:ascii="Courier New" w:hAnsi="Courier New" w:cs="Courier New"/>
          <w:color w:val="000000"/>
          <w:szCs w:val="18"/>
        </w:rPr>
        <w:t xml:space="preserve"> holiday in Prague&lt;/h1&gt;</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firstLine="720"/>
        <w:jc w:val="left"/>
        <w:rPr>
          <w:rFonts w:ascii="Courier New" w:hAnsi="Courier New" w:cs="Courier New"/>
          <w:color w:val="000000"/>
          <w:szCs w:val="18"/>
        </w:rPr>
      </w:pPr>
      <w:r w:rsidRPr="00045868">
        <w:rPr>
          <w:rFonts w:ascii="Courier New" w:hAnsi="Courier New" w:cs="Courier New"/>
          <w:color w:val="000000"/>
          <w:szCs w:val="18"/>
        </w:rPr>
        <w:t>&lt;p&gt;I had a great holiday in Prague where I met some great pe</w:t>
      </w:r>
      <w:r w:rsidRPr="00045868">
        <w:rPr>
          <w:rFonts w:ascii="Courier New" w:hAnsi="Courier New" w:cs="Courier New"/>
          <w:color w:val="000000"/>
          <w:szCs w:val="18"/>
        </w:rPr>
        <w:t>o</w:t>
      </w:r>
      <w:r w:rsidRPr="00045868">
        <w:rPr>
          <w:rFonts w:ascii="Courier New" w:hAnsi="Courier New" w:cs="Courier New"/>
          <w:color w:val="000000"/>
          <w:szCs w:val="18"/>
        </w:rPr>
        <w:t>ple</w:t>
      </w:r>
      <w:proofErr w:type="gramStart"/>
      <w:r w:rsidRPr="00045868">
        <w:rPr>
          <w:rFonts w:ascii="Courier New" w:hAnsi="Courier New" w:cs="Courier New"/>
          <w:color w:val="000000"/>
          <w:szCs w:val="18"/>
        </w:rPr>
        <w:t>.&lt;</w:t>
      </w:r>
      <w:proofErr w:type="gramEnd"/>
      <w:r w:rsidRPr="00045868">
        <w:rPr>
          <w:rFonts w:ascii="Courier New" w:hAnsi="Courier New" w:cs="Courier New"/>
          <w:color w:val="000000"/>
          <w:szCs w:val="18"/>
        </w:rPr>
        <w:t>/p&gt;</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firstLine="720"/>
        <w:jc w:val="left"/>
        <w:rPr>
          <w:rFonts w:ascii="Courier New" w:hAnsi="Courier New" w:cs="Courier New"/>
          <w:color w:val="000000"/>
          <w:szCs w:val="18"/>
        </w:rPr>
      </w:pPr>
      <w:r w:rsidRPr="00045868">
        <w:rPr>
          <w:rFonts w:ascii="Courier New" w:hAnsi="Courier New" w:cs="Courier New"/>
          <w:color w:val="000000"/>
          <w:szCs w:val="18"/>
        </w:rPr>
        <w:t>&lt;img src=”images/photo.jpg” alt=”Me on holiday!” /&gt;</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jc w:val="left"/>
        <w:rPr>
          <w:rFonts w:ascii="Courier New" w:hAnsi="Courier New" w:cs="Courier New"/>
          <w:color w:val="000000"/>
          <w:szCs w:val="18"/>
        </w:rPr>
      </w:pPr>
      <w:r w:rsidRPr="00045868">
        <w:rPr>
          <w:rFonts w:ascii="Courier New" w:hAnsi="Courier New" w:cs="Courier New"/>
          <w:color w:val="000000"/>
          <w:szCs w:val="18"/>
        </w:rPr>
        <w:t>&lt;/div&gt;</w:t>
      </w:r>
    </w:p>
    <w:p w:rsidR="008B7672"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jc w:val="left"/>
        <w:rPr>
          <w:b/>
          <w:color w:val="000000"/>
          <w:sz w:val="18"/>
          <w:szCs w:val="18"/>
        </w:rPr>
      </w:pPr>
    </w:p>
    <w:p w:rsidR="008B7672" w:rsidRPr="00377B63"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jc w:val="left"/>
        <w:rPr>
          <w:b/>
          <w:color w:val="000000"/>
          <w:sz w:val="18"/>
          <w:szCs w:val="18"/>
        </w:rPr>
      </w:pPr>
      <w:r w:rsidRPr="00377B63">
        <w:rPr>
          <w:b/>
          <w:color w:val="000000"/>
          <w:sz w:val="18"/>
          <w:szCs w:val="18"/>
        </w:rPr>
        <w:t>Jade</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jc w:val="left"/>
        <w:rPr>
          <w:rFonts w:ascii="Courier New" w:hAnsi="Courier New" w:cs="Courier New"/>
          <w:color w:val="000000"/>
          <w:szCs w:val="18"/>
        </w:rPr>
      </w:pPr>
      <w:r w:rsidRPr="00045868">
        <w:rPr>
          <w:rFonts w:ascii="Courier New" w:hAnsi="Courier New" w:cs="Courier New"/>
          <w:color w:val="000000"/>
          <w:szCs w:val="18"/>
        </w:rPr>
        <w:t>.wrapper</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firstLine="720"/>
        <w:jc w:val="left"/>
        <w:rPr>
          <w:rFonts w:ascii="Courier New" w:hAnsi="Courier New" w:cs="Courier New"/>
          <w:color w:val="000000"/>
          <w:szCs w:val="18"/>
        </w:rPr>
      </w:pPr>
      <w:proofErr w:type="gramStart"/>
      <w:r w:rsidRPr="00045868">
        <w:rPr>
          <w:rFonts w:ascii="Courier New" w:hAnsi="Courier New" w:cs="Courier New"/>
          <w:color w:val="000000"/>
          <w:szCs w:val="18"/>
        </w:rPr>
        <w:t>h1</w:t>
      </w:r>
      <w:proofErr w:type="gramEnd"/>
      <w:r w:rsidRPr="00045868">
        <w:rPr>
          <w:rFonts w:ascii="Courier New" w:hAnsi="Courier New" w:cs="Courier New"/>
          <w:color w:val="000000"/>
          <w:szCs w:val="18"/>
        </w:rPr>
        <w:t xml:space="preserve"> My holiday in Prague</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firstLine="720"/>
        <w:jc w:val="left"/>
        <w:rPr>
          <w:rFonts w:ascii="Courier New" w:hAnsi="Courier New" w:cs="Courier New"/>
          <w:color w:val="000000"/>
          <w:szCs w:val="18"/>
        </w:rPr>
      </w:pPr>
      <w:proofErr w:type="gramStart"/>
      <w:r w:rsidRPr="00045868">
        <w:rPr>
          <w:rFonts w:ascii="Courier New" w:hAnsi="Courier New" w:cs="Courier New"/>
          <w:color w:val="000000"/>
          <w:szCs w:val="18"/>
        </w:rPr>
        <w:t>p</w:t>
      </w:r>
      <w:proofErr w:type="gramEnd"/>
      <w:r w:rsidRPr="00045868">
        <w:rPr>
          <w:rFonts w:ascii="Courier New" w:hAnsi="Courier New" w:cs="Courier New"/>
          <w:color w:val="000000"/>
          <w:szCs w:val="18"/>
        </w:rPr>
        <w:t xml:space="preserve"> I had a great holiday in Prague where I met some great people</w:t>
      </w:r>
    </w:p>
    <w:p w:rsidR="008B7672" w:rsidRPr="00045868"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firstLine="720"/>
        <w:jc w:val="left"/>
        <w:rPr>
          <w:rFonts w:ascii="Courier New" w:hAnsi="Courier New" w:cs="Courier New"/>
          <w:color w:val="000000"/>
          <w:szCs w:val="18"/>
        </w:rPr>
      </w:pPr>
      <w:proofErr w:type="gramStart"/>
      <w:r w:rsidRPr="00045868">
        <w:rPr>
          <w:rFonts w:ascii="Courier New" w:hAnsi="Courier New" w:cs="Courier New"/>
          <w:color w:val="000000"/>
          <w:szCs w:val="18"/>
        </w:rPr>
        <w:t>img(</w:t>
      </w:r>
      <w:proofErr w:type="gramEnd"/>
      <w:r w:rsidRPr="00045868">
        <w:rPr>
          <w:rFonts w:ascii="Courier New" w:hAnsi="Courier New" w:cs="Courier New"/>
          <w:color w:val="000000"/>
          <w:szCs w:val="18"/>
        </w:rPr>
        <w:t>src=’images/photo.jpg’ alt=’Me on holiday’)</w:t>
      </w:r>
    </w:p>
    <w:p w:rsidR="008B7672" w:rsidRDefault="008B7672" w:rsidP="008B7672">
      <w:pPr>
        <w:ind w:left="0"/>
      </w:pPr>
    </w:p>
    <w:p w:rsidR="008B7672" w:rsidRDefault="008B7672" w:rsidP="00061A34">
      <w:pPr>
        <w:pStyle w:val="Heading3"/>
      </w:pPr>
      <w:bookmarkStart w:id="21" w:name="_Toc340866617"/>
      <w:r>
        <w:t>Redis</w:t>
      </w:r>
      <w:bookmarkEnd w:id="21"/>
    </w:p>
    <w:p w:rsidR="008B7672" w:rsidRPr="0039020D" w:rsidRDefault="008B7672" w:rsidP="008B7672">
      <w:r w:rsidRPr="0039020D">
        <w:t>Redis is an open-source, networked, in-memory, key-value data store with optional durability. In its outer layer, the Redis data model is a dictionary where keys are mapped to values. One of the main differences between Redis and other structured storage systems is that values are not limited to strings. In addition to strings, the following abstract data types are suppor</w:t>
      </w:r>
      <w:r w:rsidRPr="0039020D">
        <w:t>t</w:t>
      </w:r>
      <w:r w:rsidRPr="0039020D">
        <w:t>ed:</w:t>
      </w:r>
    </w:p>
    <w:p w:rsidR="008B7672" w:rsidRPr="007F177A" w:rsidRDefault="008B7672" w:rsidP="008B7672">
      <w:pPr>
        <w:numPr>
          <w:ilvl w:val="0"/>
          <w:numId w:val="28"/>
        </w:numPr>
      </w:pPr>
      <w:r w:rsidRPr="007F177A">
        <w:t>Lists of strings</w:t>
      </w:r>
    </w:p>
    <w:p w:rsidR="008B7672" w:rsidRPr="007F177A" w:rsidRDefault="008B7672" w:rsidP="008B7672">
      <w:pPr>
        <w:numPr>
          <w:ilvl w:val="0"/>
          <w:numId w:val="28"/>
        </w:numPr>
      </w:pPr>
      <w:r w:rsidRPr="007F177A">
        <w:t>Sets of strings (collections of non-repeating unsorted elements)</w:t>
      </w:r>
    </w:p>
    <w:p w:rsidR="008B7672" w:rsidRPr="007F177A" w:rsidRDefault="008B7672" w:rsidP="008B7672">
      <w:pPr>
        <w:numPr>
          <w:ilvl w:val="0"/>
          <w:numId w:val="28"/>
        </w:numPr>
      </w:pPr>
      <w:r w:rsidRPr="007F177A">
        <w:t>Sorted sets of strings (collections of non-repeating elements ordered by a floating-point number called score)</w:t>
      </w:r>
    </w:p>
    <w:p w:rsidR="008B7672" w:rsidRPr="007F177A" w:rsidRDefault="008B7672" w:rsidP="008B7672">
      <w:pPr>
        <w:numPr>
          <w:ilvl w:val="0"/>
          <w:numId w:val="28"/>
        </w:numPr>
      </w:pPr>
      <w:r w:rsidRPr="007F177A">
        <w:t>Hashes where keys and values are strings</w:t>
      </w:r>
    </w:p>
    <w:p w:rsidR="008B7672" w:rsidRDefault="008B7672" w:rsidP="008B7672">
      <w:r w:rsidRPr="0039020D">
        <w:t xml:space="preserve">The type of a value determines what operations (called commands) are available for the value itself. Redis supports high level atomic server side operations </w:t>
      </w:r>
      <w:r w:rsidR="00045868">
        <w:t>such as,</w:t>
      </w:r>
      <w:r w:rsidRPr="0039020D">
        <w:t xml:space="preserve"> intersection, union, sets</w:t>
      </w:r>
      <w:r w:rsidR="00C321A1">
        <w:t xml:space="preserve">, </w:t>
      </w:r>
      <w:r w:rsidRPr="0039020D">
        <w:t>sorted sets</w:t>
      </w:r>
      <w:r w:rsidR="00C321A1">
        <w:t xml:space="preserve"> and </w:t>
      </w:r>
      <w:r w:rsidR="00C321A1" w:rsidRPr="0039020D">
        <w:t>sorting of lists</w:t>
      </w:r>
      <w:r w:rsidRPr="0039020D">
        <w:t xml:space="preserve">. </w:t>
      </w:r>
    </w:p>
    <w:p w:rsidR="008B7672" w:rsidRPr="0039020D" w:rsidRDefault="008B7672" w:rsidP="008B7672"/>
    <w:p w:rsidR="008B7672" w:rsidRDefault="008B7672" w:rsidP="00061A34">
      <w:pPr>
        <w:pStyle w:val="Heading3"/>
        <w:rPr>
          <w:shd w:val="clear" w:color="auto" w:fill="FFFFFF"/>
        </w:rPr>
      </w:pPr>
      <w:bookmarkStart w:id="22" w:name="_Toc340866618"/>
      <w:r>
        <w:rPr>
          <w:shd w:val="clear" w:color="auto" w:fill="FFFFFF"/>
        </w:rPr>
        <w:t>O</w:t>
      </w:r>
      <w:r w:rsidR="00045868">
        <w:rPr>
          <w:shd w:val="clear" w:color="auto" w:fill="FFFFFF"/>
        </w:rPr>
        <w:t>A</w:t>
      </w:r>
      <w:r>
        <w:rPr>
          <w:shd w:val="clear" w:color="auto" w:fill="FFFFFF"/>
        </w:rPr>
        <w:t>uth</w:t>
      </w:r>
      <w:bookmarkEnd w:id="22"/>
    </w:p>
    <w:p w:rsidR="008B7672" w:rsidRPr="008C4A44" w:rsidRDefault="008B7672" w:rsidP="008B7672">
      <w:r w:rsidRPr="008C4A44">
        <w:t xml:space="preserve">This module allows users to authenticate against OAUTH providers, and thus act as OAuth consumers. It also has support for OAuth Echo, which is used for communicating with 3rd party media providers such as TwitPic and yFrog. It </w:t>
      </w:r>
      <w:r w:rsidR="00D70BF7" w:rsidRPr="00C321A1">
        <w:t>has been</w:t>
      </w:r>
      <w:r w:rsidRPr="00C321A1">
        <w:t xml:space="preserve"> </w:t>
      </w:r>
      <w:r w:rsidRPr="008C4A44">
        <w:t xml:space="preserve">tested </w:t>
      </w:r>
      <w:r w:rsidR="00D70BF7">
        <w:t xml:space="preserve">on websites such as, </w:t>
      </w:r>
      <w:r w:rsidRPr="008C4A44">
        <w:t>Twitter (http://twitter.com), term.ie (http://term.ie/oauth/example/), TwitPic, and Yahoo!</w:t>
      </w:r>
    </w:p>
    <w:p w:rsidR="008B7672" w:rsidRDefault="008B7672" w:rsidP="008B7672">
      <w:r w:rsidRPr="008C4A44">
        <w:t xml:space="preserve">It </w:t>
      </w:r>
      <w:r>
        <w:t>a</w:t>
      </w:r>
      <w:r w:rsidRPr="008C4A44">
        <w:t>lso provides rudimentary OAuth2 support, tested against Facebook, github, foursquare, goggle and Janrain.</w:t>
      </w:r>
    </w:p>
    <w:p w:rsidR="008B7672" w:rsidRPr="008C4A44" w:rsidRDefault="008B7672" w:rsidP="008B7672">
      <w:r w:rsidRPr="008C4A44">
        <w:t xml:space="preserve"> </w:t>
      </w:r>
    </w:p>
    <w:p w:rsidR="008B7672" w:rsidRDefault="008B7672" w:rsidP="00061A34">
      <w:pPr>
        <w:pStyle w:val="Heading3"/>
      </w:pPr>
      <w:bookmarkStart w:id="23" w:name="_Toc340866619"/>
      <w:r>
        <w:t>Passport</w:t>
      </w:r>
      <w:bookmarkEnd w:id="23"/>
    </w:p>
    <w:p w:rsidR="008B7672" w:rsidRPr="008C4A44" w:rsidRDefault="008B7672" w:rsidP="008B7672">
      <w:r w:rsidRPr="008C4A44">
        <w:t xml:space="preserve">Passport is authentication middleware for Node.js. </w:t>
      </w:r>
      <w:r w:rsidR="00D70BF7">
        <w:t>Since it is e</w:t>
      </w:r>
      <w:r w:rsidRPr="008C4A44">
        <w:t xml:space="preserve">xtremely flexible and modular, Passport can be unobtrusively </w:t>
      </w:r>
      <w:r w:rsidR="00C321A1">
        <w:t>plugged in</w:t>
      </w:r>
      <w:r w:rsidRPr="008C4A44">
        <w:t>to any </w:t>
      </w:r>
      <w:hyperlink r:id="rId18" w:history="1">
        <w:r w:rsidRPr="008C4A44">
          <w:t>Connect</w:t>
        </w:r>
      </w:hyperlink>
      <w:r w:rsidRPr="008C4A44">
        <w:t>/</w:t>
      </w:r>
      <w:hyperlink r:id="rId19" w:history="1">
        <w:r w:rsidRPr="008C4A44">
          <w:t>Express</w:t>
        </w:r>
      </w:hyperlink>
      <w:r w:rsidRPr="008C4A44">
        <w:t xml:space="preserve">-based web application. A comprehensive set of strategies </w:t>
      </w:r>
      <w:r w:rsidR="001C2398">
        <w:t xml:space="preserve">such as </w:t>
      </w:r>
      <w:r w:rsidR="001C2398" w:rsidRPr="008C4A44">
        <w:t>Facebook</w:t>
      </w:r>
      <w:r w:rsidR="001C2398">
        <w:t xml:space="preserve"> and</w:t>
      </w:r>
      <w:r w:rsidR="001C2398" w:rsidRPr="008C4A44">
        <w:t xml:space="preserve"> Twitter</w:t>
      </w:r>
      <w:r w:rsidR="001C2398">
        <w:t xml:space="preserve">, </w:t>
      </w:r>
      <w:r w:rsidRPr="008C4A44">
        <w:t>authenticatio</w:t>
      </w:r>
      <w:r w:rsidR="001C2398">
        <w:t>n using a username and password,</w:t>
      </w:r>
      <w:r w:rsidRPr="008C4A44">
        <w:t xml:space="preserve"> and more.  It is designed to serve a singular purpose: authenticate requests. When writing modules, encapsulation is a virtue, so Passport delegates all other functionality to the application. This separation of concerns keeps code clean and maintain</w:t>
      </w:r>
      <w:r w:rsidRPr="008C4A44">
        <w:t>a</w:t>
      </w:r>
      <w:r w:rsidRPr="008C4A44">
        <w:t xml:space="preserve">ble, and makes Passport extremely easy to integrate into an application. </w:t>
      </w:r>
    </w:p>
    <w:p w:rsidR="008B7672" w:rsidRPr="008C4A44" w:rsidRDefault="008B7672" w:rsidP="008B7672">
      <w:r w:rsidRPr="008C4A44">
        <w:t xml:space="preserve">In modern web applications, authentication can take a variety of forms. Traditionally, users log in by providing a username and password. With the rise of social networking, single sign-on using an OAuth provider such as Facebook or Twitter has become a popular authentication method. Services that expose an API often require token-based credentials to protect access. </w:t>
      </w:r>
    </w:p>
    <w:p w:rsidR="008B7672" w:rsidRPr="008C4A44" w:rsidRDefault="008B7672" w:rsidP="008B7672">
      <w:r w:rsidRPr="008C4A44">
        <w:t>Passport recognizes that each application has unique authentication requirements. Authent</w:t>
      </w:r>
      <w:r w:rsidRPr="008C4A44">
        <w:t>i</w:t>
      </w:r>
      <w:r w:rsidRPr="008C4A44">
        <w:t>cation mechanisms, known as strategies, are packaged as individual modules. Applications can choose which strategies to employ, without creating unnecessary dependencies. Despite the complexities involved in authentication, code does not have to be complicated.</w:t>
      </w:r>
    </w:p>
    <w:p w:rsidR="008B7672" w:rsidRDefault="008B7672" w:rsidP="008B7672">
      <w:pPr>
        <w:rPr>
          <w:color w:val="000000"/>
          <w:sz w:val="18"/>
          <w:szCs w:val="18"/>
        </w:rPr>
      </w:pPr>
      <w:r w:rsidRPr="00D70BF7">
        <w:rPr>
          <w:b/>
          <w:color w:val="000000"/>
          <w:sz w:val="18"/>
          <w:szCs w:val="18"/>
        </w:rPr>
        <w:t>Example</w:t>
      </w:r>
      <w:r>
        <w:rPr>
          <w:color w:val="000000"/>
          <w:sz w:val="18"/>
          <w:szCs w:val="18"/>
        </w:rPr>
        <w:t>:</w:t>
      </w:r>
    </w:p>
    <w:p w:rsidR="008B7672" w:rsidRPr="00D70BF7" w:rsidRDefault="008B7672" w:rsidP="008C7D17">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jc w:val="left"/>
        <w:rPr>
          <w:rFonts w:ascii="Courier New" w:hAnsi="Courier New" w:cs="Courier New"/>
          <w:color w:val="000000"/>
          <w:szCs w:val="18"/>
        </w:rPr>
      </w:pPr>
      <w:proofErr w:type="spellStart"/>
      <w:proofErr w:type="gramStart"/>
      <w:r w:rsidRPr="00D70BF7">
        <w:rPr>
          <w:rFonts w:ascii="Courier New" w:hAnsi="Courier New" w:cs="Courier New"/>
          <w:color w:val="000000"/>
          <w:szCs w:val="18"/>
        </w:rPr>
        <w:t>app.post</w:t>
      </w:r>
      <w:proofErr w:type="spellEnd"/>
      <w:r w:rsidRPr="00D70BF7">
        <w:rPr>
          <w:rFonts w:ascii="Courier New" w:hAnsi="Courier New" w:cs="Courier New"/>
          <w:color w:val="000000"/>
          <w:szCs w:val="18"/>
        </w:rPr>
        <w:t>(</w:t>
      </w:r>
      <w:proofErr w:type="gramEnd"/>
      <w:r w:rsidRPr="00D70BF7">
        <w:rPr>
          <w:rFonts w:ascii="Courier New" w:hAnsi="Courier New" w:cs="Courier New"/>
          <w:color w:val="000000"/>
          <w:szCs w:val="18"/>
        </w:rPr>
        <w:t xml:space="preserve">'/login', </w:t>
      </w:r>
      <w:proofErr w:type="spellStart"/>
      <w:r w:rsidRPr="00D70BF7">
        <w:rPr>
          <w:rFonts w:ascii="Courier New" w:hAnsi="Courier New" w:cs="Courier New"/>
          <w:color w:val="000000"/>
          <w:szCs w:val="18"/>
        </w:rPr>
        <w:t>passport.authenticate</w:t>
      </w:r>
      <w:proofErr w:type="spellEnd"/>
      <w:r w:rsidRPr="00D70BF7">
        <w:rPr>
          <w:rFonts w:ascii="Courier New" w:hAnsi="Courier New" w:cs="Courier New"/>
          <w:color w:val="000000"/>
          <w:szCs w:val="18"/>
        </w:rPr>
        <w:t xml:space="preserve">('local', { </w:t>
      </w:r>
      <w:proofErr w:type="spellStart"/>
      <w:r w:rsidRPr="00D70BF7">
        <w:rPr>
          <w:rFonts w:ascii="Courier New" w:hAnsi="Courier New" w:cs="Courier New"/>
          <w:color w:val="000000"/>
          <w:szCs w:val="18"/>
        </w:rPr>
        <w:t>successRedirect</w:t>
      </w:r>
      <w:proofErr w:type="spellEnd"/>
      <w:r w:rsidRPr="00D70BF7">
        <w:rPr>
          <w:rFonts w:ascii="Courier New" w:hAnsi="Courier New" w:cs="Courier New"/>
          <w:color w:val="000000"/>
          <w:szCs w:val="18"/>
        </w:rPr>
        <w:t>: '/', failureRedirect: '/login' }));</w:t>
      </w:r>
    </w:p>
    <w:p w:rsidR="00665447" w:rsidRDefault="00665447" w:rsidP="00AA519A">
      <w:pPr>
        <w:ind w:left="0"/>
      </w:pPr>
    </w:p>
    <w:p w:rsidR="00C321A1" w:rsidRDefault="00C321A1" w:rsidP="00C321A1">
      <w:pPr>
        <w:pStyle w:val="Heading3"/>
      </w:pPr>
      <w:bookmarkStart w:id="24" w:name="_Toc340866620"/>
      <w:r>
        <w:t>XSD</w:t>
      </w:r>
      <w:bookmarkEnd w:id="24"/>
    </w:p>
    <w:p w:rsidR="00C321A1" w:rsidRDefault="00C321A1" w:rsidP="003A099D">
      <w:pPr>
        <w:pStyle w:val="NormalWeb"/>
        <w:spacing w:before="0" w:beforeAutospacing="0" w:line="260" w:lineRule="atLeast"/>
        <w:ind w:left="720"/>
        <w:jc w:val="both"/>
        <w:rPr>
          <w:rFonts w:ascii="Arial" w:hAnsi="Arial" w:cs="Arial"/>
          <w:color w:val="000000"/>
          <w:sz w:val="20"/>
          <w:szCs w:val="20"/>
        </w:rPr>
      </w:pPr>
      <w:r>
        <w:rPr>
          <w:rFonts w:ascii="Arial" w:hAnsi="Arial" w:cs="Arial"/>
          <w:color w:val="000000"/>
          <w:sz w:val="20"/>
          <w:szCs w:val="20"/>
        </w:rPr>
        <w:t>This module parses the XSD file and builds DOM structure of schema definition in JSON fo</w:t>
      </w:r>
      <w:r>
        <w:rPr>
          <w:rFonts w:ascii="Arial" w:hAnsi="Arial" w:cs="Arial"/>
          <w:color w:val="000000"/>
          <w:sz w:val="20"/>
          <w:szCs w:val="20"/>
        </w:rPr>
        <w:t>r</w:t>
      </w:r>
      <w:r>
        <w:rPr>
          <w:rFonts w:ascii="Arial" w:hAnsi="Arial" w:cs="Arial"/>
          <w:color w:val="000000"/>
          <w:sz w:val="20"/>
          <w:szCs w:val="20"/>
        </w:rPr>
        <w:t xml:space="preserve">mat. We will modify this module to generate Metadata JSON file which will </w:t>
      </w:r>
      <w:r w:rsidR="001C2398">
        <w:rPr>
          <w:rFonts w:ascii="Arial" w:hAnsi="Arial" w:cs="Arial"/>
          <w:color w:val="000000"/>
          <w:sz w:val="20"/>
          <w:szCs w:val="20"/>
        </w:rPr>
        <w:t>have</w:t>
      </w:r>
      <w:r>
        <w:rPr>
          <w:rFonts w:ascii="Arial" w:hAnsi="Arial" w:cs="Arial"/>
          <w:color w:val="000000"/>
          <w:sz w:val="20"/>
          <w:szCs w:val="20"/>
        </w:rPr>
        <w:t xml:space="preserve"> the param</w:t>
      </w:r>
      <w:r>
        <w:rPr>
          <w:rFonts w:ascii="Arial" w:hAnsi="Arial" w:cs="Arial"/>
          <w:color w:val="000000"/>
          <w:sz w:val="20"/>
          <w:szCs w:val="20"/>
        </w:rPr>
        <w:t>e</w:t>
      </w:r>
      <w:r>
        <w:rPr>
          <w:rFonts w:ascii="Arial" w:hAnsi="Arial" w:cs="Arial"/>
          <w:color w:val="000000"/>
          <w:sz w:val="20"/>
          <w:szCs w:val="20"/>
        </w:rPr>
        <w:t xml:space="preserve">ters for each entity and </w:t>
      </w:r>
      <w:proofErr w:type="spellStart"/>
      <w:r>
        <w:rPr>
          <w:rFonts w:ascii="Arial" w:hAnsi="Arial" w:cs="Arial"/>
          <w:color w:val="000000"/>
          <w:sz w:val="20"/>
          <w:szCs w:val="20"/>
        </w:rPr>
        <w:t>enums</w:t>
      </w:r>
      <w:proofErr w:type="spellEnd"/>
      <w:r w:rsidR="001C2398">
        <w:rPr>
          <w:rFonts w:ascii="Arial" w:hAnsi="Arial" w:cs="Arial"/>
          <w:color w:val="000000"/>
          <w:sz w:val="20"/>
          <w:szCs w:val="20"/>
        </w:rPr>
        <w:t xml:space="preserve"> as well as its definition</w:t>
      </w:r>
      <w:r>
        <w:rPr>
          <w:rFonts w:ascii="Arial" w:hAnsi="Arial" w:cs="Arial"/>
          <w:color w:val="000000"/>
          <w:sz w:val="20"/>
          <w:szCs w:val="20"/>
        </w:rPr>
        <w:t xml:space="preserve">. The key names in this JSON structure would be added in </w:t>
      </w:r>
      <w:proofErr w:type="spellStart"/>
      <w:r>
        <w:rPr>
          <w:rFonts w:ascii="Arial" w:hAnsi="Arial" w:cs="Arial"/>
          <w:color w:val="000000"/>
          <w:sz w:val="20"/>
          <w:szCs w:val="20"/>
        </w:rPr>
        <w:t>lowerlevelconfig.json</w:t>
      </w:r>
      <w:proofErr w:type="spellEnd"/>
      <w:r>
        <w:rPr>
          <w:rFonts w:ascii="Arial" w:hAnsi="Arial" w:cs="Arial"/>
          <w:color w:val="000000"/>
          <w:sz w:val="20"/>
          <w:szCs w:val="20"/>
        </w:rPr>
        <w:t xml:space="preserve"> to link the entity</w:t>
      </w:r>
      <w:r w:rsidR="003A099D">
        <w:rPr>
          <w:rFonts w:ascii="Arial" w:hAnsi="Arial" w:cs="Arial"/>
          <w:color w:val="000000"/>
          <w:sz w:val="20"/>
          <w:szCs w:val="20"/>
        </w:rPr>
        <w:t xml:space="preserve"> with endpoints in </w:t>
      </w:r>
      <w:proofErr w:type="spellStart"/>
      <w:proofErr w:type="gramStart"/>
      <w:r w:rsidR="003A099D">
        <w:rPr>
          <w:rFonts w:ascii="Arial" w:hAnsi="Arial" w:cs="Arial"/>
          <w:color w:val="000000"/>
          <w:sz w:val="20"/>
          <w:szCs w:val="20"/>
        </w:rPr>
        <w:t>api</w:t>
      </w:r>
      <w:proofErr w:type="spellEnd"/>
      <w:proofErr w:type="gramEnd"/>
      <w:r w:rsidR="003A099D">
        <w:rPr>
          <w:rFonts w:ascii="Arial" w:hAnsi="Arial" w:cs="Arial"/>
          <w:color w:val="000000"/>
          <w:sz w:val="20"/>
          <w:szCs w:val="20"/>
        </w:rPr>
        <w:t xml:space="preserve"> service.</w:t>
      </w:r>
    </w:p>
    <w:p w:rsidR="003A099D" w:rsidRPr="003A099D" w:rsidRDefault="003A099D" w:rsidP="003A099D">
      <w:pPr>
        <w:pStyle w:val="NormalWeb"/>
        <w:spacing w:before="0" w:beforeAutospacing="0" w:line="260" w:lineRule="atLeast"/>
        <w:ind w:left="2160"/>
        <w:jc w:val="both"/>
        <w:rPr>
          <w:rFonts w:ascii="Arial" w:hAnsi="Arial" w:cs="Arial"/>
          <w:color w:val="000000"/>
          <w:sz w:val="20"/>
          <w:szCs w:val="20"/>
        </w:rPr>
      </w:pPr>
      <w:r>
        <w:rPr>
          <w:rFonts w:ascii="Arial" w:hAnsi="Arial" w:cs="Arial"/>
          <w:noProof/>
          <w:color w:val="000000"/>
          <w:sz w:val="20"/>
          <w:szCs w:val="20"/>
        </w:rPr>
        <w:drawing>
          <wp:inline distT="0" distB="0" distL="0" distR="0">
            <wp:extent cx="2981325" cy="30956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3095625"/>
                    </a:xfrm>
                    <a:prstGeom prst="rect">
                      <a:avLst/>
                    </a:prstGeom>
                    <a:noFill/>
                    <a:ln>
                      <a:noFill/>
                    </a:ln>
                  </pic:spPr>
                </pic:pic>
              </a:graphicData>
            </a:graphic>
          </wp:inline>
        </w:drawing>
      </w:r>
    </w:p>
    <w:p w:rsidR="00DB32C6" w:rsidRDefault="00DB32C6" w:rsidP="00BF27E3">
      <w:pPr>
        <w:pStyle w:val="Heading2"/>
      </w:pPr>
      <w:bookmarkStart w:id="25" w:name="_Toc101009796"/>
      <w:bookmarkStart w:id="26" w:name="_Toc340866621"/>
      <w:r w:rsidRPr="00C31D11">
        <w:t>External interfaces</w:t>
      </w:r>
      <w:bookmarkEnd w:id="25"/>
      <w:bookmarkEnd w:id="26"/>
      <w:r w:rsidR="0021613D">
        <w:t xml:space="preserve"> </w:t>
      </w:r>
    </w:p>
    <w:p w:rsidR="00DB32C6" w:rsidRDefault="0000408C" w:rsidP="00DB32C6">
      <w:r>
        <w:t>Following are the list of external interfaces which are de</w:t>
      </w:r>
      <w:r w:rsidR="00D70BF7">
        <w:t>alt by Node console application:</w:t>
      </w:r>
    </w:p>
    <w:p w:rsidR="008F2000" w:rsidRDefault="008F2000" w:rsidP="00CA2343">
      <w:pPr>
        <w:numPr>
          <w:ilvl w:val="0"/>
          <w:numId w:val="20"/>
        </w:numPr>
        <w:spacing w:after="80" w:afterAutospacing="0"/>
      </w:pPr>
      <w:r>
        <w:t>OpenId Authenticatoin:</w:t>
      </w:r>
    </w:p>
    <w:p w:rsidR="008F2000" w:rsidRDefault="008F2000" w:rsidP="001C2398">
      <w:pPr>
        <w:numPr>
          <w:ilvl w:val="0"/>
          <w:numId w:val="35"/>
        </w:numPr>
      </w:pPr>
      <w:r>
        <w:t xml:space="preserve">Intuit </w:t>
      </w:r>
      <w:proofErr w:type="spellStart"/>
      <w:r>
        <w:t>OpenID</w:t>
      </w:r>
      <w:proofErr w:type="spellEnd"/>
      <w:r>
        <w:t xml:space="preserve"> provider URL: </w:t>
      </w:r>
      <w:hyperlink r:id="rId21" w:history="1">
        <w:r w:rsidR="00AA519A" w:rsidRPr="00DD78F1">
          <w:rPr>
            <w:rStyle w:val="Hyperlink"/>
          </w:rPr>
          <w:t>https://openid.intuit.com/OpenId/Provider</w:t>
        </w:r>
      </w:hyperlink>
    </w:p>
    <w:p w:rsidR="00DB32C6" w:rsidRDefault="008F2000" w:rsidP="001C2398">
      <w:pPr>
        <w:numPr>
          <w:ilvl w:val="0"/>
          <w:numId w:val="35"/>
        </w:numPr>
      </w:pPr>
      <w:proofErr w:type="spellStart"/>
      <w:r>
        <w:t>OpenID</w:t>
      </w:r>
      <w:proofErr w:type="spellEnd"/>
      <w:r>
        <w:t xml:space="preserve"> discovery</w:t>
      </w:r>
      <w:r w:rsidR="00D70BF7">
        <w:t xml:space="preserve"> URL: </w:t>
      </w:r>
      <w:hyperlink r:id="rId22" w:history="1">
        <w:r w:rsidR="00D70BF7" w:rsidRPr="00DF544A">
          <w:rPr>
            <w:rStyle w:val="Hyperlink"/>
          </w:rPr>
          <w:t>https://openid.intuit.com/openid/xrds</w:t>
        </w:r>
      </w:hyperlink>
    </w:p>
    <w:p w:rsidR="008F2000" w:rsidRDefault="00D70BF7" w:rsidP="00CA2343">
      <w:pPr>
        <w:numPr>
          <w:ilvl w:val="1"/>
          <w:numId w:val="4"/>
        </w:numPr>
        <w:spacing w:after="80" w:afterAutospacing="0"/>
      </w:pPr>
      <w:r>
        <w:t>O</w:t>
      </w:r>
      <w:r w:rsidR="008F2000">
        <w:t>Auth Authorization:</w:t>
      </w:r>
    </w:p>
    <w:p w:rsidR="008F2000" w:rsidRDefault="00002F38" w:rsidP="001C2398">
      <w:pPr>
        <w:numPr>
          <w:ilvl w:val="0"/>
          <w:numId w:val="36"/>
        </w:numPr>
      </w:pPr>
      <w:r>
        <w:t>O</w:t>
      </w:r>
      <w:r w:rsidR="00CA2343">
        <w:t>A</w:t>
      </w:r>
      <w:r>
        <w:t xml:space="preserve">uth Server Name with URI: </w:t>
      </w:r>
      <w:hyperlink r:id="rId23" w:history="1">
        <w:r w:rsidRPr="00DD78F1">
          <w:rPr>
            <w:rStyle w:val="Hyperlink"/>
          </w:rPr>
          <w:t>https://oauth.intuit.com/oauth/v1/</w:t>
        </w:r>
      </w:hyperlink>
    </w:p>
    <w:p w:rsidR="008E5BFD" w:rsidRDefault="008E5BFD" w:rsidP="00CA2343">
      <w:pPr>
        <w:numPr>
          <w:ilvl w:val="1"/>
          <w:numId w:val="4"/>
        </w:numPr>
        <w:spacing w:after="80" w:afterAutospacing="0"/>
      </w:pPr>
      <w:r>
        <w:t>SAML Assertion:</w:t>
      </w:r>
    </w:p>
    <w:p w:rsidR="008E5BFD" w:rsidRDefault="00C75CFB" w:rsidP="001C2398">
      <w:pPr>
        <w:numPr>
          <w:ilvl w:val="0"/>
          <w:numId w:val="37"/>
        </w:numPr>
      </w:pPr>
      <w:r>
        <w:t>Aggregation &amp; Categorization services use SAML Assertions to get Access t</w:t>
      </w:r>
      <w:r>
        <w:t>o</w:t>
      </w:r>
      <w:r>
        <w:t>kens.</w:t>
      </w:r>
    </w:p>
    <w:p w:rsidR="00C75CFB" w:rsidRDefault="001C2398" w:rsidP="001C2398">
      <w:pPr>
        <w:numPr>
          <w:ilvl w:val="0"/>
          <w:numId w:val="37"/>
        </w:numPr>
      </w:pPr>
      <w:r>
        <w:t xml:space="preserve">Like OAuth, </w:t>
      </w:r>
      <w:r w:rsidR="00C75CFB">
        <w:t>SAML Gateway is another external interface.</w:t>
      </w:r>
    </w:p>
    <w:p w:rsidR="009E37AC" w:rsidRDefault="009E37AC" w:rsidP="009E37AC"/>
    <w:p w:rsidR="00DB32C6" w:rsidRDefault="00DB32C6" w:rsidP="00C17452">
      <w:pPr>
        <w:pStyle w:val="Heading1"/>
      </w:pPr>
      <w:bookmarkStart w:id="27" w:name="_Toc101009797"/>
      <w:bookmarkStart w:id="28" w:name="_Toc340866622"/>
      <w:r w:rsidRPr="000A4E4A">
        <w:t>Module Design</w:t>
      </w:r>
      <w:bookmarkEnd w:id="27"/>
      <w:bookmarkEnd w:id="28"/>
    </w:p>
    <w:p w:rsidR="00665447" w:rsidRDefault="00665447" w:rsidP="00665447"/>
    <w:p w:rsidR="00665447" w:rsidRDefault="00FD5799" w:rsidP="00665447">
      <w:pPr>
        <w:ind w:left="0"/>
      </w:pPr>
      <w:r>
        <w:rPr>
          <w:noProof/>
        </w:rPr>
        <w:drawing>
          <wp:inline distT="0" distB="0" distL="0" distR="0" wp14:anchorId="19CBF7E5" wp14:editId="40F1C8CF">
            <wp:extent cx="5724525" cy="340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rsidR="00665447" w:rsidRDefault="00665447" w:rsidP="00665447">
      <w:pPr>
        <w:ind w:left="0"/>
      </w:pPr>
      <w:r>
        <w:t>Express let developer</w:t>
      </w:r>
      <w:r w:rsidR="00CA2343">
        <w:t>s</w:t>
      </w:r>
      <w:r>
        <w:t xml:space="preserve"> define variables as dynamicHelpers which are retrieved by template engines </w:t>
      </w:r>
      <w:r w:rsidR="001C2398">
        <w:t>every time</w:t>
      </w:r>
      <w:r>
        <w:t xml:space="preserve"> </w:t>
      </w:r>
      <w:r w:rsidR="00513A59">
        <w:t xml:space="preserve">a </w:t>
      </w:r>
      <w:r>
        <w:t xml:space="preserve">page </w:t>
      </w:r>
      <w:r w:rsidR="00513A59">
        <w:t>needs</w:t>
      </w:r>
      <w:r>
        <w:t xml:space="preserve"> to be rendered. </w:t>
      </w:r>
      <w:r w:rsidR="00513A59">
        <w:t xml:space="preserve">The </w:t>
      </w:r>
      <w:proofErr w:type="spellStart"/>
      <w:r>
        <w:t>dynamicHelpers</w:t>
      </w:r>
      <w:proofErr w:type="spellEnd"/>
      <w:r>
        <w:t xml:space="preserve"> are used to define variables that are to be used in multiple templates.</w:t>
      </w:r>
    </w:p>
    <w:p w:rsidR="00665447" w:rsidRPr="00C739F1" w:rsidRDefault="00665447" w:rsidP="00665447">
      <w:pPr>
        <w:ind w:left="0"/>
        <w:rPr>
          <w:b/>
        </w:rPr>
      </w:pPr>
      <w:r w:rsidRPr="00C739F1">
        <w:rPr>
          <w:b/>
        </w:rPr>
        <w:t>Example of dynamicHelper:</w:t>
      </w:r>
    </w:p>
    <w:p w:rsidR="00665447" w:rsidRPr="00CA2343" w:rsidRDefault="00665447" w:rsidP="00513A59">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left="0"/>
        <w:jc w:val="left"/>
        <w:rPr>
          <w:rFonts w:ascii="Courier New" w:hAnsi="Courier New" w:cs="Courier New"/>
          <w:color w:val="000000"/>
          <w:szCs w:val="18"/>
        </w:rPr>
      </w:pPr>
      <w:proofErr w:type="gramStart"/>
      <w:r w:rsidRPr="00CA2343">
        <w:rPr>
          <w:rFonts w:ascii="Courier New" w:hAnsi="Courier New" w:cs="Courier New"/>
          <w:color w:val="000000"/>
          <w:szCs w:val="18"/>
        </w:rPr>
        <w:t>app.dynamicHelpers({</w:t>
      </w:r>
      <w:proofErr w:type="gramEnd"/>
    </w:p>
    <w:p w:rsidR="00665447" w:rsidRPr="00CA2343" w:rsidRDefault="00665447" w:rsidP="00513A59">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left="0"/>
        <w:jc w:val="left"/>
        <w:rPr>
          <w:rFonts w:ascii="Courier New" w:hAnsi="Courier New" w:cs="Courier New"/>
          <w:color w:val="000000"/>
          <w:szCs w:val="18"/>
        </w:rPr>
      </w:pPr>
      <w:r w:rsidRPr="00CA2343">
        <w:rPr>
          <w:rFonts w:ascii="Courier New" w:hAnsi="Courier New" w:cs="Courier New"/>
          <w:color w:val="000000"/>
          <w:szCs w:val="18"/>
        </w:rPr>
        <w:t xml:space="preserve">    </w:t>
      </w:r>
      <w:proofErr w:type="gramStart"/>
      <w:r w:rsidRPr="00CA2343">
        <w:rPr>
          <w:rFonts w:ascii="Courier New" w:hAnsi="Courier New" w:cs="Courier New"/>
          <w:color w:val="000000"/>
          <w:szCs w:val="18"/>
        </w:rPr>
        <w:t>defaultParams</w:t>
      </w:r>
      <w:proofErr w:type="gramEnd"/>
      <w:r w:rsidRPr="00CA2343">
        <w:rPr>
          <w:rFonts w:ascii="Courier New" w:hAnsi="Courier New" w:cs="Courier New"/>
          <w:color w:val="000000"/>
          <w:szCs w:val="18"/>
        </w:rPr>
        <w:t>: function(req, res) {</w:t>
      </w:r>
    </w:p>
    <w:p w:rsidR="00665447" w:rsidRPr="00CA2343" w:rsidRDefault="00665447" w:rsidP="00513A59">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left="0"/>
        <w:jc w:val="left"/>
        <w:rPr>
          <w:rFonts w:ascii="Courier New" w:hAnsi="Courier New" w:cs="Courier New"/>
          <w:color w:val="000000"/>
          <w:szCs w:val="18"/>
        </w:rPr>
      </w:pPr>
      <w:r w:rsidRPr="00CA2343">
        <w:rPr>
          <w:rFonts w:ascii="Courier New" w:hAnsi="Courier New" w:cs="Courier New"/>
          <w:color w:val="000000"/>
          <w:szCs w:val="18"/>
        </w:rPr>
        <w:t xml:space="preserve">        if(req.params.api &amp;&amp; req.session[req.params.api] &amp;&amp; req.session[req.params.api]['params'])</w:t>
      </w:r>
    </w:p>
    <w:p w:rsidR="00665447" w:rsidRPr="00CA2343" w:rsidRDefault="00665447" w:rsidP="00513A59">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left="0"/>
        <w:jc w:val="left"/>
        <w:rPr>
          <w:rFonts w:ascii="Courier New" w:hAnsi="Courier New" w:cs="Courier New"/>
          <w:color w:val="000000"/>
          <w:szCs w:val="18"/>
        </w:rPr>
      </w:pPr>
      <w:r w:rsidRPr="00CA2343">
        <w:rPr>
          <w:rFonts w:ascii="Courier New" w:hAnsi="Courier New" w:cs="Courier New"/>
          <w:color w:val="000000"/>
          <w:szCs w:val="18"/>
        </w:rPr>
        <w:t xml:space="preserve">            return req.session[req.params.api]['params'];</w:t>
      </w:r>
    </w:p>
    <w:p w:rsidR="00665447" w:rsidRPr="00CA2343" w:rsidRDefault="00665447" w:rsidP="00513A59">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left="0"/>
        <w:jc w:val="left"/>
        <w:rPr>
          <w:rFonts w:ascii="Courier New" w:hAnsi="Courier New" w:cs="Courier New"/>
          <w:color w:val="000000"/>
          <w:szCs w:val="18"/>
        </w:rPr>
      </w:pPr>
      <w:r w:rsidRPr="00CA2343">
        <w:rPr>
          <w:rFonts w:ascii="Courier New" w:hAnsi="Courier New" w:cs="Courier New"/>
          <w:color w:val="000000"/>
          <w:szCs w:val="18"/>
        </w:rPr>
        <w:t xml:space="preserve">    }</w:t>
      </w:r>
    </w:p>
    <w:p w:rsidR="00665447" w:rsidRPr="00CA2343" w:rsidRDefault="00665447" w:rsidP="00513A59">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spacing w:after="80" w:afterAutospacing="0"/>
        <w:ind w:left="0"/>
        <w:jc w:val="left"/>
        <w:rPr>
          <w:rFonts w:ascii="Courier New" w:hAnsi="Courier New" w:cs="Courier New"/>
          <w:color w:val="000000"/>
          <w:szCs w:val="18"/>
        </w:rPr>
      </w:pPr>
      <w:r w:rsidRPr="00CA2343">
        <w:rPr>
          <w:rFonts w:ascii="Courier New" w:hAnsi="Courier New" w:cs="Courier New"/>
          <w:color w:val="000000"/>
          <w:szCs w:val="18"/>
        </w:rPr>
        <w:t>});</w:t>
      </w:r>
    </w:p>
    <w:p w:rsidR="009E37AC" w:rsidRDefault="009E37AC" w:rsidP="00DB32C6"/>
    <w:p w:rsidR="009E37AC" w:rsidRDefault="009E37AC" w:rsidP="00DB32C6"/>
    <w:p w:rsidR="00DB32C6" w:rsidRDefault="00DB32C6" w:rsidP="00C17452">
      <w:pPr>
        <w:pStyle w:val="Heading1"/>
      </w:pPr>
      <w:bookmarkStart w:id="29" w:name="_Toc101009798"/>
      <w:bookmarkStart w:id="30" w:name="_Toc340866623"/>
      <w:r w:rsidRPr="000A4E4A">
        <w:t>Design Approach</w:t>
      </w:r>
      <w:bookmarkEnd w:id="29"/>
      <w:bookmarkEnd w:id="30"/>
    </w:p>
    <w:p w:rsidR="00DB32C6" w:rsidRDefault="00E94F62" w:rsidP="00BF27E3">
      <w:pPr>
        <w:pStyle w:val="Heading2"/>
      </w:pPr>
      <w:bookmarkStart w:id="31" w:name="_Toc101009799"/>
      <w:bookmarkStart w:id="32" w:name="_Toc340866624"/>
      <w:r w:rsidRPr="000A4E4A">
        <w:t xml:space="preserve">Interface </w:t>
      </w:r>
      <w:r w:rsidR="00DB32C6" w:rsidRPr="000A4E4A">
        <w:t>description</w:t>
      </w:r>
      <w:bookmarkEnd w:id="31"/>
      <w:bookmarkEnd w:id="32"/>
    </w:p>
    <w:p w:rsidR="00E94F62" w:rsidRDefault="00E94F62" w:rsidP="00DB32C6"/>
    <w:p w:rsidR="00E94F62" w:rsidRDefault="00FD5799" w:rsidP="00DB32C6">
      <w:r>
        <w:rPr>
          <w:noProof/>
        </w:rPr>
        <w:drawing>
          <wp:inline distT="0" distB="0" distL="0" distR="0" wp14:anchorId="16B18505" wp14:editId="3348BFCC">
            <wp:extent cx="5343525" cy="2800350"/>
            <wp:effectExtent l="0" t="0" r="0" b="0"/>
            <wp:docPr id="3" name="Picture 3" descr="Interface Design for IO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face Design for IODo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800350"/>
                    </a:xfrm>
                    <a:prstGeom prst="rect">
                      <a:avLst/>
                    </a:prstGeom>
                    <a:noFill/>
                    <a:ln>
                      <a:noFill/>
                    </a:ln>
                  </pic:spPr>
                </pic:pic>
              </a:graphicData>
            </a:graphic>
          </wp:inline>
        </w:drawing>
      </w:r>
    </w:p>
    <w:p w:rsidR="00DB32C6" w:rsidRDefault="00DB32C6" w:rsidP="00DB32C6"/>
    <w:p w:rsidR="00E94F62" w:rsidRDefault="00E94F62" w:rsidP="00DB32C6">
      <w:r w:rsidRPr="00E94F62">
        <w:rPr>
          <w:b/>
        </w:rPr>
        <w:t>Authentication:</w:t>
      </w:r>
      <w:r>
        <w:rPr>
          <w:b/>
        </w:rPr>
        <w:t xml:space="preserve"> </w:t>
      </w:r>
      <w:r w:rsidRPr="00E94F62">
        <w:t>Indicates whether an API method require</w:t>
      </w:r>
      <w:r w:rsidR="008C7D17">
        <w:t>s</w:t>
      </w:r>
      <w:r w:rsidRPr="00E94F62">
        <w:t xml:space="preserve"> authentication</w:t>
      </w:r>
      <w:r w:rsidR="008C7D17">
        <w:t>. O</w:t>
      </w:r>
      <w:r>
        <w:t>ut of box</w:t>
      </w:r>
      <w:r w:rsidR="008C7D17">
        <w:t>,</w:t>
      </w:r>
      <w:r>
        <w:t xml:space="preserve"> </w:t>
      </w:r>
      <w:proofErr w:type="spellStart"/>
      <w:r>
        <w:t>I</w:t>
      </w:r>
      <w:r>
        <w:t>O</w:t>
      </w:r>
      <w:r>
        <w:t>Docs</w:t>
      </w:r>
      <w:proofErr w:type="spellEnd"/>
      <w:r>
        <w:t xml:space="preserve"> framework supports </w:t>
      </w:r>
      <w:proofErr w:type="spellStart"/>
      <w:r w:rsidR="008C7D17">
        <w:t>O</w:t>
      </w:r>
      <w:r>
        <w:t>Auth</w:t>
      </w:r>
      <w:proofErr w:type="spellEnd"/>
      <w:r>
        <w:t xml:space="preserve"> three legged flow which can be used for </w:t>
      </w:r>
      <w:r w:rsidR="002B3F45">
        <w:t>V2</w:t>
      </w:r>
      <w:r w:rsidR="001C2398">
        <w:t xml:space="preserve"> QBO, v2 QBD, V3 QBO and</w:t>
      </w:r>
      <w:r w:rsidR="001C2398" w:rsidRPr="001C2398">
        <w:t xml:space="preserve"> V3 QBD</w:t>
      </w:r>
      <w:r w:rsidR="002B3F45">
        <w:t xml:space="preserve"> services with few small modifications</w:t>
      </w:r>
      <w:r w:rsidR="008C7D17">
        <w:t>.</w:t>
      </w:r>
      <w:r w:rsidR="002B3F45">
        <w:t xml:space="preserve"> </w:t>
      </w:r>
      <w:r w:rsidR="008C7D17">
        <w:t>B</w:t>
      </w:r>
      <w:r w:rsidR="002B3F45">
        <w:t xml:space="preserve">ut </w:t>
      </w:r>
      <w:proofErr w:type="spellStart"/>
      <w:r w:rsidR="008C7D17" w:rsidRPr="001C2398">
        <w:t>AggCat</w:t>
      </w:r>
      <w:proofErr w:type="spellEnd"/>
      <w:r w:rsidR="002B3F45" w:rsidRPr="001C2398">
        <w:t xml:space="preserve"> </w:t>
      </w:r>
      <w:r w:rsidR="008C7D17">
        <w:t xml:space="preserve">services </w:t>
      </w:r>
      <w:r w:rsidR="002B3F45">
        <w:t>require cu</w:t>
      </w:r>
      <w:r w:rsidR="002B3F45">
        <w:t>s</w:t>
      </w:r>
      <w:r w:rsidR="002B3F45">
        <w:t xml:space="preserve">tom </w:t>
      </w:r>
      <w:r w:rsidR="008C7D17">
        <w:t>N</w:t>
      </w:r>
      <w:r w:rsidR="002B3F45">
        <w:t xml:space="preserve">ode module which will pass SAML Assertion to </w:t>
      </w:r>
      <w:r w:rsidR="008C7D17">
        <w:t>O</w:t>
      </w:r>
      <w:r w:rsidR="002B3F45">
        <w:t xml:space="preserve">Auth end point to obtain </w:t>
      </w:r>
      <w:r w:rsidR="008C7D17">
        <w:t xml:space="preserve">the </w:t>
      </w:r>
      <w:r w:rsidR="002B3F45">
        <w:t>Access token. As per requirement, all the API Method</w:t>
      </w:r>
      <w:r w:rsidR="008C7D17">
        <w:t>s</w:t>
      </w:r>
      <w:r w:rsidR="002B3F45">
        <w:t xml:space="preserve"> require </w:t>
      </w:r>
      <w:r w:rsidR="008C7D17">
        <w:t>O</w:t>
      </w:r>
      <w:r w:rsidR="002B3F45">
        <w:t>Auth Access tokens to work.</w:t>
      </w:r>
    </w:p>
    <w:p w:rsidR="002B3F45" w:rsidRDefault="002B3F45" w:rsidP="00DB32C6">
      <w:r>
        <w:rPr>
          <w:b/>
        </w:rPr>
        <w:t>Tag:</w:t>
      </w:r>
      <w:r w:rsidRPr="002B3F45">
        <w:t xml:space="preserve"> </w:t>
      </w:r>
      <w:r>
        <w:t>Set of configuration settings for</w:t>
      </w:r>
      <w:r w:rsidRPr="002B3F45">
        <w:t xml:space="preserve"> an API </w:t>
      </w:r>
      <w:r>
        <w:t>provider</w:t>
      </w:r>
      <w:r w:rsidRPr="002B3F45">
        <w:t xml:space="preserve"> that enables the Console to group rela</w:t>
      </w:r>
      <w:r w:rsidRPr="002B3F45">
        <w:t>t</w:t>
      </w:r>
      <w:r w:rsidRPr="002B3F45">
        <w:t>ed API methods into categories</w:t>
      </w:r>
      <w:r>
        <w:t>. Currently following categories are considered:</w:t>
      </w:r>
    </w:p>
    <w:p w:rsidR="002B3F45" w:rsidRDefault="002B3F45" w:rsidP="002B3F45">
      <w:pPr>
        <w:pStyle w:val="ListParagraph"/>
        <w:numPr>
          <w:ilvl w:val="0"/>
          <w:numId w:val="22"/>
        </w:numPr>
        <w:spacing w:after="0" w:line="240" w:lineRule="auto"/>
        <w:contextualSpacing w:val="0"/>
      </w:pPr>
      <w:r>
        <w:t>AggCat</w:t>
      </w:r>
    </w:p>
    <w:p w:rsidR="00AA519A" w:rsidRPr="00047643" w:rsidRDefault="00AA519A" w:rsidP="002B3F45">
      <w:pPr>
        <w:pStyle w:val="ListParagraph"/>
        <w:numPr>
          <w:ilvl w:val="0"/>
          <w:numId w:val="22"/>
        </w:numPr>
        <w:spacing w:after="0" w:line="240" w:lineRule="auto"/>
        <w:contextualSpacing w:val="0"/>
      </w:pPr>
      <w:r w:rsidRPr="00047643">
        <w:t>AggCat Batch</w:t>
      </w:r>
    </w:p>
    <w:p w:rsidR="002B3F45" w:rsidRPr="00047643" w:rsidRDefault="00047643" w:rsidP="002B3F45">
      <w:pPr>
        <w:pStyle w:val="ListParagraph"/>
        <w:numPr>
          <w:ilvl w:val="0"/>
          <w:numId w:val="22"/>
        </w:numPr>
        <w:spacing w:after="0" w:line="240" w:lineRule="auto"/>
        <w:contextualSpacing w:val="0"/>
      </w:pPr>
      <w:r w:rsidRPr="00047643">
        <w:t>V2 QBO</w:t>
      </w:r>
    </w:p>
    <w:p w:rsidR="002B3F45" w:rsidRPr="00047643" w:rsidRDefault="00047643" w:rsidP="002B3F45">
      <w:pPr>
        <w:pStyle w:val="ListParagraph"/>
        <w:numPr>
          <w:ilvl w:val="0"/>
          <w:numId w:val="22"/>
        </w:numPr>
        <w:spacing w:after="0" w:line="240" w:lineRule="auto"/>
        <w:contextualSpacing w:val="0"/>
      </w:pPr>
      <w:r w:rsidRPr="00047643">
        <w:t>V2 QBD</w:t>
      </w:r>
    </w:p>
    <w:p w:rsidR="002B3F45" w:rsidRPr="00047643" w:rsidRDefault="00047643" w:rsidP="002B3F45">
      <w:pPr>
        <w:pStyle w:val="ListParagraph"/>
        <w:numPr>
          <w:ilvl w:val="0"/>
          <w:numId w:val="22"/>
        </w:numPr>
        <w:spacing w:after="0" w:line="240" w:lineRule="auto"/>
        <w:contextualSpacing w:val="0"/>
      </w:pPr>
      <w:r w:rsidRPr="00047643">
        <w:t>V3 QBO</w:t>
      </w:r>
    </w:p>
    <w:p w:rsidR="002B3F45" w:rsidRPr="00047643" w:rsidRDefault="00047643" w:rsidP="002B3F45">
      <w:pPr>
        <w:pStyle w:val="ListParagraph"/>
        <w:numPr>
          <w:ilvl w:val="0"/>
          <w:numId w:val="22"/>
        </w:numPr>
        <w:spacing w:after="0" w:line="240" w:lineRule="auto"/>
        <w:contextualSpacing w:val="0"/>
      </w:pPr>
      <w:r w:rsidRPr="00047643">
        <w:t>V3 QBD</w:t>
      </w:r>
    </w:p>
    <w:p w:rsidR="002B3F45" w:rsidRDefault="002B3F45" w:rsidP="002B3F45">
      <w:pPr>
        <w:pStyle w:val="ListParagraph"/>
        <w:spacing w:after="0" w:line="240" w:lineRule="auto"/>
        <w:ind w:left="1440"/>
        <w:contextualSpacing w:val="0"/>
      </w:pPr>
    </w:p>
    <w:p w:rsidR="002B3F45" w:rsidRDefault="00A63AE3" w:rsidP="00DB32C6">
      <w:r>
        <w:rPr>
          <w:b/>
        </w:rPr>
        <w:t>Parametric Surface</w:t>
      </w:r>
      <w:r w:rsidR="002B3F45">
        <w:rPr>
          <w:b/>
        </w:rPr>
        <w:t xml:space="preserve">: </w:t>
      </w:r>
      <w:r w:rsidRPr="00A63AE3">
        <w:t>Enables end users to define and pass a set of parameters to the HTTP Request using HTML input controls (Text boxes and dropdowns). These controls are auto generated using JSON Definition file.</w:t>
      </w:r>
    </w:p>
    <w:p w:rsidR="00A63AE3" w:rsidRDefault="00A63AE3" w:rsidP="00DB32C6">
      <w:pPr>
        <w:rPr>
          <w:color w:val="FF0000"/>
        </w:rPr>
      </w:pPr>
      <w:r>
        <w:rPr>
          <w:b/>
        </w:rPr>
        <w:t>Method Name Customization:</w:t>
      </w:r>
      <w:r>
        <w:t xml:space="preserve"> </w:t>
      </w:r>
      <w:r w:rsidRPr="00047643">
        <w:rPr>
          <w:color w:val="FF0000"/>
        </w:rPr>
        <w:t xml:space="preserve">None of the intuit services (Services which are under scope) follow true </w:t>
      </w:r>
      <w:proofErr w:type="spellStart"/>
      <w:r w:rsidRPr="00047643">
        <w:rPr>
          <w:color w:val="FF0000"/>
        </w:rPr>
        <w:t>R</w:t>
      </w:r>
      <w:r w:rsidR="008C7D17" w:rsidRPr="00047643">
        <w:rPr>
          <w:color w:val="FF0000"/>
        </w:rPr>
        <w:t>EST</w:t>
      </w:r>
      <w:r w:rsidRPr="00047643">
        <w:rPr>
          <w:color w:val="FF0000"/>
        </w:rPr>
        <w:t>ful</w:t>
      </w:r>
      <w:proofErr w:type="spellEnd"/>
      <w:r w:rsidRPr="00047643">
        <w:rPr>
          <w:color w:val="FF0000"/>
        </w:rPr>
        <w:t xml:space="preserve"> Architecture. They are more hybrids (RPC-REST Style) in</w:t>
      </w:r>
      <w:r w:rsidR="00F75052" w:rsidRPr="00047643">
        <w:rPr>
          <w:color w:val="FF0000"/>
        </w:rPr>
        <w:t xml:space="preserve"> nature than true </w:t>
      </w:r>
      <w:proofErr w:type="spellStart"/>
      <w:r w:rsidR="00F34BD0" w:rsidRPr="00047643">
        <w:rPr>
          <w:color w:val="FF0000"/>
        </w:rPr>
        <w:t>R</w:t>
      </w:r>
      <w:r w:rsidR="008C7D17" w:rsidRPr="00047643">
        <w:rPr>
          <w:color w:val="FF0000"/>
        </w:rPr>
        <w:t>EST</w:t>
      </w:r>
      <w:r w:rsidR="00F34BD0" w:rsidRPr="00047643">
        <w:rPr>
          <w:color w:val="FF0000"/>
        </w:rPr>
        <w:t>ful</w:t>
      </w:r>
      <w:proofErr w:type="spellEnd"/>
      <w:r w:rsidR="00F75052" w:rsidRPr="00047643">
        <w:rPr>
          <w:color w:val="FF0000"/>
        </w:rPr>
        <w:t xml:space="preserve"> Architec</w:t>
      </w:r>
      <w:r w:rsidRPr="00047643">
        <w:rPr>
          <w:color w:val="FF0000"/>
        </w:rPr>
        <w:t xml:space="preserve">ture. </w:t>
      </w:r>
      <w:r w:rsidR="00F75052" w:rsidRPr="00047643">
        <w:rPr>
          <w:color w:val="FF0000"/>
        </w:rPr>
        <w:t>None of them use true HTTP</w:t>
      </w:r>
      <w:r w:rsidR="00F34BD0" w:rsidRPr="00047643">
        <w:rPr>
          <w:color w:val="FF0000"/>
        </w:rPr>
        <w:t xml:space="preserve"> </w:t>
      </w:r>
      <w:r w:rsidR="00F75052" w:rsidRPr="00047643">
        <w:rPr>
          <w:color w:val="FF0000"/>
        </w:rPr>
        <w:t xml:space="preserve">Methods, instead use custom web method names and it becomes impossible to generate JSON Application Definition files (or WADL) through automation tool. Although we are generating JSON </w:t>
      </w:r>
      <w:r w:rsidR="00F34BD0" w:rsidRPr="00047643">
        <w:rPr>
          <w:color w:val="FF0000"/>
        </w:rPr>
        <w:t>Meta</w:t>
      </w:r>
      <w:r w:rsidR="00F75052" w:rsidRPr="00047643">
        <w:rPr>
          <w:color w:val="FF0000"/>
        </w:rPr>
        <w:t>data definition files th</w:t>
      </w:r>
      <w:r w:rsidR="008C7D17" w:rsidRPr="00047643">
        <w:rPr>
          <w:color w:val="FF0000"/>
        </w:rPr>
        <w:t>r</w:t>
      </w:r>
      <w:r w:rsidR="00F75052" w:rsidRPr="00047643">
        <w:rPr>
          <w:color w:val="FF0000"/>
        </w:rPr>
        <w:t xml:space="preserve">ough a tool, Method name customization is </w:t>
      </w:r>
      <w:r w:rsidR="00F47B51" w:rsidRPr="00047643">
        <w:rPr>
          <w:color w:val="FF0000"/>
        </w:rPr>
        <w:t xml:space="preserve">still </w:t>
      </w:r>
      <w:r w:rsidR="008C7D17" w:rsidRPr="00047643">
        <w:rPr>
          <w:color w:val="FF0000"/>
        </w:rPr>
        <w:t>a</w:t>
      </w:r>
      <w:r w:rsidR="00AA519A" w:rsidRPr="00047643">
        <w:rPr>
          <w:color w:val="FF0000"/>
        </w:rPr>
        <w:t xml:space="preserve"> manual process</w:t>
      </w:r>
      <w:r w:rsidR="00F75052" w:rsidRPr="00047643">
        <w:rPr>
          <w:color w:val="FF0000"/>
        </w:rPr>
        <w:t xml:space="preserve"> and IODO</w:t>
      </w:r>
      <w:r w:rsidR="008C7D17" w:rsidRPr="00047643">
        <w:rPr>
          <w:color w:val="FF0000"/>
        </w:rPr>
        <w:t>C</w:t>
      </w:r>
      <w:r w:rsidR="00F75052" w:rsidRPr="00047643">
        <w:rPr>
          <w:color w:val="FF0000"/>
        </w:rPr>
        <w:t xml:space="preserve"> framework customization is also needed.</w:t>
      </w:r>
    </w:p>
    <w:p w:rsidR="00F75052" w:rsidRDefault="00F75052" w:rsidP="00DB32C6">
      <w:r>
        <w:rPr>
          <w:b/>
        </w:rPr>
        <w:t>Payload:</w:t>
      </w:r>
      <w:r w:rsidRPr="00F75052">
        <w:t xml:space="preserve"> A JSON or XML request body (often used with POST or PUT operations) </w:t>
      </w:r>
      <w:r w:rsidR="00F47B51">
        <w:t>which</w:t>
      </w:r>
      <w:r w:rsidRPr="00F75052">
        <w:t xml:space="preserve"> </w:t>
      </w:r>
      <w:r w:rsidR="00F47B51">
        <w:t xml:space="preserve">is </w:t>
      </w:r>
      <w:r w:rsidRPr="00F75052">
        <w:t>display</w:t>
      </w:r>
      <w:r w:rsidR="00F47B51">
        <w:t>ed</w:t>
      </w:r>
      <w:r w:rsidRPr="00F75052">
        <w:t xml:space="preserve"> to the user in the Console</w:t>
      </w:r>
      <w:r w:rsidR="00F47B51">
        <w:t xml:space="preserve"> and</w:t>
      </w:r>
      <w:r w:rsidRPr="00F75052">
        <w:t xml:space="preserve"> is submitted to </w:t>
      </w:r>
      <w:r w:rsidR="00F47B51">
        <w:t>Intuit’s</w:t>
      </w:r>
      <w:r w:rsidRPr="00F75052">
        <w:t xml:space="preserve"> API as part of the request message.</w:t>
      </w:r>
    </w:p>
    <w:p w:rsidR="00E94F62" w:rsidRDefault="00F75052" w:rsidP="00DB32C6">
      <w:r>
        <w:rPr>
          <w:b/>
        </w:rPr>
        <w:t>Persist User Session:</w:t>
      </w:r>
      <w:r w:rsidR="00F34BD0">
        <w:rPr>
          <w:b/>
        </w:rPr>
        <w:t xml:space="preserve"> </w:t>
      </w:r>
      <w:r w:rsidR="001C392E" w:rsidRPr="001C392E">
        <w:t>End</w:t>
      </w:r>
      <w:r w:rsidR="001C392E">
        <w:rPr>
          <w:b/>
        </w:rPr>
        <w:t xml:space="preserve"> </w:t>
      </w:r>
      <w:r w:rsidR="001C392E">
        <w:t>User can save Access Tokens and any other security tokens needed for Web API calls</w:t>
      </w:r>
      <w:r w:rsidR="00F47B51">
        <w:t>. The</w:t>
      </w:r>
      <w:r w:rsidR="001C392E">
        <w:t xml:space="preserve"> application </w:t>
      </w:r>
      <w:r w:rsidR="00F47B51">
        <w:t xml:space="preserve">also </w:t>
      </w:r>
      <w:r w:rsidR="001C392E">
        <w:t>allows user</w:t>
      </w:r>
      <w:r w:rsidR="00F47B51">
        <w:t>s</w:t>
      </w:r>
      <w:r w:rsidR="001C392E">
        <w:t xml:space="preserve"> to store and retrieve </w:t>
      </w:r>
      <w:r w:rsidR="00F47B51">
        <w:t xml:space="preserve">details of </w:t>
      </w:r>
      <w:r w:rsidR="001C392E">
        <w:t xml:space="preserve">last Web API request </w:t>
      </w:r>
      <w:r w:rsidR="00F47B51">
        <w:t>made</w:t>
      </w:r>
      <w:r w:rsidR="001C392E">
        <w:t>. Persisting data is done through Redis module.</w:t>
      </w:r>
    </w:p>
    <w:p w:rsidR="004A44EC" w:rsidRDefault="004A44EC" w:rsidP="00DB32C6"/>
    <w:p w:rsidR="00DB32C6" w:rsidRDefault="0095568E" w:rsidP="00BF27E3">
      <w:pPr>
        <w:pStyle w:val="Heading2"/>
      </w:pPr>
      <w:bookmarkStart w:id="33" w:name="_Toc340866625"/>
      <w:r>
        <w:t>High Level Design</w:t>
      </w:r>
      <w:bookmarkEnd w:id="33"/>
    </w:p>
    <w:p w:rsidR="00A44696" w:rsidRDefault="00FD5799" w:rsidP="00A44696">
      <w:pPr>
        <w:ind w:left="0"/>
      </w:pPr>
      <w:r>
        <w:rPr>
          <w:noProof/>
        </w:rPr>
        <w:drawing>
          <wp:inline distT="0" distB="0" distL="0" distR="0" wp14:anchorId="08F2CAAE" wp14:editId="65563952">
            <wp:extent cx="5724525"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429000"/>
                    </a:xfrm>
                    <a:prstGeom prst="rect">
                      <a:avLst/>
                    </a:prstGeom>
                    <a:noFill/>
                    <a:ln>
                      <a:noFill/>
                    </a:ln>
                  </pic:spPr>
                </pic:pic>
              </a:graphicData>
            </a:graphic>
          </wp:inline>
        </w:drawing>
      </w:r>
    </w:p>
    <w:p w:rsidR="00DB32C6" w:rsidRDefault="00DB32C6" w:rsidP="00A44696">
      <w:pPr>
        <w:ind w:left="0"/>
      </w:pPr>
    </w:p>
    <w:p w:rsidR="00A44696" w:rsidRDefault="00A44696" w:rsidP="00A44696">
      <w:pPr>
        <w:ind w:left="0"/>
      </w:pPr>
      <w:r w:rsidRPr="00982669">
        <w:rPr>
          <w:b/>
        </w:rPr>
        <w:t>XSD2JSONConvertor tool:</w:t>
      </w:r>
      <w:r w:rsidR="00982669">
        <w:t xml:space="preserve"> This tool will convert XSDs obtained from intuit to JSON Service Descri</w:t>
      </w:r>
      <w:r w:rsidR="00982669">
        <w:t>p</w:t>
      </w:r>
      <w:r w:rsidR="00982669">
        <w:t xml:space="preserve">tion file. Since Intuit services are not developed on true </w:t>
      </w:r>
      <w:proofErr w:type="spellStart"/>
      <w:r w:rsidR="00F47B51">
        <w:t>RESTful</w:t>
      </w:r>
      <w:proofErr w:type="spellEnd"/>
      <w:r w:rsidR="00982669">
        <w:t xml:space="preserve"> principles, we need to have another configuration file which gives information about custom web methods used. Creating this method d</w:t>
      </w:r>
      <w:r w:rsidR="00982669">
        <w:t>e</w:t>
      </w:r>
      <w:r w:rsidR="00982669">
        <w:t xml:space="preserve">scription file is </w:t>
      </w:r>
      <w:r w:rsidR="00F47B51">
        <w:t xml:space="preserve">a </w:t>
      </w:r>
      <w:r w:rsidR="00982669">
        <w:t>manual process.</w:t>
      </w:r>
    </w:p>
    <w:p w:rsidR="00982669" w:rsidRDefault="00982669" w:rsidP="00F47B51">
      <w:pPr>
        <w:spacing w:after="40" w:afterAutospacing="0"/>
        <w:ind w:left="0"/>
      </w:pPr>
      <w:r w:rsidRPr="00982669">
        <w:rPr>
          <w:b/>
        </w:rPr>
        <w:t>Logger</w:t>
      </w:r>
      <w:r>
        <w:t xml:space="preserve">: </w:t>
      </w:r>
      <w:r w:rsidRPr="00982669">
        <w:t xml:space="preserve">Winston </w:t>
      </w:r>
      <w:r>
        <w:t xml:space="preserve">library is considered as it </w:t>
      </w:r>
      <w:r w:rsidRPr="00982669">
        <w:t xml:space="preserve">is designed to be a simple and universal logging library with support for multiple transports. </w:t>
      </w:r>
      <w:r w:rsidR="0098301B">
        <w:t xml:space="preserve">Winston library can </w:t>
      </w:r>
      <w:r w:rsidRPr="00982669">
        <w:t>output</w:t>
      </w:r>
      <w:r w:rsidR="0098301B">
        <w:t xml:space="preserve"> log information</w:t>
      </w:r>
      <w:r w:rsidRPr="00982669">
        <w:t xml:space="preserve"> to </w:t>
      </w:r>
      <w:r w:rsidR="00F47B51">
        <w:t>a</w:t>
      </w:r>
      <w:r w:rsidRPr="00982669">
        <w:t xml:space="preserve"> console or a local file.</w:t>
      </w:r>
    </w:p>
    <w:p w:rsidR="00982669" w:rsidRDefault="00595299" w:rsidP="00A44696">
      <w:pPr>
        <w:ind w:left="0"/>
      </w:pPr>
      <w:r>
        <w:t xml:space="preserve">Refer the </w:t>
      </w:r>
      <w:r w:rsidR="00F47B51" w:rsidRPr="00F47B51">
        <w:rPr>
          <w:b/>
        </w:rPr>
        <w:t>Logging</w:t>
      </w:r>
      <w:r w:rsidR="00F47B51">
        <w:t xml:space="preserve"> </w:t>
      </w:r>
      <w:r>
        <w:t>section for more information.</w:t>
      </w:r>
    </w:p>
    <w:p w:rsidR="00595299" w:rsidRDefault="002818D2" w:rsidP="00A44696">
      <w:pPr>
        <w:ind w:left="0"/>
      </w:pPr>
      <w:r>
        <w:rPr>
          <w:b/>
        </w:rPr>
        <w:t xml:space="preserve">Error and </w:t>
      </w:r>
      <w:r w:rsidR="00595299" w:rsidRPr="00595299">
        <w:rPr>
          <w:b/>
        </w:rPr>
        <w:t>Exception Handling:</w:t>
      </w:r>
      <w:r>
        <w:rPr>
          <w:b/>
        </w:rPr>
        <w:t xml:space="preserve"> </w:t>
      </w:r>
      <w:r>
        <w:t xml:space="preserve">All the errors are handled through </w:t>
      </w:r>
      <w:proofErr w:type="gramStart"/>
      <w:r w:rsidRPr="00047643">
        <w:t>err</w:t>
      </w:r>
      <w:proofErr w:type="gramEnd"/>
      <w:r w:rsidRPr="00047643">
        <w:t xml:space="preserve"> </w:t>
      </w:r>
      <w:r>
        <w:t xml:space="preserve">object of </w:t>
      </w:r>
      <w:r w:rsidR="003C52BB">
        <w:t>JavaScript</w:t>
      </w:r>
      <w:r>
        <w:t xml:space="preserve"> and</w:t>
      </w:r>
      <w:r w:rsidR="00F47B51">
        <w:t>,</w:t>
      </w:r>
      <w:r>
        <w:t xml:space="preserve"> ca</w:t>
      </w:r>
      <w:r>
        <w:t>p</w:t>
      </w:r>
      <w:r>
        <w:t xml:space="preserve">turing and handling errors are going to be manual. </w:t>
      </w:r>
      <w:r w:rsidR="007724A5">
        <w:t>R</w:t>
      </w:r>
      <w:r>
        <w:t xml:space="preserve">efer the </w:t>
      </w:r>
      <w:r w:rsidR="00F47B51" w:rsidRPr="00F47B51">
        <w:rPr>
          <w:b/>
        </w:rPr>
        <w:t>Error and Exception Handling</w:t>
      </w:r>
      <w:r w:rsidR="00F47B51">
        <w:t xml:space="preserve"> </w:t>
      </w:r>
      <w:r>
        <w:t>section for more information.</w:t>
      </w:r>
    </w:p>
    <w:p w:rsidR="002818D2" w:rsidRDefault="002818D2" w:rsidP="00A44696">
      <w:pPr>
        <w:ind w:left="0"/>
      </w:pPr>
      <w:r w:rsidRPr="002818D2">
        <w:rPr>
          <w:b/>
        </w:rPr>
        <w:t>Security Library:</w:t>
      </w:r>
      <w:r>
        <w:rPr>
          <w:b/>
        </w:rPr>
        <w:t xml:space="preserve"> </w:t>
      </w:r>
      <w:r w:rsidRPr="002818D2">
        <w:t>Passport</w:t>
      </w:r>
      <w:r>
        <w:rPr>
          <w:b/>
        </w:rPr>
        <w:t xml:space="preserve"> </w:t>
      </w:r>
      <w:r>
        <w:t>module handles both OpenId and SAML Assertion and</w:t>
      </w:r>
      <w:r w:rsidR="007724A5">
        <w:t>,</w:t>
      </w:r>
      <w:r>
        <w:t xml:space="preserve"> </w:t>
      </w:r>
      <w:r w:rsidR="007724A5">
        <w:t>O</w:t>
      </w:r>
      <w:r>
        <w:t xml:space="preserve">Auth </w:t>
      </w:r>
      <w:r w:rsidR="007724A5">
        <w:t>m</w:t>
      </w:r>
      <w:r>
        <w:t xml:space="preserve">odule handles getting Access token </w:t>
      </w:r>
      <w:r w:rsidR="007724A5">
        <w:t>using</w:t>
      </w:r>
      <w:r>
        <w:t xml:space="preserve"> various input parameters. Each and every Web API request needs Access </w:t>
      </w:r>
      <w:r w:rsidR="007724A5">
        <w:t>t</w:t>
      </w:r>
      <w:r>
        <w:t>oken to execute the call.</w:t>
      </w:r>
    </w:p>
    <w:p w:rsidR="003F58FE" w:rsidRDefault="003C52BB" w:rsidP="00A44696">
      <w:pPr>
        <w:ind w:left="0"/>
      </w:pPr>
      <w:r w:rsidRPr="003C52BB">
        <w:rPr>
          <w:b/>
        </w:rPr>
        <w:t>Key</w:t>
      </w:r>
      <w:r w:rsidR="003F58FE">
        <w:rPr>
          <w:b/>
        </w:rPr>
        <w:t xml:space="preserve"> </w:t>
      </w:r>
      <w:r w:rsidRPr="003C52BB">
        <w:rPr>
          <w:b/>
        </w:rPr>
        <w:t>Value Store</w:t>
      </w:r>
      <w:r w:rsidR="003F58FE">
        <w:rPr>
          <w:b/>
        </w:rPr>
        <w:t xml:space="preserve">: </w:t>
      </w:r>
      <w:r w:rsidR="003F58FE" w:rsidRPr="003F58FE">
        <w:t>Redis</w:t>
      </w:r>
      <w:r w:rsidR="003F58FE">
        <w:t xml:space="preserve"> service which works on </w:t>
      </w:r>
      <w:proofErr w:type="spellStart"/>
      <w:r w:rsidR="003F58FE">
        <w:t>N</w:t>
      </w:r>
      <w:r w:rsidR="007724A5">
        <w:t>o</w:t>
      </w:r>
      <w:r w:rsidR="003F58FE">
        <w:t>SQL</w:t>
      </w:r>
      <w:proofErr w:type="spellEnd"/>
      <w:r w:rsidR="003F58FE">
        <w:t xml:space="preserve"> principle is used as data store. Redis is an open source, advanced key-value store. It is often referred as a data structure server </w:t>
      </w:r>
      <w:r w:rsidR="003F58FE" w:rsidRPr="00047643">
        <w:t xml:space="preserve">since keys </w:t>
      </w:r>
      <w:r w:rsidR="003F58FE">
        <w:t xml:space="preserve">can contain strings, hashes, lists, sets and sorted sets. </w:t>
      </w:r>
    </w:p>
    <w:p w:rsidR="003F58FE" w:rsidRPr="00CD3E42" w:rsidRDefault="00CD3E42" w:rsidP="00A44696">
      <w:pPr>
        <w:ind w:left="0"/>
      </w:pPr>
      <w:r>
        <w:rPr>
          <w:b/>
        </w:rPr>
        <w:t>Configuration</w:t>
      </w:r>
      <w:r w:rsidRPr="00CD3E42">
        <w:rPr>
          <w:b/>
        </w:rPr>
        <w:t>:</w:t>
      </w:r>
      <w:r>
        <w:rPr>
          <w:b/>
        </w:rPr>
        <w:t xml:space="preserve"> </w:t>
      </w:r>
      <w:r>
        <w:t xml:space="preserve">This component uses two levels </w:t>
      </w:r>
      <w:r w:rsidR="00047643">
        <w:t xml:space="preserve">of </w:t>
      </w:r>
      <w:r>
        <w:t>configuration files</w:t>
      </w:r>
      <w:r w:rsidR="0098301B">
        <w:t>:</w:t>
      </w:r>
    </w:p>
    <w:p w:rsidR="00CD3E42" w:rsidRDefault="00CD3E42" w:rsidP="0098301B">
      <w:pPr>
        <w:numPr>
          <w:ilvl w:val="0"/>
          <w:numId w:val="24"/>
        </w:numPr>
      </w:pPr>
      <w:r w:rsidRPr="00CD3E42">
        <w:t>APIConfig.json</w:t>
      </w:r>
      <w:r>
        <w:t xml:space="preserve">: This contains </w:t>
      </w:r>
      <w:r w:rsidRPr="00047643">
        <w:t xml:space="preserve">about top-level </w:t>
      </w:r>
      <w:r>
        <w:t xml:space="preserve">service information. This will be </w:t>
      </w:r>
      <w:r w:rsidR="007724A5">
        <w:t xml:space="preserve">the </w:t>
      </w:r>
      <w:r>
        <w:t>master co</w:t>
      </w:r>
      <w:r>
        <w:t>n</w:t>
      </w:r>
      <w:r>
        <w:t>figuration file for entire application.</w:t>
      </w:r>
    </w:p>
    <w:p w:rsidR="00CD3E42" w:rsidRDefault="00CD3E42" w:rsidP="0098301B">
      <w:pPr>
        <w:numPr>
          <w:ilvl w:val="0"/>
          <w:numId w:val="24"/>
        </w:numPr>
      </w:pPr>
      <w:r>
        <w:t>LowerLevelconfig.Json: This contains information about methods and endpoints for API Pr</w:t>
      </w:r>
      <w:r>
        <w:t>o</w:t>
      </w:r>
      <w:r>
        <w:t xml:space="preserve">viders. Under the scope of this project we will be having around 6 </w:t>
      </w:r>
      <w:proofErr w:type="spellStart"/>
      <w:r>
        <w:t>lowerleveconfig.</w:t>
      </w:r>
      <w:r w:rsidR="00047643">
        <w:t>json</w:t>
      </w:r>
      <w:proofErr w:type="spellEnd"/>
      <w:r>
        <w:t xml:space="preserve"> files.</w:t>
      </w:r>
    </w:p>
    <w:p w:rsidR="00CD3E42" w:rsidRPr="00CD3E42" w:rsidRDefault="00CD3E42" w:rsidP="00A44696">
      <w:pPr>
        <w:ind w:left="0"/>
      </w:pPr>
    </w:p>
    <w:p w:rsidR="0095568E" w:rsidRDefault="00432D98" w:rsidP="00BF27E3">
      <w:pPr>
        <w:pStyle w:val="Heading2"/>
      </w:pPr>
      <w:bookmarkStart w:id="34" w:name="_Toc340866626"/>
      <w:r>
        <w:t>Application Flow</w:t>
      </w:r>
      <w:r w:rsidR="0095568E">
        <w:t xml:space="preserve"> Design</w:t>
      </w:r>
      <w:bookmarkEnd w:id="34"/>
    </w:p>
    <w:p w:rsidR="00D83CCF" w:rsidRPr="00D83CCF" w:rsidRDefault="00FD5799" w:rsidP="00D83CCF">
      <w:pPr>
        <w:ind w:left="0"/>
        <w:rPr>
          <w:vertAlign w:val="superscript"/>
        </w:rPr>
      </w:pPr>
      <w:r>
        <w:rPr>
          <w:noProof/>
          <w:vertAlign w:val="superscript"/>
        </w:rPr>
        <w:drawing>
          <wp:inline distT="0" distB="0" distL="0" distR="0" wp14:anchorId="37E1DCE6" wp14:editId="6EE442C9">
            <wp:extent cx="5724525" cy="7305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7305675"/>
                    </a:xfrm>
                    <a:prstGeom prst="rect">
                      <a:avLst/>
                    </a:prstGeom>
                    <a:noFill/>
                    <a:ln>
                      <a:noFill/>
                    </a:ln>
                  </pic:spPr>
                </pic:pic>
              </a:graphicData>
            </a:graphic>
          </wp:inline>
        </w:drawing>
      </w:r>
    </w:p>
    <w:p w:rsidR="00DB32C6" w:rsidRDefault="00DB32C6" w:rsidP="00D83CCF">
      <w:pPr>
        <w:ind w:left="0"/>
      </w:pPr>
    </w:p>
    <w:p w:rsidR="00D83CCF" w:rsidRDefault="00D83CCF" w:rsidP="00BF27E3">
      <w:pPr>
        <w:pStyle w:val="Heading2"/>
      </w:pPr>
      <w:bookmarkStart w:id="35" w:name="_Toc340866627"/>
      <w:r>
        <w:t>Page level Design</w:t>
      </w:r>
      <w:bookmarkEnd w:id="35"/>
    </w:p>
    <w:p w:rsidR="00D83CCF" w:rsidRDefault="00D83CCF" w:rsidP="00061A34">
      <w:pPr>
        <w:pStyle w:val="Heading3"/>
      </w:pPr>
      <w:bookmarkStart w:id="36" w:name="_Toc340866628"/>
      <w:r>
        <w:t>Home Page</w:t>
      </w:r>
      <w:bookmarkEnd w:id="36"/>
    </w:p>
    <w:p w:rsidR="00D83CCF" w:rsidRDefault="00FD5799" w:rsidP="00D83CCF">
      <w:pPr>
        <w:ind w:left="0"/>
      </w:pPr>
      <w:r>
        <w:rPr>
          <w:noProof/>
        </w:rPr>
        <w:drawing>
          <wp:inline distT="0" distB="0" distL="0" distR="0" wp14:anchorId="714E223A" wp14:editId="5D840427">
            <wp:extent cx="6400800" cy="4010025"/>
            <wp:effectExtent l="0" t="0" r="0" b="0"/>
            <wp:docPr id="6" name="Picture 6" descr="Ho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m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noFill/>
                    </a:ln>
                  </pic:spPr>
                </pic:pic>
              </a:graphicData>
            </a:graphic>
          </wp:inline>
        </w:drawing>
      </w:r>
    </w:p>
    <w:p w:rsidR="008B7672" w:rsidRDefault="008B7672" w:rsidP="008B7672">
      <w:pPr>
        <w:ind w:left="0"/>
      </w:pPr>
      <w:r>
        <w:t xml:space="preserve">Home page lists all the categories for the developer to select. Application reads file “apiconfig.json” present in folder “data” for the list of categories. For the </w:t>
      </w:r>
      <w:proofErr w:type="spellStart"/>
      <w:r>
        <w:t>Json</w:t>
      </w:r>
      <w:proofErr w:type="spellEnd"/>
      <w:r>
        <w:t xml:space="preserve"> structures in </w:t>
      </w:r>
      <w:proofErr w:type="spellStart"/>
      <w:r>
        <w:t>apiconfig.json</w:t>
      </w:r>
      <w:proofErr w:type="spellEnd"/>
      <w:r>
        <w:t xml:space="preserve"> refer</w:t>
      </w:r>
      <w:r w:rsidR="00047643">
        <w:t xml:space="preserve"> </w:t>
      </w:r>
      <w:r w:rsidR="00047643">
        <w:fldChar w:fldCharType="begin"/>
      </w:r>
      <w:r w:rsidR="00047643">
        <w:instrText xml:space="preserve"> REF _Ref340849415 \r \h </w:instrText>
      </w:r>
      <w:r w:rsidR="00047643">
        <w:fldChar w:fldCharType="separate"/>
      </w:r>
      <w:r w:rsidR="00047643">
        <w:t>5.7.1</w:t>
      </w:r>
      <w:r w:rsidR="00047643">
        <w:fldChar w:fldCharType="end"/>
      </w:r>
      <w:r>
        <w:t>.</w:t>
      </w:r>
    </w:p>
    <w:p w:rsidR="00D83CCF" w:rsidRDefault="008B7672" w:rsidP="008B7672">
      <w:pPr>
        <w:ind w:left="0"/>
      </w:pPr>
      <w:r>
        <w:t>Developer will be provided with “sign in with intuit” button which will redirect user to “</w:t>
      </w:r>
      <w:r w:rsidRPr="0005192F">
        <w:t>openid.intuit.com</w:t>
      </w:r>
      <w:r>
        <w:t>” for logging in</w:t>
      </w:r>
      <w:r w:rsidR="00DB3214">
        <w:t>. The control then</w:t>
      </w:r>
      <w:r>
        <w:t xml:space="preserve"> returns to </w:t>
      </w:r>
      <w:r w:rsidR="00DB3214">
        <w:t xml:space="preserve">the </w:t>
      </w:r>
      <w:r>
        <w:t xml:space="preserve">application </w:t>
      </w:r>
      <w:r w:rsidR="00DB3214">
        <w:t>with user’s</w:t>
      </w:r>
      <w:r>
        <w:t xml:space="preserve"> profile information. Application then displays “Welcome &lt;user&gt;” and displays logout button. On clicking the logout button application logs user out from system.</w:t>
      </w:r>
    </w:p>
    <w:p w:rsidR="008B7672" w:rsidRDefault="008B7672" w:rsidP="008B7672">
      <w:pPr>
        <w:ind w:left="0"/>
      </w:pPr>
    </w:p>
    <w:p w:rsidR="00D83CCF" w:rsidRDefault="00D83CCF" w:rsidP="00061A34">
      <w:pPr>
        <w:pStyle w:val="Heading3"/>
      </w:pPr>
      <w:bookmarkStart w:id="37" w:name="_Toc340866629"/>
      <w:r>
        <w:t>Level 2 Page (Console Page)</w:t>
      </w:r>
      <w:bookmarkEnd w:id="37"/>
    </w:p>
    <w:p w:rsidR="00D83CCF" w:rsidRDefault="00FD5799" w:rsidP="00D83CCF">
      <w:pPr>
        <w:ind w:left="0"/>
      </w:pPr>
      <w:r>
        <w:rPr>
          <w:noProof/>
        </w:rPr>
        <w:drawing>
          <wp:inline distT="0" distB="0" distL="0" distR="0" wp14:anchorId="66E52006" wp14:editId="7F0A6124">
            <wp:extent cx="7038975" cy="7496175"/>
            <wp:effectExtent l="0" t="0" r="0" b="0"/>
            <wp:docPr id="7" name="Picture 7" descr="Level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038975" cy="7496175"/>
                    </a:xfrm>
                    <a:prstGeom prst="rect">
                      <a:avLst/>
                    </a:prstGeom>
                    <a:noFill/>
                    <a:ln>
                      <a:noFill/>
                    </a:ln>
                  </pic:spPr>
                </pic:pic>
              </a:graphicData>
            </a:graphic>
          </wp:inline>
        </w:drawing>
      </w:r>
    </w:p>
    <w:p w:rsidR="008B7672" w:rsidRDefault="008B7672" w:rsidP="008B7672">
      <w:bookmarkStart w:id="38" w:name="_Toc101009806"/>
      <w:r>
        <w:t xml:space="preserve">This page lists all the endpoints for </w:t>
      </w:r>
      <w:r w:rsidR="00DB3214">
        <w:t>API</w:t>
      </w:r>
      <w:r>
        <w:t xml:space="preserve"> service. Application will lookup and read endpoint i</w:t>
      </w:r>
      <w:r>
        <w:t>n</w:t>
      </w:r>
      <w:r>
        <w:t xml:space="preserve">formation from file with name corresponding to category key defined in </w:t>
      </w:r>
      <w:proofErr w:type="spellStart"/>
      <w:r>
        <w:t>apiconfig.json</w:t>
      </w:r>
      <w:proofErr w:type="spellEnd"/>
      <w:r w:rsidR="00DB3214">
        <w:t>. F</w:t>
      </w:r>
      <w:r>
        <w:t>or e</w:t>
      </w:r>
      <w:r>
        <w:t>x</w:t>
      </w:r>
      <w:r>
        <w:t>ample</w:t>
      </w:r>
      <w:r w:rsidR="00DB3214">
        <w:t>:</w:t>
      </w:r>
      <w:r>
        <w:t xml:space="preserve"> category </w:t>
      </w:r>
      <w:r w:rsidR="00047643" w:rsidRPr="00047643">
        <w:t>V2 Q</w:t>
      </w:r>
      <w:r w:rsidRPr="00047643">
        <w:t xml:space="preserve">BD </w:t>
      </w:r>
      <w:r>
        <w:t xml:space="preserve">will have </w:t>
      </w:r>
      <w:r w:rsidR="00DB3214">
        <w:t xml:space="preserve">a file named </w:t>
      </w:r>
      <w:r w:rsidR="00047643">
        <w:t>V2-QBD</w:t>
      </w:r>
      <w:r w:rsidR="00DB3214">
        <w:t>.json.</w:t>
      </w:r>
    </w:p>
    <w:p w:rsidR="008B7672" w:rsidRDefault="008B7672" w:rsidP="008B7672">
      <w:r>
        <w:t xml:space="preserve">Each endpoint will have </w:t>
      </w:r>
      <w:r w:rsidR="00DB3214">
        <w:t>d</w:t>
      </w:r>
      <w:r>
        <w:t>ocumentation and interactive methods (CRUD operations).</w:t>
      </w:r>
      <w:r w:rsidR="00DB3214">
        <w:t xml:space="preserve"> E</w:t>
      </w:r>
      <w:r>
        <w:t>ach method will have three sections:</w:t>
      </w:r>
    </w:p>
    <w:p w:rsidR="008B7672" w:rsidRDefault="008B7672" w:rsidP="008B7672">
      <w:pPr>
        <w:numPr>
          <w:ilvl w:val="0"/>
          <w:numId w:val="30"/>
        </w:numPr>
      </w:pPr>
      <w:r>
        <w:t>Header</w:t>
      </w:r>
    </w:p>
    <w:p w:rsidR="008B7672" w:rsidRDefault="008B7672" w:rsidP="008B7672">
      <w:pPr>
        <w:numPr>
          <w:ilvl w:val="0"/>
          <w:numId w:val="30"/>
        </w:numPr>
      </w:pPr>
      <w:r>
        <w:t>Parameter</w:t>
      </w:r>
    </w:p>
    <w:p w:rsidR="008B7672" w:rsidRDefault="008B7672" w:rsidP="008B7672">
      <w:pPr>
        <w:numPr>
          <w:ilvl w:val="0"/>
          <w:numId w:val="30"/>
        </w:numPr>
      </w:pPr>
      <w:r>
        <w:t>Request Body</w:t>
      </w:r>
    </w:p>
    <w:p w:rsidR="008B7672" w:rsidRDefault="008B7672" w:rsidP="008B7672">
      <w:r w:rsidRPr="008B7672">
        <w:t xml:space="preserve">Refer </w:t>
      </w:r>
      <w:r w:rsidR="00047643">
        <w:fldChar w:fldCharType="begin"/>
      </w:r>
      <w:r w:rsidR="00047643">
        <w:instrText xml:space="preserve"> REF _Ref340849383 \r \h </w:instrText>
      </w:r>
      <w:r w:rsidR="00047643">
        <w:fldChar w:fldCharType="separate"/>
      </w:r>
      <w:r w:rsidR="00047643">
        <w:t>5.7</w:t>
      </w:r>
      <w:r w:rsidR="00047643">
        <w:fldChar w:fldCharType="end"/>
      </w:r>
      <w:r w:rsidRPr="008B7672">
        <w:t xml:space="preserve"> </w:t>
      </w:r>
      <w:r w:rsidR="00DB3214">
        <w:t xml:space="preserve">for the </w:t>
      </w:r>
      <w:proofErr w:type="spellStart"/>
      <w:r w:rsidR="00DB3214">
        <w:t>Json</w:t>
      </w:r>
      <w:proofErr w:type="spellEnd"/>
      <w:r w:rsidR="00DB3214">
        <w:t xml:space="preserve"> structure to confi</w:t>
      </w:r>
      <w:r w:rsidRPr="008B7672">
        <w:t>gure above mentioned sections.</w:t>
      </w:r>
    </w:p>
    <w:p w:rsidR="00AA2AB9" w:rsidRPr="00DB558E" w:rsidRDefault="00AA2AB9" w:rsidP="00EB5FDB">
      <w:pPr>
        <w:pStyle w:val="Heading4"/>
        <w:rPr>
          <w:b/>
        </w:rPr>
      </w:pPr>
      <w:r w:rsidRPr="00DB558E">
        <w:rPr>
          <w:b/>
        </w:rPr>
        <w:t>Handling Get Request:</w:t>
      </w:r>
    </w:p>
    <w:p w:rsidR="00EB6926" w:rsidRDefault="00EB6926" w:rsidP="008B7672">
      <w:r>
        <w:rPr>
          <w:noProof/>
        </w:rPr>
        <w:drawing>
          <wp:inline distT="0" distB="0" distL="0" distR="0" wp14:anchorId="4B680A62" wp14:editId="71632691">
            <wp:extent cx="5734050" cy="180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809750"/>
                    </a:xfrm>
                    <a:prstGeom prst="rect">
                      <a:avLst/>
                    </a:prstGeom>
                    <a:noFill/>
                    <a:ln>
                      <a:noFill/>
                    </a:ln>
                  </pic:spPr>
                </pic:pic>
              </a:graphicData>
            </a:graphic>
          </wp:inline>
        </w:drawing>
      </w:r>
    </w:p>
    <w:p w:rsidR="00EB6926" w:rsidRDefault="00EB6926" w:rsidP="006C0F93">
      <w:r>
        <w:t>The URL which has dynamic values should be present in parameters list</w:t>
      </w:r>
      <w:r w:rsidR="007F7E99">
        <w:t>. T</w:t>
      </w:r>
      <w:r>
        <w:t>he value of the p</w:t>
      </w:r>
      <w:r>
        <w:t>a</w:t>
      </w:r>
      <w:r>
        <w:t>rameter text box will replace the variable in URL. The rest of the parameters will be appended to the URL.</w:t>
      </w:r>
    </w:p>
    <w:p w:rsidR="006C0F93" w:rsidRDefault="006C0F93" w:rsidP="006C0F93">
      <w:r>
        <w:t>URL formed will be:</w:t>
      </w:r>
    </w:p>
    <w:p w:rsidR="006C0F93" w:rsidRDefault="006C0F93" w:rsidP="006C0F93">
      <w:proofErr w:type="gramStart"/>
      <w:r>
        <w:t>https:</w:t>
      </w:r>
      <w:proofErr w:type="gramEnd"/>
      <w:r>
        <w:t>//&lt;baseURL&gt;/&lt;privatePath&gt;/account/v2/&lt;realmId&gt;/&lt;accountId&gt;?idDomain=&lt;idDomain&gt;</w:t>
      </w:r>
    </w:p>
    <w:p w:rsidR="00AA2AB9" w:rsidRPr="00DB558E" w:rsidRDefault="00AA2AB9" w:rsidP="00EB5FDB">
      <w:pPr>
        <w:pStyle w:val="Heading4"/>
        <w:rPr>
          <w:b/>
        </w:rPr>
      </w:pPr>
      <w:r w:rsidRPr="00DB558E">
        <w:rPr>
          <w:b/>
        </w:rPr>
        <w:t>Handling Post Request:</w:t>
      </w:r>
    </w:p>
    <w:p w:rsidR="006C0F93" w:rsidRDefault="006C0F93" w:rsidP="008B7672">
      <w:r>
        <w:rPr>
          <w:noProof/>
        </w:rPr>
        <w:drawing>
          <wp:inline distT="0" distB="0" distL="0" distR="0" wp14:anchorId="03CB8822" wp14:editId="323232C8">
            <wp:extent cx="573405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3181350"/>
                    </a:xfrm>
                    <a:prstGeom prst="rect">
                      <a:avLst/>
                    </a:prstGeom>
                    <a:noFill/>
                    <a:ln>
                      <a:noFill/>
                    </a:ln>
                  </pic:spPr>
                </pic:pic>
              </a:graphicData>
            </a:graphic>
          </wp:inline>
        </w:drawing>
      </w:r>
    </w:p>
    <w:p w:rsidR="006C0F93" w:rsidRDefault="006C0F93" w:rsidP="006C0F93">
      <w:r>
        <w:t>The URL which has dynamic values should b</w:t>
      </w:r>
      <w:r w:rsidR="007F7E99">
        <w:t>e present in parameters list. T</w:t>
      </w:r>
      <w:r>
        <w:t>he value of the p</w:t>
      </w:r>
      <w:r>
        <w:t>a</w:t>
      </w:r>
      <w:r>
        <w:t>rameter text box will replace the variable in URL. The rest of the parameters will be appended to the URL.</w:t>
      </w:r>
    </w:p>
    <w:p w:rsidR="006C0F93" w:rsidRDefault="006C0F93" w:rsidP="006C0F93">
      <w:r>
        <w:t>URL formed will be:</w:t>
      </w:r>
    </w:p>
    <w:p w:rsidR="006C0F93" w:rsidRDefault="006C0F93" w:rsidP="006C0F93">
      <w:proofErr w:type="gramStart"/>
      <w:r>
        <w:t>https:</w:t>
      </w:r>
      <w:proofErr w:type="gramEnd"/>
      <w:r>
        <w:t>//&lt;baseURL&gt;/&lt;privatePath&gt;/account/v2/&lt;realmId&gt;</w:t>
      </w:r>
    </w:p>
    <w:p w:rsidR="006C0F93" w:rsidRDefault="006C0F93" w:rsidP="008B7672">
      <w:r>
        <w:t>The filter XML (for V2 QBD) or filter string (for V2 QBO) that is written in Request body tex</w:t>
      </w:r>
      <w:r>
        <w:t>t</w:t>
      </w:r>
      <w:r>
        <w:t>box will be sent as POST body.</w:t>
      </w:r>
    </w:p>
    <w:p w:rsidR="00AA2AB9" w:rsidRPr="00DB558E" w:rsidRDefault="006C0F93" w:rsidP="00EB5FDB">
      <w:pPr>
        <w:pStyle w:val="Heading4"/>
        <w:rPr>
          <w:b/>
        </w:rPr>
      </w:pPr>
      <w:r w:rsidRPr="00DB558E">
        <w:rPr>
          <w:b/>
        </w:rPr>
        <w:t>Handling Post Request along with parameter</w:t>
      </w:r>
      <w:r w:rsidR="00AA2AB9" w:rsidRPr="00DB558E">
        <w:rPr>
          <w:b/>
        </w:rPr>
        <w:t>:</w:t>
      </w:r>
    </w:p>
    <w:p w:rsidR="00AA2AB9" w:rsidRDefault="007F7E99" w:rsidP="008B7672">
      <w:r>
        <w:rPr>
          <w:noProof/>
        </w:rPr>
        <w:drawing>
          <wp:inline distT="0" distB="0" distL="0" distR="0" wp14:anchorId="4AD2DF7F" wp14:editId="16D4F7DC">
            <wp:extent cx="5724525" cy="3476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rsidR="007F7E99" w:rsidRDefault="007F7E99" w:rsidP="007F7E99">
      <w:r>
        <w:t>The URL which has dynamic values should be present in parameters list. The value of the p</w:t>
      </w:r>
      <w:r>
        <w:t>a</w:t>
      </w:r>
      <w:r>
        <w:t>rameter text box will replace the variable in URL. The rest of the parameters will be appended to the URL.</w:t>
      </w:r>
    </w:p>
    <w:p w:rsidR="007F7E99" w:rsidRDefault="007F7E99" w:rsidP="007F7E99">
      <w:r>
        <w:t>URL formed will be:</w:t>
      </w:r>
    </w:p>
    <w:p w:rsidR="007F7E99" w:rsidRDefault="007F7E99" w:rsidP="007F7E99">
      <w:r>
        <w:t>https://&lt;baseURL&gt;/&lt;privatePath&gt;/v3/&lt;companyid&gt;/query?query=&lt;query string&gt;</w:t>
      </w:r>
    </w:p>
    <w:p w:rsidR="007F7E99" w:rsidRDefault="007F7E99" w:rsidP="007F7E99">
      <w:r>
        <w:t>The query string written in Request body textbox will be sent as POST body.</w:t>
      </w:r>
    </w:p>
    <w:p w:rsidR="00DC1947" w:rsidRDefault="00DC1947" w:rsidP="00BF27E3">
      <w:pPr>
        <w:pStyle w:val="Heading2"/>
      </w:pPr>
      <w:bookmarkStart w:id="39" w:name="_Toc340866630"/>
      <w:r>
        <w:t>Data Design</w:t>
      </w:r>
      <w:bookmarkEnd w:id="38"/>
      <w:bookmarkEnd w:id="39"/>
    </w:p>
    <w:p w:rsidR="00DC1947" w:rsidRDefault="00DC1947" w:rsidP="00061A34">
      <w:pPr>
        <w:pStyle w:val="Heading3"/>
      </w:pPr>
      <w:bookmarkStart w:id="40" w:name="_Toc101009807"/>
      <w:bookmarkStart w:id="41" w:name="_Toc340866631"/>
      <w:r>
        <w:t>Data Structures</w:t>
      </w:r>
      <w:bookmarkEnd w:id="40"/>
      <w:bookmarkEnd w:id="41"/>
    </w:p>
    <w:p w:rsidR="00A861AD" w:rsidRDefault="00A861AD" w:rsidP="00A861AD">
      <w:r>
        <w:t>Redis is an open source, advanced key-value store. It is often referred to as a data structure server since keys can contain strings, hashes, lists, sets and sorted sets. In order to achieve its outstanding performance, Redis works with an in-memory dataset. Depending on the use case, user can persist it either by dumping the dataset to disk every once in a while, or by a</w:t>
      </w:r>
      <w:r>
        <w:t>p</w:t>
      </w:r>
      <w:r>
        <w:t>pending each command to a log. Redis also supports trivial-to-setup master-slave replication, with very fast non-blocking first synchronization, auto-reconnection on net split and so forth. Other features include a simple check-and-set mechanism, pub/sub and configuration se</w:t>
      </w:r>
      <w:r>
        <w:t>t</w:t>
      </w:r>
      <w:r>
        <w:t>tings to make Redis behave like a cache.</w:t>
      </w:r>
    </w:p>
    <w:p w:rsidR="00A861AD" w:rsidRDefault="00A861AD" w:rsidP="00A861AD">
      <w:r>
        <w:t>Our application generates the keys and keeps the values against those keys. The format of the key is &lt;&lt;</w:t>
      </w:r>
      <w:r>
        <w:rPr>
          <w:b/>
        </w:rPr>
        <w:t>Key_String</w:t>
      </w:r>
      <w:r>
        <w:t>&gt;&gt;</w:t>
      </w:r>
      <w:r w:rsidRPr="00D04F9F">
        <w:rPr>
          <w:b/>
        </w:rPr>
        <w:t>:</w:t>
      </w:r>
      <w:r>
        <w:t>&lt;&lt;</w:t>
      </w:r>
      <w:r w:rsidRPr="00D04F9F">
        <w:rPr>
          <w:b/>
        </w:rPr>
        <w:t>Service</w:t>
      </w:r>
      <w:r>
        <w:rPr>
          <w:b/>
        </w:rPr>
        <w:t>_</w:t>
      </w:r>
      <w:r w:rsidRPr="00D04F9F">
        <w:rPr>
          <w:b/>
        </w:rPr>
        <w:t>Name</w:t>
      </w:r>
      <w:r>
        <w:t>&gt;&gt;</w:t>
      </w:r>
      <w:r w:rsidRPr="00D04F9F">
        <w:rPr>
          <w:b/>
        </w:rPr>
        <w:t>:</w:t>
      </w:r>
      <w:r>
        <w:t>&lt;&lt;</w:t>
      </w:r>
      <w:r>
        <w:rPr>
          <w:b/>
        </w:rPr>
        <w:t>Variable_</w:t>
      </w:r>
      <w:r w:rsidRPr="00D04F9F">
        <w:rPr>
          <w:b/>
        </w:rPr>
        <w:t>Name</w:t>
      </w:r>
      <w:r>
        <w:t>&gt;&gt;.</w:t>
      </w:r>
    </w:p>
    <w:p w:rsidR="00A861AD" w:rsidRDefault="00A861AD" w:rsidP="00A35C96">
      <w:pPr>
        <w:spacing w:after="80" w:afterAutospacing="0"/>
      </w:pPr>
      <w:r>
        <w:t xml:space="preserve">Where, </w:t>
      </w:r>
    </w:p>
    <w:p w:rsidR="00A861AD" w:rsidRDefault="003F60EF" w:rsidP="00A35C96">
      <w:pPr>
        <w:spacing w:after="80" w:afterAutospacing="0"/>
      </w:pPr>
      <w:r>
        <w:t xml:space="preserve">     </w:t>
      </w:r>
      <w:r w:rsidR="00A861AD">
        <w:t>&lt;&lt;</w:t>
      </w:r>
      <w:proofErr w:type="spellStart"/>
      <w:r w:rsidR="00A861AD">
        <w:t>Key_String</w:t>
      </w:r>
      <w:proofErr w:type="spellEnd"/>
      <w:r w:rsidR="00A861AD">
        <w:t xml:space="preserve">&gt;&gt; </w:t>
      </w:r>
      <w:r w:rsidR="00C64C83">
        <w:t>is either</w:t>
      </w:r>
      <w:r w:rsidR="00A861AD">
        <w:t xml:space="preserve"> </w:t>
      </w:r>
      <w:r w:rsidR="00C64C83">
        <w:t xml:space="preserve">the </w:t>
      </w:r>
      <w:proofErr w:type="spellStart"/>
      <w:r w:rsidR="00A861AD">
        <w:t>SessionId</w:t>
      </w:r>
      <w:proofErr w:type="spellEnd"/>
      <w:r w:rsidR="00A861AD">
        <w:t xml:space="preserve"> </w:t>
      </w:r>
      <w:r w:rsidR="00C64C83">
        <w:t xml:space="preserve">or </w:t>
      </w:r>
      <w:r w:rsidR="00A861AD">
        <w:t xml:space="preserve">the logged in users Email Id. </w:t>
      </w:r>
    </w:p>
    <w:p w:rsidR="00A861AD" w:rsidRDefault="003F60EF" w:rsidP="00A35C96">
      <w:pPr>
        <w:spacing w:after="80" w:afterAutospacing="0"/>
      </w:pPr>
      <w:r>
        <w:t xml:space="preserve">     </w:t>
      </w:r>
      <w:r w:rsidR="00A861AD">
        <w:t>&lt;&lt;</w:t>
      </w:r>
      <w:proofErr w:type="spellStart"/>
      <w:r w:rsidR="00A861AD">
        <w:t>Service_Name</w:t>
      </w:r>
      <w:proofErr w:type="spellEnd"/>
      <w:r w:rsidR="00A861AD">
        <w:t xml:space="preserve">&gt;&gt; </w:t>
      </w:r>
      <w:r w:rsidR="00C64C83">
        <w:t>is</w:t>
      </w:r>
      <w:r w:rsidR="00A861AD">
        <w:t xml:space="preserve"> the name of the service or service provider. </w:t>
      </w:r>
    </w:p>
    <w:p w:rsidR="00A861AD" w:rsidRDefault="003F60EF" w:rsidP="00A861AD">
      <w:r>
        <w:t xml:space="preserve">     </w:t>
      </w:r>
      <w:r w:rsidR="00A861AD">
        <w:t>&lt;&lt;</w:t>
      </w:r>
      <w:proofErr w:type="spellStart"/>
      <w:r w:rsidR="00A861AD">
        <w:t>Variable_Name</w:t>
      </w:r>
      <w:proofErr w:type="spellEnd"/>
      <w:r w:rsidR="00A861AD">
        <w:t xml:space="preserve">&gt;&gt; </w:t>
      </w:r>
      <w:r w:rsidR="00C64C83">
        <w:t xml:space="preserve">is </w:t>
      </w:r>
      <w:r w:rsidR="00A861AD">
        <w:t>the name of the variable which describes the value.</w:t>
      </w:r>
    </w:p>
    <w:p w:rsidR="00A861AD" w:rsidRDefault="00A35C96" w:rsidP="00A861AD">
      <w:r w:rsidRPr="00A35C96">
        <w:rPr>
          <w:b/>
        </w:rPr>
        <w:t>E</w:t>
      </w:r>
      <w:r w:rsidR="00A861AD" w:rsidRPr="00A35C96">
        <w:rPr>
          <w:b/>
        </w:rPr>
        <w:t>xample</w:t>
      </w:r>
      <w:proofErr w:type="gramStart"/>
      <w:r>
        <w:t>:</w:t>
      </w:r>
      <w:proofErr w:type="gramEnd"/>
      <w:r>
        <w:br/>
        <w:t>I</w:t>
      </w:r>
      <w:r w:rsidR="00A861AD">
        <w:t>f you want to store the API key for AggCat Rest service for session Id “xyz” and user email id “</w:t>
      </w:r>
      <w:hyperlink r:id="rId33" w:history="1">
        <w:r w:rsidR="00A861AD" w:rsidRPr="0082794A">
          <w:t>abc@a.com</w:t>
        </w:r>
      </w:hyperlink>
      <w:r w:rsidR="00A861AD">
        <w:t>” then the key in Radis DB would be “</w:t>
      </w:r>
      <w:proofErr w:type="spellStart"/>
      <w:r w:rsidR="00A861AD">
        <w:t>xyz_abc@a.com:</w:t>
      </w:r>
      <w:r w:rsidR="00C64C83">
        <w:t>Agg</w:t>
      </w:r>
      <w:r w:rsidR="00A861AD" w:rsidRPr="00827900">
        <w:t>Cat:apiKey</w:t>
      </w:r>
      <w:proofErr w:type="spellEnd"/>
      <w:r w:rsidR="00A861AD">
        <w:t>”.</w:t>
      </w:r>
    </w:p>
    <w:p w:rsidR="00A861AD" w:rsidRDefault="00A861AD" w:rsidP="00A861AD">
      <w:r>
        <w:t>The same format is being used for all ki</w:t>
      </w:r>
      <w:r w:rsidR="00A35C96">
        <w:t>nd of keys. Few are given below:</w:t>
      </w: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BF51B7">
        <w:t xml:space="preserve">// </w:t>
      </w:r>
      <w:r>
        <w:t>key for API Key</w:t>
      </w:r>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sidRPr="00EC7A71">
        <w:rPr>
          <w:color w:val="31849B"/>
        </w:rPr>
        <w:t>&lt;&lt;</w:t>
      </w:r>
      <w:proofErr w:type="spellStart"/>
      <w:r w:rsidR="00C64C83" w:rsidRPr="00C64C83">
        <w:rPr>
          <w:color w:val="31849B"/>
        </w:rPr>
        <w:t>Key_String</w:t>
      </w:r>
      <w:proofErr w:type="spellEnd"/>
      <w:r w:rsidRPr="00EC7A71">
        <w:rPr>
          <w:color w:val="31849B"/>
        </w:rPr>
        <w:t>&gt;&gt;</w:t>
      </w:r>
      <w:proofErr w:type="gramStart"/>
      <w:r w:rsidRPr="00EC7A71">
        <w:rPr>
          <w:color w:val="31849B"/>
        </w:rPr>
        <w:t>:</w:t>
      </w:r>
      <w:proofErr w:type="spellStart"/>
      <w:r w:rsidRPr="00EC7A71">
        <w:rPr>
          <w:color w:val="31849B"/>
        </w:rPr>
        <w:t>AggCat:apiKey</w:t>
      </w:r>
      <w:proofErr w:type="spellEnd"/>
      <w:proofErr w:type="gramEnd"/>
    </w:p>
    <w:p w:rsidR="00C64C83" w:rsidRPr="00EC7A71" w:rsidRDefault="00C64C83"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p>
    <w:p w:rsidR="00A861AD" w:rsidRPr="007365B8"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7365B8">
        <w:t>// key for API secret</w:t>
      </w:r>
    </w:p>
    <w:p w:rsidR="00A861AD" w:rsidRPr="00BF51B7" w:rsidRDefault="00C64C83"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sidRPr="00EC7A71">
        <w:rPr>
          <w:color w:val="31849B"/>
        </w:rPr>
        <w:t>&lt;&lt;</w:t>
      </w:r>
      <w:proofErr w:type="spellStart"/>
      <w:r w:rsidRPr="00C64C83">
        <w:rPr>
          <w:color w:val="31849B"/>
        </w:rPr>
        <w:t>Key_String</w:t>
      </w:r>
      <w:proofErr w:type="spellEnd"/>
      <w:r w:rsidRPr="00EC7A71">
        <w:rPr>
          <w:color w:val="31849B"/>
        </w:rPr>
        <w:t>&gt;&gt;</w:t>
      </w:r>
      <w:proofErr w:type="gramStart"/>
      <w:r w:rsidRPr="00EC7A71">
        <w:rPr>
          <w:color w:val="31849B"/>
        </w:rPr>
        <w:t>:</w:t>
      </w:r>
      <w:proofErr w:type="spellStart"/>
      <w:r w:rsidRPr="00EC7A71">
        <w:rPr>
          <w:color w:val="31849B"/>
        </w:rPr>
        <w:t>AggCat</w:t>
      </w:r>
      <w:r w:rsidR="00A861AD" w:rsidRPr="00BF51B7">
        <w:rPr>
          <w:color w:val="31849B"/>
        </w:rPr>
        <w:t>:api</w:t>
      </w:r>
      <w:r w:rsidR="00A861AD">
        <w:rPr>
          <w:color w:val="31849B"/>
        </w:rPr>
        <w:t>Secret</w:t>
      </w:r>
      <w:proofErr w:type="spellEnd"/>
      <w:proofErr w:type="gramEnd"/>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rFonts w:ascii="Consolas" w:hAnsi="Consolas" w:cs="Consolas"/>
          <w:color w:val="2B91AF"/>
          <w:sz w:val="18"/>
          <w:szCs w:val="18"/>
        </w:rPr>
      </w:pP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sidRPr="007365B8">
        <w:t>// key for access token</w:t>
      </w:r>
    </w:p>
    <w:p w:rsidR="00A861AD" w:rsidRPr="00BF51B7" w:rsidRDefault="00C64C83"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sidRPr="00EC7A71">
        <w:rPr>
          <w:color w:val="31849B"/>
        </w:rPr>
        <w:t>&lt;&lt;</w:t>
      </w:r>
      <w:proofErr w:type="spellStart"/>
      <w:r w:rsidRPr="00C64C83">
        <w:rPr>
          <w:color w:val="31849B"/>
        </w:rPr>
        <w:t>Key_String</w:t>
      </w:r>
      <w:proofErr w:type="spellEnd"/>
      <w:r w:rsidRPr="00EC7A71">
        <w:rPr>
          <w:color w:val="31849B"/>
        </w:rPr>
        <w:t>&gt;&gt;</w:t>
      </w:r>
      <w:proofErr w:type="gramStart"/>
      <w:r w:rsidRPr="00EC7A71">
        <w:rPr>
          <w:color w:val="31849B"/>
        </w:rPr>
        <w:t>:</w:t>
      </w:r>
      <w:proofErr w:type="spellStart"/>
      <w:r w:rsidRPr="00EC7A71">
        <w:rPr>
          <w:color w:val="31849B"/>
        </w:rPr>
        <w:t>AggCat</w:t>
      </w:r>
      <w:r w:rsidR="00A861AD" w:rsidRPr="00BF51B7">
        <w:rPr>
          <w:color w:val="31849B"/>
        </w:rPr>
        <w:t>:</w:t>
      </w:r>
      <w:r w:rsidR="00A861AD">
        <w:rPr>
          <w:color w:val="31849B"/>
        </w:rPr>
        <w:t>accessToken</w:t>
      </w:r>
      <w:proofErr w:type="spellEnd"/>
      <w:proofErr w:type="gramEnd"/>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rFonts w:ascii="Consolas" w:hAnsi="Consolas" w:cs="Consolas"/>
          <w:color w:val="2B91AF"/>
          <w:sz w:val="18"/>
          <w:szCs w:val="18"/>
        </w:rPr>
      </w:pPr>
    </w:p>
    <w:p w:rsidR="00A861AD" w:rsidRPr="007365B8"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7365B8">
        <w:t>// key for access secret</w:t>
      </w:r>
    </w:p>
    <w:p w:rsidR="00A861AD" w:rsidRPr="00BF51B7" w:rsidRDefault="00C64C83"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sidRPr="00EC7A71">
        <w:rPr>
          <w:color w:val="31849B"/>
        </w:rPr>
        <w:t>&lt;&lt;</w:t>
      </w:r>
      <w:proofErr w:type="spellStart"/>
      <w:r w:rsidRPr="00C64C83">
        <w:rPr>
          <w:color w:val="31849B"/>
        </w:rPr>
        <w:t>Key_String</w:t>
      </w:r>
      <w:proofErr w:type="spellEnd"/>
      <w:r w:rsidRPr="00EC7A71">
        <w:rPr>
          <w:color w:val="31849B"/>
        </w:rPr>
        <w:t>&gt;&gt;</w:t>
      </w:r>
      <w:proofErr w:type="gramStart"/>
      <w:r w:rsidRPr="00EC7A71">
        <w:rPr>
          <w:color w:val="31849B"/>
        </w:rPr>
        <w:t>:</w:t>
      </w:r>
      <w:proofErr w:type="spellStart"/>
      <w:r w:rsidRPr="00EC7A71">
        <w:rPr>
          <w:color w:val="31849B"/>
        </w:rPr>
        <w:t>AggCat</w:t>
      </w:r>
      <w:r w:rsidR="00A861AD" w:rsidRPr="00BF51B7">
        <w:rPr>
          <w:color w:val="31849B"/>
        </w:rPr>
        <w:t>:</w:t>
      </w:r>
      <w:r w:rsidR="00A861AD">
        <w:rPr>
          <w:color w:val="31849B"/>
        </w:rPr>
        <w:t>accessSecret</w:t>
      </w:r>
      <w:proofErr w:type="spellEnd"/>
      <w:proofErr w:type="gramEnd"/>
    </w:p>
    <w:p w:rsidR="00A861AD" w:rsidRDefault="00A861AD" w:rsidP="00A861AD">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line="240" w:lineRule="auto"/>
        <w:rPr>
          <w:rFonts w:ascii="Consolas" w:hAnsi="Consolas" w:cs="Consolas"/>
          <w:color w:val="2B91AF"/>
          <w:sz w:val="18"/>
          <w:szCs w:val="18"/>
        </w:rPr>
      </w:pPr>
    </w:p>
    <w:p w:rsidR="00A861AD" w:rsidRDefault="00A861AD" w:rsidP="00A861AD"/>
    <w:p w:rsidR="00A861AD" w:rsidRDefault="00A35C96" w:rsidP="00A861AD">
      <w:r>
        <w:t>Following are a few</w:t>
      </w:r>
      <w:r w:rsidR="00A861AD">
        <w:t xml:space="preserve"> Redis commands, (Run the commands from </w:t>
      </w:r>
      <w:proofErr w:type="spellStart"/>
      <w:r w:rsidR="00A861AD">
        <w:t>redis</w:t>
      </w:r>
      <w:proofErr w:type="spellEnd"/>
      <w:r w:rsidR="00A861AD">
        <w:t>-client)</w:t>
      </w:r>
      <w:r>
        <w:t>:</w:t>
      </w: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BF51B7">
        <w:t xml:space="preserve">// </w:t>
      </w:r>
      <w:r>
        <w:t>to display all the available keys</w:t>
      </w:r>
    </w:p>
    <w:p w:rsidR="00A861AD" w:rsidRPr="008A1A43"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Pr>
          <w:color w:val="31849B"/>
        </w:rPr>
        <w:t>redis&gt;keys *</w:t>
      </w:r>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BF51B7">
        <w:t xml:space="preserve">// </w:t>
      </w:r>
      <w:r w:rsidR="00C64C83">
        <w:t xml:space="preserve">to display only </w:t>
      </w:r>
      <w:proofErr w:type="spellStart"/>
      <w:r w:rsidR="00C64C83">
        <w:t>Agg</w:t>
      </w:r>
      <w:r>
        <w:t>Cat</w:t>
      </w:r>
      <w:proofErr w:type="spellEnd"/>
      <w:r>
        <w:t xml:space="preserve"> related keys</w:t>
      </w:r>
    </w:p>
    <w:p w:rsidR="00A861AD" w:rsidRDefault="00C64C83"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proofErr w:type="spellStart"/>
      <w:proofErr w:type="gramStart"/>
      <w:r>
        <w:rPr>
          <w:color w:val="31849B"/>
        </w:rPr>
        <w:t>redis</w:t>
      </w:r>
      <w:proofErr w:type="spellEnd"/>
      <w:r>
        <w:rPr>
          <w:color w:val="31849B"/>
        </w:rPr>
        <w:t>&gt;</w:t>
      </w:r>
      <w:proofErr w:type="gramEnd"/>
      <w:r>
        <w:rPr>
          <w:color w:val="31849B"/>
        </w:rPr>
        <w:t>keys *</w:t>
      </w:r>
      <w:proofErr w:type="spellStart"/>
      <w:r>
        <w:rPr>
          <w:color w:val="31849B"/>
        </w:rPr>
        <w:t>Agg</w:t>
      </w:r>
      <w:r w:rsidR="00A861AD">
        <w:rPr>
          <w:color w:val="31849B"/>
        </w:rPr>
        <w:t>Cat</w:t>
      </w:r>
      <w:proofErr w:type="spellEnd"/>
      <w:r w:rsidR="00A861AD">
        <w:rPr>
          <w:color w:val="31849B"/>
        </w:rPr>
        <w:t>*</w:t>
      </w:r>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BF51B7">
        <w:t xml:space="preserve">// </w:t>
      </w:r>
      <w:r>
        <w:t>to create new key-value</w:t>
      </w:r>
    </w:p>
    <w:p w:rsidR="00A861AD" w:rsidRPr="008A1A43"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Pr>
          <w:color w:val="31849B"/>
        </w:rPr>
        <w:t>redis&gt;set key1 “value1”</w:t>
      </w:r>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BF51B7">
        <w:t xml:space="preserve">// </w:t>
      </w:r>
      <w:r>
        <w:t>to get value for the key</w:t>
      </w:r>
    </w:p>
    <w:p w:rsidR="00A861AD" w:rsidRPr="008A1A43"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Pr>
          <w:color w:val="31849B"/>
        </w:rPr>
        <w:t>redis&gt;get key1</w:t>
      </w:r>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BF51B7">
        <w:t xml:space="preserve">// </w:t>
      </w:r>
      <w:r>
        <w:t>to delete key</w:t>
      </w:r>
    </w:p>
    <w:p w:rsidR="00A861AD" w:rsidRPr="008A1A43"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Pr>
          <w:color w:val="31849B"/>
        </w:rPr>
        <w:t>redis&gt;del key1</w:t>
      </w:r>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p>
    <w:p w:rsidR="00A861AD" w:rsidRPr="00BF51B7"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pPr>
      <w:r w:rsidRPr="00BF51B7">
        <w:t xml:space="preserve">// </w:t>
      </w:r>
      <w:r>
        <w:t>to remove all the keys from DB</w:t>
      </w:r>
    </w:p>
    <w:p w:rsidR="00A861AD" w:rsidRDefault="00A861AD" w:rsidP="00C64C83">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afterAutospacing="0" w:line="240" w:lineRule="auto"/>
        <w:rPr>
          <w:color w:val="31849B"/>
        </w:rPr>
      </w:pPr>
      <w:r>
        <w:rPr>
          <w:color w:val="31849B"/>
        </w:rPr>
        <w:t>redis&gt;flushdb</w:t>
      </w:r>
    </w:p>
    <w:p w:rsidR="00A861AD" w:rsidRPr="008A1A43" w:rsidRDefault="00A861AD" w:rsidP="00A861AD">
      <w:pPr>
        <w:pBdr>
          <w:top w:val="single" w:sz="4" w:space="1" w:color="4BACC6"/>
          <w:left w:val="single" w:sz="4" w:space="6" w:color="4BACC6"/>
          <w:bottom w:val="single" w:sz="4" w:space="0" w:color="4BACC6"/>
          <w:right w:val="single" w:sz="4" w:space="4" w:color="4BACC6"/>
        </w:pBdr>
        <w:shd w:val="clear" w:color="auto" w:fill="DAEEF3"/>
        <w:autoSpaceDE w:val="0"/>
        <w:autoSpaceDN w:val="0"/>
        <w:adjustRightInd w:val="0"/>
        <w:spacing w:after="0" w:line="240" w:lineRule="auto"/>
        <w:rPr>
          <w:color w:val="31849B"/>
        </w:rPr>
      </w:pPr>
    </w:p>
    <w:p w:rsidR="00DC1947" w:rsidRDefault="00DC1947" w:rsidP="00DC1947"/>
    <w:p w:rsidR="00DC1947" w:rsidRDefault="0021613D" w:rsidP="00061A34">
      <w:pPr>
        <w:pStyle w:val="Heading3"/>
      </w:pPr>
      <w:bookmarkStart w:id="42" w:name="_Toc101009808"/>
      <w:bookmarkStart w:id="43" w:name="_Toc340866632"/>
      <w:r>
        <w:t>Entity</w:t>
      </w:r>
      <w:r w:rsidR="00DC1947">
        <w:t xml:space="preserve"> Design</w:t>
      </w:r>
      <w:bookmarkEnd w:id="42"/>
      <w:r>
        <w:t xml:space="preserve"> (No SQL Structure)</w:t>
      </w:r>
      <w:bookmarkEnd w:id="43"/>
    </w:p>
    <w:p w:rsidR="00A861AD" w:rsidRDefault="00A35C96" w:rsidP="00A861AD">
      <w:r>
        <w:t>K</w:t>
      </w:r>
      <w:r w:rsidR="00A861AD">
        <w:t xml:space="preserve">eys used for </w:t>
      </w:r>
      <w:r>
        <w:t>different REST</w:t>
      </w:r>
      <w:r w:rsidR="00A861AD">
        <w:t xml:space="preserve"> services are </w:t>
      </w:r>
      <w:r>
        <w:t>listed in the following table:</w:t>
      </w:r>
    </w:p>
    <w:tbl>
      <w:tblPr>
        <w:tblW w:w="0" w:type="auto"/>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left w:w="86" w:type="dxa"/>
          <w:right w:w="86" w:type="dxa"/>
        </w:tblCellMar>
        <w:tblLook w:val="01E0" w:firstRow="1" w:lastRow="1" w:firstColumn="1" w:lastColumn="1" w:noHBand="0" w:noVBand="0"/>
      </w:tblPr>
      <w:tblGrid>
        <w:gridCol w:w="1171"/>
        <w:gridCol w:w="1791"/>
        <w:gridCol w:w="4560"/>
        <w:gridCol w:w="1679"/>
      </w:tblGrid>
      <w:tr w:rsidR="00A861AD" w:rsidTr="002F617F">
        <w:tc>
          <w:tcPr>
            <w:tcW w:w="1334" w:type="dxa"/>
            <w:shd w:val="clear" w:color="auto" w:fill="001551"/>
            <w:vAlign w:val="center"/>
          </w:tcPr>
          <w:p w:rsidR="00A861AD" w:rsidRPr="00674638" w:rsidRDefault="00A861AD" w:rsidP="002F617F">
            <w:pPr>
              <w:pStyle w:val="TableText"/>
              <w:rPr>
                <w:b/>
              </w:rPr>
            </w:pPr>
            <w:r>
              <w:rPr>
                <w:b/>
              </w:rPr>
              <w:t>Rest Se</w:t>
            </w:r>
            <w:r>
              <w:rPr>
                <w:b/>
              </w:rPr>
              <w:t>r</w:t>
            </w:r>
            <w:r>
              <w:rPr>
                <w:b/>
              </w:rPr>
              <w:t>vices</w:t>
            </w:r>
          </w:p>
        </w:tc>
        <w:tc>
          <w:tcPr>
            <w:tcW w:w="1844" w:type="dxa"/>
            <w:shd w:val="clear" w:color="auto" w:fill="001551"/>
            <w:vAlign w:val="center"/>
          </w:tcPr>
          <w:p w:rsidR="00A861AD" w:rsidRPr="00674638" w:rsidRDefault="00A861AD" w:rsidP="002F617F">
            <w:pPr>
              <w:pStyle w:val="TableText"/>
              <w:rPr>
                <w:b/>
              </w:rPr>
            </w:pPr>
            <w:r>
              <w:rPr>
                <w:b/>
              </w:rPr>
              <w:t xml:space="preserve">Field </w:t>
            </w:r>
            <w:r w:rsidRPr="00674638">
              <w:rPr>
                <w:b/>
              </w:rPr>
              <w:t>Name</w:t>
            </w:r>
          </w:p>
        </w:tc>
        <w:tc>
          <w:tcPr>
            <w:tcW w:w="3861" w:type="dxa"/>
            <w:shd w:val="clear" w:color="auto" w:fill="001551"/>
            <w:vAlign w:val="center"/>
          </w:tcPr>
          <w:p w:rsidR="00A861AD" w:rsidRPr="00674638" w:rsidRDefault="00A861AD" w:rsidP="002F617F">
            <w:pPr>
              <w:pStyle w:val="TableText"/>
              <w:rPr>
                <w:b/>
              </w:rPr>
            </w:pPr>
            <w:r>
              <w:rPr>
                <w:b/>
              </w:rPr>
              <w:t>Key Name</w:t>
            </w:r>
          </w:p>
        </w:tc>
        <w:tc>
          <w:tcPr>
            <w:tcW w:w="2162" w:type="dxa"/>
            <w:shd w:val="clear" w:color="auto" w:fill="001551"/>
            <w:vAlign w:val="center"/>
          </w:tcPr>
          <w:p w:rsidR="00A861AD" w:rsidRPr="00674638" w:rsidRDefault="00A861AD" w:rsidP="002F617F">
            <w:pPr>
              <w:pStyle w:val="TableText"/>
              <w:rPr>
                <w:b/>
              </w:rPr>
            </w:pPr>
            <w:r>
              <w:rPr>
                <w:b/>
              </w:rPr>
              <w:t>Value</w:t>
            </w:r>
          </w:p>
        </w:tc>
      </w:tr>
      <w:tr w:rsidR="00A861AD" w:rsidTr="002F617F">
        <w:tc>
          <w:tcPr>
            <w:tcW w:w="1334" w:type="dxa"/>
            <w:vMerge w:val="restart"/>
            <w:shd w:val="clear" w:color="auto" w:fill="auto"/>
            <w:vAlign w:val="center"/>
          </w:tcPr>
          <w:p w:rsidR="00A861AD" w:rsidRDefault="00C64C83" w:rsidP="002F617F">
            <w:pPr>
              <w:pStyle w:val="TableText"/>
              <w:ind w:left="0"/>
            </w:pPr>
            <w:proofErr w:type="spellStart"/>
            <w:r>
              <w:t>Agg</w:t>
            </w:r>
            <w:r w:rsidR="00A861AD">
              <w:t>Cat</w:t>
            </w:r>
            <w:proofErr w:type="spellEnd"/>
            <w:r w:rsidR="00A861AD">
              <w:t xml:space="preserve">, </w:t>
            </w:r>
          </w:p>
          <w:p w:rsidR="00A861AD" w:rsidRDefault="00A861AD" w:rsidP="002F617F">
            <w:pPr>
              <w:pStyle w:val="TableText"/>
              <w:ind w:left="0"/>
            </w:pPr>
            <w:proofErr w:type="spellStart"/>
            <w:r>
              <w:t>AggCat</w:t>
            </w:r>
            <w:proofErr w:type="spellEnd"/>
            <w:r>
              <w:t xml:space="preserve"> Batch, </w:t>
            </w:r>
          </w:p>
          <w:p w:rsidR="00A861AD" w:rsidRDefault="00C64C83" w:rsidP="002F617F">
            <w:pPr>
              <w:pStyle w:val="TableText"/>
              <w:ind w:left="0"/>
            </w:pPr>
            <w:r>
              <w:t xml:space="preserve">V2 </w:t>
            </w:r>
            <w:r w:rsidR="00A861AD">
              <w:t>QBD,</w:t>
            </w:r>
          </w:p>
          <w:p w:rsidR="00A861AD" w:rsidRDefault="00C64C83" w:rsidP="002F617F">
            <w:pPr>
              <w:pStyle w:val="TableText"/>
              <w:ind w:left="0"/>
            </w:pPr>
            <w:r>
              <w:t xml:space="preserve">V2 </w:t>
            </w:r>
            <w:r w:rsidR="00A861AD">
              <w:t>QBO,</w:t>
            </w:r>
          </w:p>
          <w:p w:rsidR="00A861AD" w:rsidRDefault="00C64C83" w:rsidP="002F617F">
            <w:pPr>
              <w:pStyle w:val="TableText"/>
              <w:ind w:left="0"/>
            </w:pPr>
            <w:r>
              <w:t xml:space="preserve">V3 </w:t>
            </w:r>
            <w:r w:rsidR="00A861AD">
              <w:t>QBD,</w:t>
            </w:r>
          </w:p>
          <w:p w:rsidR="00A861AD" w:rsidRDefault="00C64C83" w:rsidP="002F617F">
            <w:pPr>
              <w:pStyle w:val="TableText"/>
              <w:ind w:left="0"/>
            </w:pPr>
            <w:r>
              <w:t xml:space="preserve">V3 </w:t>
            </w:r>
            <w:r w:rsidR="00A861AD">
              <w:t>QBO</w:t>
            </w:r>
          </w:p>
        </w:tc>
        <w:tc>
          <w:tcPr>
            <w:tcW w:w="1844" w:type="dxa"/>
            <w:shd w:val="clear" w:color="auto" w:fill="auto"/>
            <w:vAlign w:val="center"/>
          </w:tcPr>
          <w:p w:rsidR="00A861AD" w:rsidRDefault="00A861AD" w:rsidP="002F617F">
            <w:pPr>
              <w:pStyle w:val="TableText"/>
              <w:ind w:left="0"/>
            </w:pPr>
            <w:r>
              <w:t>defaultKey</w:t>
            </w:r>
          </w:p>
        </w:tc>
        <w:tc>
          <w:tcPr>
            <w:tcW w:w="3861" w:type="dxa"/>
            <w:shd w:val="clear" w:color="auto" w:fill="auto"/>
            <w:vAlign w:val="center"/>
          </w:tcPr>
          <w:p w:rsidR="00A861AD" w:rsidRDefault="00A861AD" w:rsidP="002F617F">
            <w:pPr>
              <w:pStyle w:val="TableText"/>
              <w:ind w:left="0"/>
            </w:pPr>
            <w:r>
              <w:t>&lt;&lt;Key_String&gt;&gt;:&lt;&lt;Service_Name&gt;&gt;:defaultKey</w:t>
            </w:r>
          </w:p>
        </w:tc>
        <w:tc>
          <w:tcPr>
            <w:tcW w:w="2162" w:type="dxa"/>
            <w:shd w:val="clear" w:color="auto" w:fill="auto"/>
            <w:vAlign w:val="center"/>
          </w:tcPr>
          <w:p w:rsidR="00A861AD" w:rsidRDefault="00A861AD" w:rsidP="002F617F">
            <w:pPr>
              <w:pStyle w:val="TableText"/>
              <w:ind w:left="0"/>
            </w:pPr>
            <w:r>
              <w:t>The default API key value</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defaultSecret</w:t>
            </w:r>
          </w:p>
        </w:tc>
        <w:tc>
          <w:tcPr>
            <w:tcW w:w="3861" w:type="dxa"/>
            <w:shd w:val="clear" w:color="auto" w:fill="auto"/>
            <w:vAlign w:val="center"/>
          </w:tcPr>
          <w:p w:rsidR="00A861AD" w:rsidRDefault="00A861AD" w:rsidP="002F617F">
            <w:pPr>
              <w:pStyle w:val="TableText"/>
              <w:ind w:left="0"/>
            </w:pPr>
            <w:r>
              <w:t>&lt;&lt;Key_String&gt;&gt;:&lt;&lt;Service_Name&gt;&gt;:defaultSecret</w:t>
            </w:r>
          </w:p>
        </w:tc>
        <w:tc>
          <w:tcPr>
            <w:tcW w:w="2162" w:type="dxa"/>
            <w:shd w:val="clear" w:color="auto" w:fill="auto"/>
            <w:vAlign w:val="center"/>
          </w:tcPr>
          <w:p w:rsidR="00A861AD" w:rsidRDefault="00A861AD" w:rsidP="002F617F">
            <w:pPr>
              <w:pStyle w:val="TableText"/>
              <w:ind w:left="0"/>
            </w:pPr>
            <w:r>
              <w:t>The default API key secret value</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defaultAccessKey</w:t>
            </w:r>
          </w:p>
        </w:tc>
        <w:tc>
          <w:tcPr>
            <w:tcW w:w="3861" w:type="dxa"/>
            <w:shd w:val="clear" w:color="auto" w:fill="auto"/>
            <w:vAlign w:val="center"/>
          </w:tcPr>
          <w:p w:rsidR="00A861AD" w:rsidRDefault="00A861AD" w:rsidP="002F617F">
            <w:pPr>
              <w:pStyle w:val="TableText"/>
              <w:ind w:left="0"/>
            </w:pPr>
            <w:r>
              <w:t>&lt;&lt;Key_String&gt;&gt;:&lt;&lt;Service_Name&gt;&gt;:defaultAccessKey</w:t>
            </w:r>
          </w:p>
        </w:tc>
        <w:tc>
          <w:tcPr>
            <w:tcW w:w="2162" w:type="dxa"/>
            <w:shd w:val="clear" w:color="auto" w:fill="auto"/>
            <w:vAlign w:val="center"/>
          </w:tcPr>
          <w:p w:rsidR="00A861AD" w:rsidRDefault="00A861AD" w:rsidP="002F617F">
            <w:pPr>
              <w:pStyle w:val="TableText"/>
              <w:ind w:left="0"/>
            </w:pPr>
            <w:r>
              <w:t>The default access key value</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defaultAccessSecret</w:t>
            </w:r>
          </w:p>
        </w:tc>
        <w:tc>
          <w:tcPr>
            <w:tcW w:w="3861" w:type="dxa"/>
            <w:shd w:val="clear" w:color="auto" w:fill="auto"/>
            <w:vAlign w:val="center"/>
          </w:tcPr>
          <w:p w:rsidR="00A861AD" w:rsidRDefault="00A861AD" w:rsidP="002F617F">
            <w:pPr>
              <w:pStyle w:val="TableText"/>
              <w:ind w:left="0"/>
            </w:pPr>
            <w:r>
              <w:t>&lt;&lt;Key_String&gt;&gt;:&lt;&lt;Service_Name&gt;&gt;:defaultAccessSecret</w:t>
            </w:r>
          </w:p>
        </w:tc>
        <w:tc>
          <w:tcPr>
            <w:tcW w:w="2162" w:type="dxa"/>
            <w:shd w:val="clear" w:color="auto" w:fill="auto"/>
            <w:vAlign w:val="center"/>
          </w:tcPr>
          <w:p w:rsidR="00A861AD" w:rsidRDefault="00A861AD" w:rsidP="002F617F">
            <w:pPr>
              <w:pStyle w:val="TableText"/>
              <w:ind w:left="0"/>
            </w:pPr>
            <w:r>
              <w:t>The default access secret value</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apiKey</w:t>
            </w:r>
          </w:p>
        </w:tc>
        <w:tc>
          <w:tcPr>
            <w:tcW w:w="3861" w:type="dxa"/>
            <w:shd w:val="clear" w:color="auto" w:fill="auto"/>
            <w:vAlign w:val="center"/>
          </w:tcPr>
          <w:p w:rsidR="00A861AD" w:rsidRDefault="00A861AD" w:rsidP="002F617F">
            <w:pPr>
              <w:pStyle w:val="TableText"/>
              <w:ind w:left="0"/>
            </w:pPr>
            <w:r>
              <w:t>&lt;&lt;Key_String&gt;&gt;:&lt;&lt;Service_Name&gt;&gt;: apiKey</w:t>
            </w:r>
          </w:p>
        </w:tc>
        <w:tc>
          <w:tcPr>
            <w:tcW w:w="2162" w:type="dxa"/>
            <w:shd w:val="clear" w:color="auto" w:fill="auto"/>
            <w:vAlign w:val="center"/>
          </w:tcPr>
          <w:p w:rsidR="00A861AD" w:rsidRDefault="00A861AD" w:rsidP="002F617F">
            <w:pPr>
              <w:pStyle w:val="TableText"/>
              <w:ind w:left="0"/>
            </w:pPr>
            <w:r>
              <w:t>The API key pr</w:t>
            </w:r>
            <w:r>
              <w:t>o</w:t>
            </w:r>
            <w:r>
              <w:t>vided by user</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apiSecret</w:t>
            </w:r>
          </w:p>
        </w:tc>
        <w:tc>
          <w:tcPr>
            <w:tcW w:w="3861" w:type="dxa"/>
            <w:shd w:val="clear" w:color="auto" w:fill="auto"/>
            <w:vAlign w:val="center"/>
          </w:tcPr>
          <w:p w:rsidR="00A861AD" w:rsidRDefault="00A861AD" w:rsidP="002F617F">
            <w:pPr>
              <w:pStyle w:val="TableText"/>
              <w:ind w:left="0"/>
            </w:pPr>
            <w:r>
              <w:t>&lt;&lt;Key_String&gt;&gt;:&lt;&lt;Service_Name&gt;&gt;:apiSecret</w:t>
            </w:r>
          </w:p>
        </w:tc>
        <w:tc>
          <w:tcPr>
            <w:tcW w:w="2162" w:type="dxa"/>
            <w:shd w:val="clear" w:color="auto" w:fill="auto"/>
            <w:vAlign w:val="center"/>
          </w:tcPr>
          <w:p w:rsidR="00A861AD" w:rsidRDefault="00A861AD" w:rsidP="002F617F">
            <w:pPr>
              <w:pStyle w:val="TableText"/>
              <w:ind w:left="0"/>
            </w:pPr>
            <w:r>
              <w:t>The API key secret provided by user</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accessKey</w:t>
            </w:r>
          </w:p>
        </w:tc>
        <w:tc>
          <w:tcPr>
            <w:tcW w:w="3861" w:type="dxa"/>
            <w:shd w:val="clear" w:color="auto" w:fill="auto"/>
            <w:vAlign w:val="center"/>
          </w:tcPr>
          <w:p w:rsidR="00A861AD" w:rsidRDefault="00A861AD" w:rsidP="002F617F">
            <w:pPr>
              <w:pStyle w:val="TableText"/>
              <w:ind w:left="0"/>
            </w:pPr>
            <w:r>
              <w:t>&lt;&lt;Key_String&gt;&gt;:&lt;&lt;Service_Name&gt;&gt;:accessKey</w:t>
            </w:r>
          </w:p>
        </w:tc>
        <w:tc>
          <w:tcPr>
            <w:tcW w:w="2162" w:type="dxa"/>
            <w:shd w:val="clear" w:color="auto" w:fill="auto"/>
            <w:vAlign w:val="center"/>
          </w:tcPr>
          <w:p w:rsidR="00A861AD" w:rsidRDefault="00A861AD" w:rsidP="002F617F">
            <w:pPr>
              <w:pStyle w:val="TableText"/>
              <w:ind w:left="0"/>
            </w:pPr>
            <w:r>
              <w:t>The access key provided by user</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accessSecret</w:t>
            </w:r>
          </w:p>
        </w:tc>
        <w:tc>
          <w:tcPr>
            <w:tcW w:w="3861" w:type="dxa"/>
            <w:shd w:val="clear" w:color="auto" w:fill="auto"/>
            <w:vAlign w:val="center"/>
          </w:tcPr>
          <w:p w:rsidR="00A861AD" w:rsidRDefault="00A861AD" w:rsidP="002F617F">
            <w:pPr>
              <w:pStyle w:val="TableText"/>
              <w:ind w:left="0"/>
            </w:pPr>
            <w:r>
              <w:t>&lt;&lt;Key_String&gt;&gt;:&lt;&lt;Service_Name&gt;&gt;:accessSecret</w:t>
            </w:r>
          </w:p>
        </w:tc>
        <w:tc>
          <w:tcPr>
            <w:tcW w:w="2162" w:type="dxa"/>
            <w:shd w:val="clear" w:color="auto" w:fill="auto"/>
            <w:vAlign w:val="center"/>
          </w:tcPr>
          <w:p w:rsidR="00A861AD" w:rsidRDefault="00A861AD" w:rsidP="002F617F">
            <w:pPr>
              <w:pStyle w:val="TableText"/>
              <w:ind w:left="0"/>
            </w:pPr>
            <w:r>
              <w:t>The access secret provided by user</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oauthParams</w:t>
            </w:r>
          </w:p>
        </w:tc>
        <w:tc>
          <w:tcPr>
            <w:tcW w:w="3861" w:type="dxa"/>
            <w:shd w:val="clear" w:color="auto" w:fill="auto"/>
            <w:vAlign w:val="center"/>
          </w:tcPr>
          <w:p w:rsidR="00A861AD" w:rsidRDefault="00A861AD" w:rsidP="002F617F">
            <w:pPr>
              <w:pStyle w:val="TableText"/>
              <w:ind w:left="0"/>
            </w:pPr>
            <w:r>
              <w:t>&lt;&lt;Key_String&gt;&gt;:&lt;&lt;Service_Name&gt;&gt;:oauthParams</w:t>
            </w:r>
          </w:p>
        </w:tc>
        <w:tc>
          <w:tcPr>
            <w:tcW w:w="2162" w:type="dxa"/>
            <w:shd w:val="clear" w:color="auto" w:fill="auto"/>
            <w:vAlign w:val="center"/>
          </w:tcPr>
          <w:p w:rsidR="00A861AD" w:rsidRDefault="00A861AD" w:rsidP="002F617F">
            <w:pPr>
              <w:pStyle w:val="TableText"/>
              <w:ind w:left="0"/>
            </w:pPr>
            <w:r>
              <w:t>The params which are retrieved from oAuth flow</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savedParams</w:t>
            </w:r>
          </w:p>
        </w:tc>
        <w:tc>
          <w:tcPr>
            <w:tcW w:w="3861" w:type="dxa"/>
            <w:shd w:val="clear" w:color="auto" w:fill="auto"/>
            <w:vAlign w:val="center"/>
          </w:tcPr>
          <w:p w:rsidR="00A861AD" w:rsidRDefault="00A861AD" w:rsidP="002F617F">
            <w:pPr>
              <w:pStyle w:val="TableText"/>
              <w:ind w:left="0"/>
            </w:pPr>
            <w:r>
              <w:t>&lt;&lt;Key_String&gt;&gt;:&lt;&lt;Service_Name&gt;&gt;:savedParams</w:t>
            </w:r>
          </w:p>
        </w:tc>
        <w:tc>
          <w:tcPr>
            <w:tcW w:w="2162" w:type="dxa"/>
            <w:shd w:val="clear" w:color="auto" w:fill="auto"/>
            <w:vAlign w:val="center"/>
          </w:tcPr>
          <w:p w:rsidR="00A861AD" w:rsidRDefault="00A861AD" w:rsidP="002F617F">
            <w:pPr>
              <w:pStyle w:val="TableText"/>
              <w:ind w:left="0"/>
            </w:pPr>
            <w:r>
              <w:t>The params which are provided by the user for each API call</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savedHeaders</w:t>
            </w:r>
          </w:p>
        </w:tc>
        <w:tc>
          <w:tcPr>
            <w:tcW w:w="3861" w:type="dxa"/>
            <w:shd w:val="clear" w:color="auto" w:fill="auto"/>
            <w:vAlign w:val="center"/>
          </w:tcPr>
          <w:p w:rsidR="00A861AD" w:rsidRDefault="00A861AD" w:rsidP="002F617F">
            <w:pPr>
              <w:pStyle w:val="TableText"/>
              <w:ind w:left="0"/>
            </w:pPr>
            <w:r>
              <w:t>&lt;&lt;Key_String&gt;&gt;:&lt;&lt;Service_Name&gt;&gt;:savedHeaders</w:t>
            </w:r>
          </w:p>
        </w:tc>
        <w:tc>
          <w:tcPr>
            <w:tcW w:w="2162" w:type="dxa"/>
            <w:shd w:val="clear" w:color="auto" w:fill="auto"/>
            <w:vAlign w:val="center"/>
          </w:tcPr>
          <w:p w:rsidR="00A861AD" w:rsidRDefault="00A861AD" w:rsidP="002F617F">
            <w:pPr>
              <w:pStyle w:val="TableText"/>
              <w:ind w:left="0"/>
            </w:pPr>
            <w:r>
              <w:t>The header info</w:t>
            </w:r>
            <w:r>
              <w:t>r</w:t>
            </w:r>
            <w:r>
              <w:t xml:space="preserve">mation which are stored while making a service call </w:t>
            </w:r>
          </w:p>
        </w:tc>
      </w:tr>
      <w:tr w:rsidR="00A861AD" w:rsidTr="002F617F">
        <w:tc>
          <w:tcPr>
            <w:tcW w:w="1334" w:type="dxa"/>
            <w:vMerge/>
            <w:shd w:val="clear" w:color="auto" w:fill="auto"/>
            <w:vAlign w:val="center"/>
          </w:tcPr>
          <w:p w:rsidR="00A861AD" w:rsidRDefault="00A861AD" w:rsidP="002F617F">
            <w:pPr>
              <w:pStyle w:val="TableText"/>
            </w:pPr>
          </w:p>
        </w:tc>
        <w:tc>
          <w:tcPr>
            <w:tcW w:w="1844" w:type="dxa"/>
            <w:shd w:val="clear" w:color="auto" w:fill="auto"/>
            <w:vAlign w:val="center"/>
          </w:tcPr>
          <w:p w:rsidR="00A861AD" w:rsidRDefault="00A861AD" w:rsidP="002F617F">
            <w:pPr>
              <w:pStyle w:val="TableText"/>
              <w:ind w:left="0"/>
            </w:pPr>
            <w:r>
              <w:t>savedRequestBody</w:t>
            </w:r>
          </w:p>
        </w:tc>
        <w:tc>
          <w:tcPr>
            <w:tcW w:w="3861" w:type="dxa"/>
            <w:shd w:val="clear" w:color="auto" w:fill="auto"/>
            <w:vAlign w:val="center"/>
          </w:tcPr>
          <w:p w:rsidR="00A861AD" w:rsidRDefault="00A861AD" w:rsidP="002F617F">
            <w:pPr>
              <w:pStyle w:val="TableText"/>
              <w:ind w:left="0"/>
            </w:pPr>
            <w:r>
              <w:t>&lt;&lt;Key_String&gt;&gt;:&lt;&lt;Service_Name&gt;&gt;:savedRequestBody</w:t>
            </w:r>
          </w:p>
        </w:tc>
        <w:tc>
          <w:tcPr>
            <w:tcW w:w="2162" w:type="dxa"/>
            <w:shd w:val="clear" w:color="auto" w:fill="auto"/>
            <w:vAlign w:val="center"/>
          </w:tcPr>
          <w:p w:rsidR="00A861AD" w:rsidRDefault="00A861AD" w:rsidP="002F617F">
            <w:pPr>
              <w:pStyle w:val="TableText"/>
              <w:ind w:left="0"/>
            </w:pPr>
            <w:r>
              <w:t>The actual request body which is being used</w:t>
            </w:r>
          </w:p>
        </w:tc>
      </w:tr>
    </w:tbl>
    <w:p w:rsidR="00A861AD" w:rsidRDefault="00A861AD" w:rsidP="00A861AD"/>
    <w:p w:rsidR="00A861AD" w:rsidRPr="00A861AD" w:rsidRDefault="00A861AD" w:rsidP="00A861AD"/>
    <w:p w:rsidR="00DB32C6" w:rsidRDefault="00DC1947" w:rsidP="00BF27E3">
      <w:pPr>
        <w:pStyle w:val="Heading2"/>
      </w:pPr>
      <w:bookmarkStart w:id="44" w:name="_Toc101009809"/>
      <w:bookmarkStart w:id="45" w:name="_Toc340866633"/>
      <w:r w:rsidRPr="00281DA6">
        <w:t>Program Specification</w:t>
      </w:r>
      <w:bookmarkEnd w:id="44"/>
      <w:bookmarkEnd w:id="45"/>
    </w:p>
    <w:p w:rsidR="008B7672" w:rsidRDefault="008B7672" w:rsidP="00061A34">
      <w:pPr>
        <w:pStyle w:val="Heading3"/>
      </w:pPr>
      <w:bookmarkStart w:id="46" w:name="_Toc340866634"/>
      <w:r>
        <w:t>getSavedInfo</w:t>
      </w:r>
      <w:bookmarkEnd w:id="46"/>
    </w:p>
    <w:tbl>
      <w:tblPr>
        <w:tblW w:w="916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5"/>
      </w:tblGrid>
      <w:tr w:rsidR="008B7672" w:rsidTr="004F4554">
        <w:trPr>
          <w:trHeight w:val="375"/>
        </w:trPr>
        <w:tc>
          <w:tcPr>
            <w:tcW w:w="9165" w:type="dxa"/>
          </w:tcPr>
          <w:p w:rsidR="008B7672" w:rsidRPr="008B7672" w:rsidRDefault="008B7672" w:rsidP="004F4554">
            <w:pPr>
              <w:pStyle w:val="TableText"/>
              <w:rPr>
                <w:b/>
                <w:spacing w:val="0"/>
                <w:szCs w:val="18"/>
              </w:rPr>
            </w:pPr>
            <w:r w:rsidRPr="008B7672">
              <w:rPr>
                <w:b/>
                <w:spacing w:val="0"/>
                <w:szCs w:val="18"/>
              </w:rPr>
              <w:t xml:space="preserve">Usage : </w:t>
            </w:r>
          </w:p>
          <w:p w:rsidR="008B7672" w:rsidRPr="008B7672" w:rsidRDefault="008B7672" w:rsidP="004F4554">
            <w:pPr>
              <w:pStyle w:val="TableText"/>
              <w:rPr>
                <w:spacing w:val="0"/>
                <w:szCs w:val="18"/>
              </w:rPr>
            </w:pPr>
            <w:r w:rsidRPr="008B7672">
              <w:rPr>
                <w:spacing w:val="0"/>
                <w:szCs w:val="18"/>
              </w:rPr>
              <w:t xml:space="preserve">This function retrieves entity fields from </w:t>
            </w:r>
            <w:r w:rsidR="00A35C96">
              <w:rPr>
                <w:spacing w:val="0"/>
                <w:szCs w:val="18"/>
              </w:rPr>
              <w:t xml:space="preserve">the </w:t>
            </w:r>
            <w:r w:rsidRPr="008B7672">
              <w:rPr>
                <w:spacing w:val="0"/>
                <w:szCs w:val="18"/>
              </w:rPr>
              <w:t xml:space="preserve">database for </w:t>
            </w:r>
            <w:r w:rsidR="00A35C96">
              <w:rPr>
                <w:spacing w:val="0"/>
                <w:szCs w:val="18"/>
              </w:rPr>
              <w:t xml:space="preserve">a </w:t>
            </w:r>
            <w:r w:rsidRPr="008B7672">
              <w:rPr>
                <w:spacing w:val="0"/>
                <w:szCs w:val="18"/>
              </w:rPr>
              <w:t xml:space="preserve">particular user (if user is logged in) or for </w:t>
            </w:r>
            <w:r w:rsidR="00A35C96">
              <w:rPr>
                <w:spacing w:val="0"/>
                <w:szCs w:val="18"/>
              </w:rPr>
              <w:t xml:space="preserve">a </w:t>
            </w:r>
            <w:r w:rsidRPr="008B7672">
              <w:rPr>
                <w:spacing w:val="0"/>
                <w:szCs w:val="18"/>
              </w:rPr>
              <w:t>particular session. And sets all fields in array req.session[apiName] where apiName is category selected by user.</w:t>
            </w:r>
          </w:p>
          <w:p w:rsidR="008B7672" w:rsidRPr="008B7672" w:rsidRDefault="008B7672" w:rsidP="004F4554">
            <w:pPr>
              <w:pStyle w:val="TableText"/>
              <w:rPr>
                <w:b/>
                <w:spacing w:val="0"/>
                <w:szCs w:val="18"/>
              </w:rPr>
            </w:pPr>
            <w:r w:rsidRPr="008B7672">
              <w:rPr>
                <w:b/>
                <w:spacing w:val="0"/>
                <w:szCs w:val="18"/>
              </w:rPr>
              <w:t xml:space="preserve">Input Parameters: </w:t>
            </w:r>
          </w:p>
          <w:p w:rsidR="008B7672" w:rsidRPr="008B7672" w:rsidRDefault="008B7672" w:rsidP="004F4554">
            <w:pPr>
              <w:pStyle w:val="TableText"/>
              <w:rPr>
                <w:spacing w:val="0"/>
                <w:szCs w:val="18"/>
              </w:rPr>
            </w:pPr>
            <w:r w:rsidRPr="008B7672">
              <w:rPr>
                <w:spacing w:val="0"/>
                <w:szCs w:val="18"/>
              </w:rPr>
              <w:t>req, res, next</w:t>
            </w:r>
          </w:p>
          <w:p w:rsidR="008B7672" w:rsidRPr="008B7672" w:rsidRDefault="008B7672" w:rsidP="004F4554">
            <w:pPr>
              <w:pStyle w:val="TableText"/>
              <w:rPr>
                <w:b/>
                <w:spacing w:val="0"/>
                <w:szCs w:val="18"/>
              </w:rPr>
            </w:pPr>
            <w:r w:rsidRPr="008B7672">
              <w:rPr>
                <w:b/>
                <w:spacing w:val="0"/>
                <w:szCs w:val="18"/>
              </w:rPr>
              <w:t xml:space="preserve">Errors Generated: </w:t>
            </w:r>
          </w:p>
          <w:p w:rsidR="008B7672" w:rsidRPr="008B7672" w:rsidRDefault="008B7672" w:rsidP="004F4554">
            <w:pPr>
              <w:pStyle w:val="TableText"/>
              <w:rPr>
                <w:spacing w:val="0"/>
                <w:szCs w:val="18"/>
              </w:rPr>
            </w:pPr>
            <w:r w:rsidRPr="008B7672">
              <w:rPr>
                <w:spacing w:val="0"/>
                <w:szCs w:val="18"/>
              </w:rPr>
              <w:t>on error this function will log the error and call next().</w:t>
            </w:r>
          </w:p>
          <w:p w:rsidR="008B7672" w:rsidRPr="008B7672" w:rsidRDefault="008B7672" w:rsidP="004F4554">
            <w:pPr>
              <w:pStyle w:val="TableText"/>
              <w:rPr>
                <w:b/>
                <w:spacing w:val="0"/>
                <w:szCs w:val="18"/>
              </w:rPr>
            </w:pPr>
            <w:r w:rsidRPr="008B7672">
              <w:rPr>
                <w:b/>
                <w:spacing w:val="0"/>
                <w:szCs w:val="18"/>
              </w:rPr>
              <w:t xml:space="preserve">Explanation: </w:t>
            </w:r>
          </w:p>
          <w:p w:rsidR="008B7672" w:rsidRPr="008B7672" w:rsidRDefault="008B7672" w:rsidP="004F4554">
            <w:pPr>
              <w:pStyle w:val="TableText"/>
              <w:rPr>
                <w:spacing w:val="0"/>
                <w:szCs w:val="18"/>
              </w:rPr>
            </w:pPr>
            <w:r w:rsidRPr="008B7672">
              <w:rPr>
                <w:spacing w:val="0"/>
                <w:szCs w:val="18"/>
              </w:rPr>
              <w:t>var apiName = req.params.api;</w:t>
            </w:r>
          </w:p>
          <w:p w:rsidR="008B7672" w:rsidRPr="008B7672" w:rsidRDefault="008B7672" w:rsidP="004F4554">
            <w:pPr>
              <w:pStyle w:val="TableText"/>
              <w:rPr>
                <w:spacing w:val="0"/>
                <w:szCs w:val="18"/>
              </w:rPr>
            </w:pPr>
            <w:r w:rsidRPr="008B7672">
              <w:rPr>
                <w:spacing w:val="0"/>
                <w:szCs w:val="18"/>
              </w:rPr>
              <w:t>if(req.session.loggedin)</w:t>
            </w:r>
          </w:p>
          <w:p w:rsidR="008B7672" w:rsidRPr="008B7672" w:rsidRDefault="008B7672" w:rsidP="004F4554">
            <w:pPr>
              <w:pStyle w:val="TableText"/>
              <w:rPr>
                <w:spacing w:val="0"/>
                <w:szCs w:val="18"/>
              </w:rPr>
            </w:pPr>
            <w:r w:rsidRPr="008B7672">
              <w:rPr>
                <w:spacing w:val="0"/>
                <w:szCs w:val="18"/>
              </w:rPr>
              <w:t xml:space="preserve">        key = req.session.passport.user.emails[0].value + ":" + apiName;</w:t>
            </w:r>
          </w:p>
          <w:p w:rsidR="008B7672" w:rsidRPr="008B7672" w:rsidRDefault="008B7672" w:rsidP="004F4554">
            <w:pPr>
              <w:pStyle w:val="TableText"/>
              <w:rPr>
                <w:spacing w:val="0"/>
                <w:szCs w:val="18"/>
              </w:rPr>
            </w:pPr>
            <w:r w:rsidRPr="008B7672">
              <w:rPr>
                <w:spacing w:val="0"/>
                <w:szCs w:val="18"/>
              </w:rPr>
              <w:t xml:space="preserve">    else</w:t>
            </w:r>
          </w:p>
          <w:p w:rsidR="008B7672" w:rsidRPr="008B7672" w:rsidRDefault="008B7672" w:rsidP="004F4554">
            <w:pPr>
              <w:pStyle w:val="TableText"/>
              <w:rPr>
                <w:spacing w:val="0"/>
                <w:szCs w:val="18"/>
              </w:rPr>
            </w:pPr>
            <w:r w:rsidRPr="008B7672">
              <w:rPr>
                <w:spacing w:val="0"/>
                <w:szCs w:val="18"/>
              </w:rPr>
              <w:t xml:space="preserve">        key = req.sessionID</w:t>
            </w:r>
            <w:r w:rsidR="004F4554">
              <w:rPr>
                <w:spacing w:val="0"/>
                <w:szCs w:val="18"/>
              </w:rPr>
              <w:t>i</w:t>
            </w:r>
            <w:r w:rsidRPr="008B7672">
              <w:rPr>
                <w:spacing w:val="0"/>
                <w:szCs w:val="18"/>
              </w:rPr>
              <w:t xml:space="preserve"> + ':' + apiName;</w:t>
            </w:r>
          </w:p>
          <w:p w:rsidR="008B7672" w:rsidRPr="008B7672" w:rsidRDefault="008B7672" w:rsidP="004F4554">
            <w:pPr>
              <w:pStyle w:val="TableText"/>
              <w:rPr>
                <w:spacing w:val="0"/>
                <w:szCs w:val="18"/>
              </w:rPr>
            </w:pPr>
            <w:r w:rsidRPr="008B7672">
              <w:rPr>
                <w:spacing w:val="0"/>
                <w:szCs w:val="18"/>
              </w:rPr>
              <w:t>read from database key + ':', key + ':accessTokenSecret', key + ':apiKey', key + ':apiSecret', key + ': oauthParams ', key + ':savedParams', key + ':savedRequestBody', key + ':savedHeaders'</w:t>
            </w:r>
          </w:p>
          <w:p w:rsidR="008B7672" w:rsidRPr="008B7672" w:rsidRDefault="008B7672" w:rsidP="004F4554">
            <w:pPr>
              <w:pStyle w:val="TableText"/>
              <w:rPr>
                <w:spacing w:val="0"/>
                <w:szCs w:val="18"/>
              </w:rPr>
            </w:pPr>
            <w:r w:rsidRPr="008B7672">
              <w:rPr>
                <w:spacing w:val="0"/>
                <w:szCs w:val="18"/>
              </w:rPr>
              <w:t>on return of data from database (either err or result)</w:t>
            </w:r>
          </w:p>
          <w:p w:rsidR="008B7672" w:rsidRPr="008B7672" w:rsidRDefault="008B7672" w:rsidP="004F4554">
            <w:pPr>
              <w:pStyle w:val="TableText"/>
              <w:rPr>
                <w:spacing w:val="0"/>
                <w:szCs w:val="18"/>
              </w:rPr>
            </w:pPr>
            <w:r w:rsidRPr="008B7672">
              <w:rPr>
                <w:spacing w:val="0"/>
                <w:szCs w:val="18"/>
              </w:rPr>
              <w:t xml:space="preserve">        if err is set then call next()</w:t>
            </w:r>
          </w:p>
          <w:p w:rsidR="008B7672" w:rsidRPr="008B7672" w:rsidRDefault="008B7672" w:rsidP="004F4554">
            <w:pPr>
              <w:pStyle w:val="TableText"/>
              <w:rPr>
                <w:spacing w:val="0"/>
                <w:szCs w:val="18"/>
              </w:rPr>
            </w:pPr>
            <w:r w:rsidRPr="008B7672">
              <w:rPr>
                <w:spacing w:val="0"/>
                <w:szCs w:val="18"/>
              </w:rPr>
              <w:t xml:space="preserve">        if req.session[apiName] does not exist create req.session[apiName] </w:t>
            </w:r>
          </w:p>
          <w:p w:rsidR="008B7672" w:rsidRPr="008B7672" w:rsidRDefault="008B7672" w:rsidP="004F4554">
            <w:pPr>
              <w:pStyle w:val="TableText"/>
              <w:rPr>
                <w:spacing w:val="0"/>
                <w:szCs w:val="18"/>
              </w:rPr>
            </w:pPr>
            <w:r w:rsidRPr="008B7672">
              <w:rPr>
                <w:spacing w:val="0"/>
                <w:szCs w:val="18"/>
              </w:rPr>
              <w:t xml:space="preserve">        if result contains accessToken, accessTokenSecret, apiKey, apiSecret then set req.session[apiName].authed as true else set req.session[apiName].authed as false</w:t>
            </w:r>
          </w:p>
          <w:p w:rsidR="008B7672" w:rsidRPr="008B7672" w:rsidRDefault="008B7672" w:rsidP="004F4554">
            <w:pPr>
              <w:pStyle w:val="TableText"/>
              <w:rPr>
                <w:spacing w:val="0"/>
                <w:szCs w:val="18"/>
              </w:rPr>
            </w:pPr>
            <w:r w:rsidRPr="008B7672">
              <w:rPr>
                <w:spacing w:val="0"/>
                <w:szCs w:val="18"/>
              </w:rPr>
              <w:t xml:space="preserve">        if result contains oauthParams set req.session[apiName] as oauthParams else set as {}</w:t>
            </w:r>
          </w:p>
          <w:p w:rsidR="008B7672" w:rsidRPr="008B7672" w:rsidRDefault="008B7672" w:rsidP="004F4554">
            <w:pPr>
              <w:pStyle w:val="TableText"/>
              <w:rPr>
                <w:spacing w:val="0"/>
                <w:szCs w:val="18"/>
              </w:rPr>
            </w:pPr>
            <w:r w:rsidRPr="008B7672">
              <w:rPr>
                <w:spacing w:val="0"/>
                <w:szCs w:val="18"/>
              </w:rPr>
              <w:t xml:space="preserve">        if result contains savedParams set req.session[apiName] as savedParams else set as {}</w:t>
            </w:r>
          </w:p>
          <w:p w:rsidR="008B7672" w:rsidRPr="008B7672" w:rsidRDefault="008B7672" w:rsidP="004F4554">
            <w:pPr>
              <w:pStyle w:val="TableText"/>
              <w:rPr>
                <w:spacing w:val="0"/>
                <w:szCs w:val="18"/>
              </w:rPr>
            </w:pPr>
            <w:r w:rsidRPr="008B7672">
              <w:rPr>
                <w:spacing w:val="0"/>
                <w:szCs w:val="18"/>
              </w:rPr>
              <w:t xml:space="preserve">        if result contains savedRequestBody set req.session[apiName] as savedRequestBody else set as {}</w:t>
            </w:r>
          </w:p>
          <w:p w:rsidR="008B7672" w:rsidRPr="008B7672" w:rsidRDefault="008B7672" w:rsidP="004F4554">
            <w:pPr>
              <w:pStyle w:val="TableText"/>
              <w:rPr>
                <w:spacing w:val="0"/>
                <w:szCs w:val="18"/>
              </w:rPr>
            </w:pPr>
            <w:r w:rsidRPr="008B7672">
              <w:rPr>
                <w:spacing w:val="0"/>
                <w:szCs w:val="18"/>
              </w:rPr>
              <w:t xml:space="preserve">        if result contains savedHeaders set req.session[apiName] as savedHeaders else set as {}</w:t>
            </w:r>
          </w:p>
          <w:p w:rsidR="008B7672" w:rsidRDefault="008B7672" w:rsidP="004F4554">
            <w:pPr>
              <w:pStyle w:val="TableText"/>
            </w:pPr>
            <w:r w:rsidRPr="008B7672">
              <w:rPr>
                <w:spacing w:val="0"/>
                <w:szCs w:val="18"/>
              </w:rPr>
              <w:t>call next()</w:t>
            </w:r>
          </w:p>
        </w:tc>
      </w:tr>
    </w:tbl>
    <w:p w:rsidR="008B7672" w:rsidRDefault="008B7672" w:rsidP="008B7672"/>
    <w:p w:rsidR="008B7672" w:rsidRDefault="008B7672" w:rsidP="00061A34">
      <w:pPr>
        <w:pStyle w:val="Heading3"/>
      </w:pPr>
      <w:bookmarkStart w:id="47" w:name="_Toc340866635"/>
      <w:r w:rsidRPr="00617A43">
        <w:t>saveCredentials</w:t>
      </w:r>
      <w:bookmarkEnd w:id="47"/>
    </w:p>
    <w:tbl>
      <w:tblPr>
        <w:tblW w:w="916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5"/>
      </w:tblGrid>
      <w:tr w:rsidR="008B7672" w:rsidTr="004F4554">
        <w:trPr>
          <w:trHeight w:val="375"/>
        </w:trPr>
        <w:tc>
          <w:tcPr>
            <w:tcW w:w="9165" w:type="dxa"/>
          </w:tcPr>
          <w:p w:rsidR="008B7672" w:rsidRPr="008B7672" w:rsidRDefault="008B7672" w:rsidP="004F4554">
            <w:pPr>
              <w:pStyle w:val="TableText"/>
              <w:rPr>
                <w:b/>
                <w:spacing w:val="0"/>
                <w:szCs w:val="18"/>
              </w:rPr>
            </w:pPr>
            <w:r w:rsidRPr="008B7672">
              <w:rPr>
                <w:b/>
                <w:spacing w:val="0"/>
                <w:szCs w:val="18"/>
              </w:rPr>
              <w:t xml:space="preserve">Usage : </w:t>
            </w:r>
          </w:p>
          <w:p w:rsidR="008B7672" w:rsidRPr="008B7672" w:rsidRDefault="008B7672" w:rsidP="004F4554">
            <w:pPr>
              <w:pStyle w:val="TableText"/>
              <w:rPr>
                <w:spacing w:val="0"/>
                <w:szCs w:val="18"/>
              </w:rPr>
            </w:pPr>
            <w:r w:rsidRPr="008B7672">
              <w:rPr>
                <w:spacing w:val="0"/>
                <w:szCs w:val="18"/>
              </w:rPr>
              <w:t xml:space="preserve">This function saves entity fields corresponding to oauth (apiKey, apiSecret, accessToken, accessTokenSecret) to database for </w:t>
            </w:r>
            <w:r w:rsidR="008E764A">
              <w:rPr>
                <w:spacing w:val="0"/>
                <w:szCs w:val="18"/>
              </w:rPr>
              <w:t xml:space="preserve">a </w:t>
            </w:r>
            <w:r w:rsidRPr="008B7672">
              <w:rPr>
                <w:spacing w:val="0"/>
                <w:szCs w:val="18"/>
              </w:rPr>
              <w:t xml:space="preserve">particular user (if user is logged in) or for </w:t>
            </w:r>
            <w:r w:rsidR="008E764A">
              <w:rPr>
                <w:spacing w:val="0"/>
                <w:szCs w:val="18"/>
              </w:rPr>
              <w:t xml:space="preserve">a </w:t>
            </w:r>
            <w:r w:rsidRPr="008B7672">
              <w:rPr>
                <w:spacing w:val="0"/>
                <w:szCs w:val="18"/>
              </w:rPr>
              <w:t xml:space="preserve">particular session. </w:t>
            </w:r>
          </w:p>
          <w:p w:rsidR="008B7672" w:rsidRPr="008B7672" w:rsidRDefault="008B7672" w:rsidP="004F4554">
            <w:pPr>
              <w:pStyle w:val="TableText"/>
              <w:rPr>
                <w:b/>
                <w:spacing w:val="0"/>
                <w:szCs w:val="18"/>
              </w:rPr>
            </w:pPr>
            <w:r w:rsidRPr="008B7672">
              <w:rPr>
                <w:b/>
                <w:spacing w:val="0"/>
                <w:szCs w:val="18"/>
              </w:rPr>
              <w:t xml:space="preserve">Input Parameters: </w:t>
            </w:r>
          </w:p>
          <w:p w:rsidR="008B7672" w:rsidRPr="008B7672" w:rsidRDefault="008B7672" w:rsidP="004F4554">
            <w:pPr>
              <w:pStyle w:val="TableText"/>
              <w:rPr>
                <w:spacing w:val="0"/>
                <w:szCs w:val="18"/>
              </w:rPr>
            </w:pPr>
            <w:r w:rsidRPr="008B7672">
              <w:rPr>
                <w:spacing w:val="0"/>
                <w:szCs w:val="18"/>
              </w:rPr>
              <w:t>req, res, next</w:t>
            </w:r>
          </w:p>
          <w:p w:rsidR="008B7672" w:rsidRPr="008B7672" w:rsidRDefault="008B7672" w:rsidP="004F4554">
            <w:pPr>
              <w:pStyle w:val="TableText"/>
              <w:rPr>
                <w:b/>
                <w:spacing w:val="0"/>
                <w:szCs w:val="18"/>
              </w:rPr>
            </w:pPr>
            <w:r w:rsidRPr="008B7672">
              <w:rPr>
                <w:b/>
                <w:spacing w:val="0"/>
                <w:szCs w:val="18"/>
              </w:rPr>
              <w:t xml:space="preserve">Errors Generated: </w:t>
            </w:r>
          </w:p>
          <w:p w:rsidR="008B7672" w:rsidRPr="008B7672" w:rsidRDefault="008B7672" w:rsidP="004F4554">
            <w:pPr>
              <w:pStyle w:val="TableText"/>
              <w:rPr>
                <w:spacing w:val="0"/>
                <w:szCs w:val="18"/>
              </w:rPr>
            </w:pPr>
            <w:r w:rsidRPr="008B7672">
              <w:rPr>
                <w:spacing w:val="0"/>
                <w:szCs w:val="18"/>
              </w:rPr>
              <w:t xml:space="preserve">on error this function </w:t>
            </w:r>
            <w:r w:rsidR="008E764A">
              <w:rPr>
                <w:spacing w:val="0"/>
                <w:szCs w:val="18"/>
              </w:rPr>
              <w:t xml:space="preserve">will </w:t>
            </w:r>
            <w:r w:rsidRPr="008B7672">
              <w:rPr>
                <w:spacing w:val="0"/>
                <w:szCs w:val="18"/>
              </w:rPr>
              <w:t>log the error and call next()</w:t>
            </w:r>
          </w:p>
          <w:p w:rsidR="008B7672" w:rsidRPr="008B7672" w:rsidRDefault="008B7672" w:rsidP="004F4554">
            <w:pPr>
              <w:pStyle w:val="TableText"/>
              <w:rPr>
                <w:b/>
                <w:spacing w:val="0"/>
                <w:szCs w:val="18"/>
              </w:rPr>
            </w:pPr>
            <w:r w:rsidRPr="008B7672">
              <w:rPr>
                <w:b/>
                <w:spacing w:val="0"/>
                <w:szCs w:val="18"/>
              </w:rPr>
              <w:t xml:space="preserve">Explanation: </w:t>
            </w:r>
          </w:p>
          <w:p w:rsidR="008B7672" w:rsidRPr="008B7672" w:rsidRDefault="008B7672" w:rsidP="004F4554">
            <w:pPr>
              <w:pStyle w:val="TableText"/>
              <w:rPr>
                <w:spacing w:val="0"/>
                <w:szCs w:val="18"/>
              </w:rPr>
            </w:pPr>
            <w:r w:rsidRPr="008B7672">
              <w:rPr>
                <w:spacing w:val="0"/>
                <w:szCs w:val="18"/>
              </w:rPr>
              <w:t>var apiName = req.params.api;</w:t>
            </w:r>
          </w:p>
          <w:p w:rsidR="008B7672" w:rsidRPr="008B7672" w:rsidRDefault="008B7672" w:rsidP="004F4554">
            <w:pPr>
              <w:pStyle w:val="TableText"/>
              <w:rPr>
                <w:spacing w:val="0"/>
                <w:szCs w:val="18"/>
              </w:rPr>
            </w:pPr>
            <w:r w:rsidRPr="008B7672">
              <w:rPr>
                <w:spacing w:val="0"/>
                <w:szCs w:val="18"/>
              </w:rPr>
              <w:t>if(req.session.loggedin)</w:t>
            </w:r>
          </w:p>
          <w:p w:rsidR="008B7672" w:rsidRPr="008B7672" w:rsidRDefault="008B7672" w:rsidP="004F4554">
            <w:pPr>
              <w:pStyle w:val="TableText"/>
              <w:rPr>
                <w:spacing w:val="0"/>
                <w:szCs w:val="18"/>
              </w:rPr>
            </w:pPr>
            <w:r w:rsidRPr="008B7672">
              <w:rPr>
                <w:spacing w:val="0"/>
                <w:szCs w:val="18"/>
              </w:rPr>
              <w:t xml:space="preserve">        key = req.session.passport.user.emails[0].value + ":" + apiName;</w:t>
            </w:r>
          </w:p>
          <w:p w:rsidR="008B7672" w:rsidRPr="008B7672" w:rsidRDefault="008B7672" w:rsidP="004F4554">
            <w:pPr>
              <w:pStyle w:val="TableText"/>
              <w:rPr>
                <w:spacing w:val="0"/>
                <w:szCs w:val="18"/>
              </w:rPr>
            </w:pPr>
            <w:r w:rsidRPr="008B7672">
              <w:rPr>
                <w:spacing w:val="0"/>
                <w:szCs w:val="18"/>
              </w:rPr>
              <w:t xml:space="preserve">    else</w:t>
            </w:r>
          </w:p>
          <w:p w:rsidR="008B7672" w:rsidRPr="008B7672" w:rsidRDefault="008B7672" w:rsidP="004F4554">
            <w:pPr>
              <w:pStyle w:val="TableText"/>
              <w:rPr>
                <w:spacing w:val="0"/>
                <w:szCs w:val="18"/>
              </w:rPr>
            </w:pPr>
            <w:r w:rsidRPr="008B7672">
              <w:rPr>
                <w:spacing w:val="0"/>
                <w:szCs w:val="18"/>
              </w:rPr>
              <w:t xml:space="preserve">        key = req.sessionID + ':' + apiName;</w:t>
            </w:r>
          </w:p>
          <w:p w:rsidR="008B7672" w:rsidRPr="008B7672" w:rsidRDefault="008B7672" w:rsidP="004F4554">
            <w:pPr>
              <w:pStyle w:val="TableText"/>
              <w:rPr>
                <w:spacing w:val="0"/>
                <w:szCs w:val="18"/>
              </w:rPr>
            </w:pPr>
            <w:r w:rsidRPr="008B7672">
              <w:rPr>
                <w:spacing w:val="0"/>
                <w:szCs w:val="18"/>
              </w:rPr>
              <w:t xml:space="preserve">if req.body.key and req.body.secret and req.body.accessKey and req.body.accessSecret are set then </w:t>
            </w:r>
          </w:p>
          <w:p w:rsidR="008B7672" w:rsidRPr="008B7672" w:rsidRDefault="008B7672" w:rsidP="004F4554">
            <w:pPr>
              <w:pStyle w:val="TableText"/>
              <w:rPr>
                <w:spacing w:val="0"/>
                <w:szCs w:val="18"/>
              </w:rPr>
            </w:pPr>
            <w:r w:rsidRPr="008B7672">
              <w:rPr>
                <w:spacing w:val="0"/>
                <w:szCs w:val="18"/>
              </w:rPr>
              <w:t xml:space="preserve">        save req.body.key as key + ':apiKey' and save req.body.secret as key + ':apiSecret' and save req.body.accessKey as key + ':accessToken' and req.body.accessSecret as key + ':accessTokenSecret' in d</w:t>
            </w:r>
            <w:r w:rsidRPr="008B7672">
              <w:rPr>
                <w:spacing w:val="0"/>
                <w:szCs w:val="18"/>
              </w:rPr>
              <w:t>a</w:t>
            </w:r>
            <w:r w:rsidRPr="008B7672">
              <w:rPr>
                <w:spacing w:val="0"/>
                <w:szCs w:val="18"/>
              </w:rPr>
              <w:t>tabase</w:t>
            </w:r>
          </w:p>
          <w:p w:rsidR="008B7672" w:rsidRPr="008B7672" w:rsidRDefault="008B7672" w:rsidP="004F4554">
            <w:pPr>
              <w:pStyle w:val="TableText"/>
              <w:rPr>
                <w:spacing w:val="0"/>
                <w:szCs w:val="18"/>
              </w:rPr>
            </w:pPr>
            <w:r w:rsidRPr="008B7672">
              <w:rPr>
                <w:spacing w:val="0"/>
                <w:szCs w:val="18"/>
              </w:rPr>
              <w:t xml:space="preserve">        if req.session[apiName] does not exist or not set then set req.session[apiName] as {}</w:t>
            </w:r>
          </w:p>
          <w:p w:rsidR="008B7672" w:rsidRPr="008B7672" w:rsidRDefault="008B7672" w:rsidP="004F4554">
            <w:pPr>
              <w:pStyle w:val="TableText"/>
              <w:rPr>
                <w:spacing w:val="0"/>
                <w:szCs w:val="18"/>
              </w:rPr>
            </w:pPr>
            <w:r w:rsidRPr="008B7672">
              <w:rPr>
                <w:spacing w:val="0"/>
                <w:szCs w:val="18"/>
              </w:rPr>
              <w:t xml:space="preserve">        set req.session[apiName].authed as true</w:t>
            </w:r>
          </w:p>
          <w:p w:rsidR="008B7672" w:rsidRDefault="008B7672" w:rsidP="004F4554">
            <w:pPr>
              <w:pStyle w:val="TableText"/>
            </w:pPr>
            <w:r w:rsidRPr="008B7672">
              <w:rPr>
                <w:spacing w:val="0"/>
                <w:szCs w:val="18"/>
              </w:rPr>
              <w:t>call next()</w:t>
            </w:r>
          </w:p>
        </w:tc>
      </w:tr>
    </w:tbl>
    <w:p w:rsidR="008B7672" w:rsidRDefault="008B7672" w:rsidP="008B7672"/>
    <w:p w:rsidR="008B7672" w:rsidRDefault="008B7672" w:rsidP="00061A34">
      <w:pPr>
        <w:pStyle w:val="Heading3"/>
      </w:pPr>
      <w:bookmarkStart w:id="48" w:name="_Toc340866636"/>
      <w:r w:rsidRPr="00A00F11">
        <w:t>saveRequest</w:t>
      </w:r>
      <w:bookmarkEnd w:id="48"/>
    </w:p>
    <w:tbl>
      <w:tblPr>
        <w:tblW w:w="916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5"/>
      </w:tblGrid>
      <w:tr w:rsidR="008B7672" w:rsidTr="004F4554">
        <w:trPr>
          <w:trHeight w:val="375"/>
        </w:trPr>
        <w:tc>
          <w:tcPr>
            <w:tcW w:w="9165" w:type="dxa"/>
          </w:tcPr>
          <w:p w:rsidR="008B7672" w:rsidRPr="008B7672" w:rsidRDefault="008B7672" w:rsidP="004F4554">
            <w:pPr>
              <w:pStyle w:val="TableText"/>
              <w:rPr>
                <w:b/>
                <w:spacing w:val="0"/>
                <w:szCs w:val="18"/>
              </w:rPr>
            </w:pPr>
            <w:r w:rsidRPr="008B7672">
              <w:rPr>
                <w:b/>
                <w:spacing w:val="0"/>
                <w:szCs w:val="18"/>
              </w:rPr>
              <w:t xml:space="preserve">Usage : </w:t>
            </w:r>
          </w:p>
          <w:p w:rsidR="008B7672" w:rsidRPr="008B7672" w:rsidRDefault="008B7672" w:rsidP="004F4554">
            <w:pPr>
              <w:pStyle w:val="TableText"/>
              <w:rPr>
                <w:spacing w:val="0"/>
                <w:szCs w:val="18"/>
              </w:rPr>
            </w:pPr>
            <w:r w:rsidRPr="008B7672">
              <w:rPr>
                <w:spacing w:val="0"/>
                <w:szCs w:val="18"/>
              </w:rPr>
              <w:t xml:space="preserve">This function saves entity fields corresponding to </w:t>
            </w:r>
            <w:r w:rsidR="008E764A">
              <w:rPr>
                <w:spacing w:val="0"/>
                <w:szCs w:val="18"/>
              </w:rPr>
              <w:t xml:space="preserve">a </w:t>
            </w:r>
            <w:r w:rsidRPr="008B7672">
              <w:rPr>
                <w:spacing w:val="0"/>
                <w:szCs w:val="18"/>
              </w:rPr>
              <w:t>request call (</w:t>
            </w:r>
            <w:proofErr w:type="spellStart"/>
            <w:r w:rsidRPr="008B7672">
              <w:rPr>
                <w:spacing w:val="0"/>
                <w:szCs w:val="18"/>
              </w:rPr>
              <w:t>savedParams</w:t>
            </w:r>
            <w:proofErr w:type="spellEnd"/>
            <w:r w:rsidRPr="008B7672">
              <w:rPr>
                <w:spacing w:val="0"/>
                <w:szCs w:val="18"/>
              </w:rPr>
              <w:t xml:space="preserve">, </w:t>
            </w:r>
            <w:proofErr w:type="spellStart"/>
            <w:r w:rsidRPr="008B7672">
              <w:rPr>
                <w:spacing w:val="0"/>
                <w:szCs w:val="18"/>
              </w:rPr>
              <w:t>savedRequestBody</w:t>
            </w:r>
            <w:proofErr w:type="spellEnd"/>
            <w:r w:rsidRPr="008B7672">
              <w:rPr>
                <w:spacing w:val="0"/>
                <w:szCs w:val="18"/>
              </w:rPr>
              <w:t xml:space="preserve">, </w:t>
            </w:r>
            <w:proofErr w:type="spellStart"/>
            <w:r w:rsidRPr="008B7672">
              <w:rPr>
                <w:spacing w:val="0"/>
                <w:szCs w:val="18"/>
              </w:rPr>
              <w:t>savedHeaders</w:t>
            </w:r>
            <w:proofErr w:type="spellEnd"/>
            <w:r w:rsidRPr="008B7672">
              <w:rPr>
                <w:spacing w:val="0"/>
                <w:szCs w:val="18"/>
              </w:rPr>
              <w:t>) to database for</w:t>
            </w:r>
            <w:r w:rsidR="008E764A">
              <w:rPr>
                <w:spacing w:val="0"/>
                <w:szCs w:val="18"/>
              </w:rPr>
              <w:t xml:space="preserve"> a</w:t>
            </w:r>
            <w:r w:rsidRPr="008B7672">
              <w:rPr>
                <w:spacing w:val="0"/>
                <w:szCs w:val="18"/>
              </w:rPr>
              <w:t xml:space="preserve"> particular user (if user is logged in) or for </w:t>
            </w:r>
            <w:r w:rsidR="008E764A">
              <w:rPr>
                <w:spacing w:val="0"/>
                <w:szCs w:val="18"/>
              </w:rPr>
              <w:t xml:space="preserve">a </w:t>
            </w:r>
            <w:r w:rsidRPr="008B7672">
              <w:rPr>
                <w:spacing w:val="0"/>
                <w:szCs w:val="18"/>
              </w:rPr>
              <w:t xml:space="preserve">particular session. </w:t>
            </w:r>
          </w:p>
          <w:p w:rsidR="008B7672" w:rsidRPr="008B7672" w:rsidRDefault="008B7672" w:rsidP="004F4554">
            <w:pPr>
              <w:pStyle w:val="TableText"/>
              <w:rPr>
                <w:b/>
                <w:spacing w:val="0"/>
                <w:szCs w:val="18"/>
              </w:rPr>
            </w:pPr>
            <w:r w:rsidRPr="008B7672">
              <w:rPr>
                <w:b/>
                <w:spacing w:val="0"/>
                <w:szCs w:val="18"/>
              </w:rPr>
              <w:t xml:space="preserve">Input Parameters: </w:t>
            </w:r>
          </w:p>
          <w:p w:rsidR="008B7672" w:rsidRPr="008B7672" w:rsidRDefault="008B7672" w:rsidP="004F4554">
            <w:pPr>
              <w:pStyle w:val="TableText"/>
              <w:rPr>
                <w:spacing w:val="0"/>
                <w:szCs w:val="18"/>
              </w:rPr>
            </w:pPr>
            <w:r w:rsidRPr="008B7672">
              <w:rPr>
                <w:spacing w:val="0"/>
                <w:szCs w:val="18"/>
              </w:rPr>
              <w:t>req, res, next</w:t>
            </w:r>
          </w:p>
          <w:p w:rsidR="008B7672" w:rsidRPr="008B7672" w:rsidRDefault="008B7672" w:rsidP="004F4554">
            <w:pPr>
              <w:pStyle w:val="TableText"/>
              <w:rPr>
                <w:b/>
                <w:spacing w:val="0"/>
                <w:szCs w:val="18"/>
              </w:rPr>
            </w:pPr>
            <w:r w:rsidRPr="008B7672">
              <w:rPr>
                <w:b/>
                <w:spacing w:val="0"/>
                <w:szCs w:val="18"/>
              </w:rPr>
              <w:t xml:space="preserve">Errors Generated: </w:t>
            </w:r>
          </w:p>
          <w:p w:rsidR="008B7672" w:rsidRPr="008B7672" w:rsidRDefault="008B7672" w:rsidP="004F4554">
            <w:pPr>
              <w:pStyle w:val="TableText"/>
              <w:rPr>
                <w:spacing w:val="0"/>
                <w:szCs w:val="18"/>
              </w:rPr>
            </w:pPr>
            <w:r w:rsidRPr="008B7672">
              <w:rPr>
                <w:spacing w:val="0"/>
                <w:szCs w:val="18"/>
              </w:rPr>
              <w:t xml:space="preserve">on error this function </w:t>
            </w:r>
            <w:r w:rsidR="008E764A">
              <w:rPr>
                <w:spacing w:val="0"/>
                <w:szCs w:val="18"/>
              </w:rPr>
              <w:t xml:space="preserve">will </w:t>
            </w:r>
            <w:r w:rsidRPr="008B7672">
              <w:rPr>
                <w:spacing w:val="0"/>
                <w:szCs w:val="18"/>
              </w:rPr>
              <w:t>log the error and call next()</w:t>
            </w:r>
          </w:p>
          <w:p w:rsidR="008B7672" w:rsidRPr="008B7672" w:rsidRDefault="008B7672" w:rsidP="004F4554">
            <w:pPr>
              <w:pStyle w:val="TableText"/>
              <w:rPr>
                <w:b/>
                <w:spacing w:val="0"/>
                <w:szCs w:val="18"/>
              </w:rPr>
            </w:pPr>
            <w:r w:rsidRPr="008B7672">
              <w:rPr>
                <w:b/>
                <w:spacing w:val="0"/>
                <w:szCs w:val="18"/>
              </w:rPr>
              <w:t xml:space="preserve">Explanation: </w:t>
            </w:r>
          </w:p>
          <w:p w:rsidR="008B7672" w:rsidRPr="008B7672" w:rsidRDefault="008B7672" w:rsidP="004F4554">
            <w:pPr>
              <w:pStyle w:val="TableText"/>
              <w:rPr>
                <w:spacing w:val="0"/>
                <w:szCs w:val="18"/>
              </w:rPr>
            </w:pPr>
            <w:r w:rsidRPr="008B7672">
              <w:rPr>
                <w:spacing w:val="0"/>
                <w:szCs w:val="18"/>
              </w:rPr>
              <w:t>var apiName = req.params.api;</w:t>
            </w:r>
          </w:p>
          <w:p w:rsidR="008B7672" w:rsidRPr="008B7672" w:rsidRDefault="008B7672" w:rsidP="004F4554">
            <w:pPr>
              <w:pStyle w:val="TableText"/>
              <w:rPr>
                <w:spacing w:val="0"/>
                <w:szCs w:val="18"/>
              </w:rPr>
            </w:pPr>
            <w:r w:rsidRPr="008B7672">
              <w:rPr>
                <w:spacing w:val="0"/>
                <w:szCs w:val="18"/>
              </w:rPr>
              <w:t>if(req.session.loggedin)</w:t>
            </w:r>
          </w:p>
          <w:p w:rsidR="008B7672" w:rsidRPr="008B7672" w:rsidRDefault="008B7672" w:rsidP="004F4554">
            <w:pPr>
              <w:pStyle w:val="TableText"/>
              <w:rPr>
                <w:spacing w:val="0"/>
                <w:szCs w:val="18"/>
              </w:rPr>
            </w:pPr>
            <w:r w:rsidRPr="008B7672">
              <w:rPr>
                <w:spacing w:val="0"/>
                <w:szCs w:val="18"/>
              </w:rPr>
              <w:t xml:space="preserve">        key = req.session.passport.user.emails[0].value + ":" + apiName;</w:t>
            </w:r>
          </w:p>
          <w:p w:rsidR="008B7672" w:rsidRPr="008B7672" w:rsidRDefault="008B7672" w:rsidP="004F4554">
            <w:pPr>
              <w:pStyle w:val="TableText"/>
              <w:rPr>
                <w:spacing w:val="0"/>
                <w:szCs w:val="18"/>
              </w:rPr>
            </w:pPr>
            <w:r w:rsidRPr="008B7672">
              <w:rPr>
                <w:spacing w:val="0"/>
                <w:szCs w:val="18"/>
              </w:rPr>
              <w:t xml:space="preserve">    else</w:t>
            </w:r>
          </w:p>
          <w:p w:rsidR="008B7672" w:rsidRPr="008B7672" w:rsidRDefault="008B7672" w:rsidP="004F4554">
            <w:pPr>
              <w:pStyle w:val="TableText"/>
              <w:rPr>
                <w:spacing w:val="0"/>
                <w:szCs w:val="18"/>
              </w:rPr>
            </w:pPr>
            <w:r w:rsidRPr="008B7672">
              <w:rPr>
                <w:spacing w:val="0"/>
                <w:szCs w:val="18"/>
              </w:rPr>
              <w:t xml:space="preserve">        key = req.sessionID + ':' + apiName;</w:t>
            </w:r>
          </w:p>
          <w:p w:rsidR="008B7672" w:rsidRPr="008B7672" w:rsidRDefault="008B7672" w:rsidP="004F4554">
            <w:pPr>
              <w:pStyle w:val="TableText"/>
              <w:rPr>
                <w:spacing w:val="0"/>
                <w:szCs w:val="18"/>
              </w:rPr>
            </w:pPr>
            <w:r w:rsidRPr="008B7672">
              <w:rPr>
                <w:spacing w:val="0"/>
                <w:szCs w:val="18"/>
              </w:rPr>
              <w:t>set req.session[req.body.apiName].savedParams[req.body.endpointName+':'+req.body.methodName] = req.body.params // saves params for particular method in endpoint.</w:t>
            </w:r>
          </w:p>
          <w:p w:rsidR="008B7672" w:rsidRPr="008B7672" w:rsidRDefault="008B7672" w:rsidP="004F4554">
            <w:pPr>
              <w:pStyle w:val="TableText"/>
              <w:rPr>
                <w:spacing w:val="0"/>
                <w:szCs w:val="18"/>
              </w:rPr>
            </w:pPr>
            <w:r w:rsidRPr="008B7672">
              <w:rPr>
                <w:spacing w:val="0"/>
                <w:szCs w:val="18"/>
              </w:rPr>
              <w:t>Serialize and save req.session[req.body.apiName].savedParams in database as savedParams</w:t>
            </w:r>
          </w:p>
          <w:p w:rsidR="008B7672" w:rsidRPr="008B7672" w:rsidRDefault="008B7672" w:rsidP="004F4554">
            <w:pPr>
              <w:pStyle w:val="TableText"/>
              <w:rPr>
                <w:spacing w:val="0"/>
                <w:szCs w:val="18"/>
              </w:rPr>
            </w:pPr>
            <w:r w:rsidRPr="008B7672">
              <w:rPr>
                <w:spacing w:val="0"/>
                <w:szCs w:val="18"/>
              </w:rPr>
              <w:t>Set req.session[req.body.apiName].savedRequestBody[req.body.endpointName+':'+req.body.methodName] as req.body.requestBody</w:t>
            </w:r>
          </w:p>
          <w:p w:rsidR="008B7672" w:rsidRPr="008B7672" w:rsidRDefault="008B7672" w:rsidP="004F4554">
            <w:pPr>
              <w:pStyle w:val="TableText"/>
              <w:rPr>
                <w:spacing w:val="0"/>
                <w:szCs w:val="18"/>
              </w:rPr>
            </w:pPr>
            <w:r w:rsidRPr="008B7672">
              <w:rPr>
                <w:spacing w:val="0"/>
                <w:szCs w:val="18"/>
              </w:rPr>
              <w:t>Serialize and save req.session[req.body.apiName].savedRequestBody in database as savedRequestBody</w:t>
            </w:r>
          </w:p>
          <w:p w:rsidR="008B7672" w:rsidRPr="008B7672" w:rsidRDefault="008B7672" w:rsidP="004F4554">
            <w:pPr>
              <w:pStyle w:val="TableText"/>
              <w:rPr>
                <w:spacing w:val="0"/>
                <w:szCs w:val="18"/>
              </w:rPr>
            </w:pPr>
            <w:r w:rsidRPr="008B7672">
              <w:rPr>
                <w:spacing w:val="0"/>
                <w:szCs w:val="18"/>
              </w:rPr>
              <w:t>Set req.session[req.body.apiName].savedHeaders[req.body.endpointName+':'+req.body.methodName] as req.body.headers</w:t>
            </w:r>
          </w:p>
          <w:p w:rsidR="008B7672" w:rsidRPr="008B7672" w:rsidRDefault="008B7672" w:rsidP="004F4554">
            <w:pPr>
              <w:pStyle w:val="TableText"/>
              <w:rPr>
                <w:spacing w:val="0"/>
                <w:szCs w:val="18"/>
              </w:rPr>
            </w:pPr>
            <w:r w:rsidRPr="008B7672">
              <w:rPr>
                <w:spacing w:val="0"/>
                <w:szCs w:val="18"/>
              </w:rPr>
              <w:t>Serialize and save req.session[req.body.apiName].savedHeaders in database as savedHeaders</w:t>
            </w:r>
          </w:p>
          <w:p w:rsidR="008B7672" w:rsidRDefault="008B7672" w:rsidP="004F4554">
            <w:pPr>
              <w:pStyle w:val="TableText"/>
            </w:pPr>
            <w:r w:rsidRPr="008B7672">
              <w:rPr>
                <w:spacing w:val="0"/>
                <w:szCs w:val="18"/>
              </w:rPr>
              <w:t>call next()</w:t>
            </w:r>
          </w:p>
        </w:tc>
      </w:tr>
    </w:tbl>
    <w:p w:rsidR="008B7672" w:rsidRDefault="008B7672" w:rsidP="008B7672"/>
    <w:p w:rsidR="008B7672" w:rsidRDefault="008B7672" w:rsidP="00061A34">
      <w:pPr>
        <w:pStyle w:val="Heading3"/>
      </w:pPr>
      <w:bookmarkStart w:id="49" w:name="_Toc340866637"/>
      <w:r w:rsidRPr="00935805">
        <w:t>removeCredentials</w:t>
      </w:r>
      <w:bookmarkEnd w:id="49"/>
    </w:p>
    <w:tbl>
      <w:tblPr>
        <w:tblW w:w="916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5"/>
      </w:tblGrid>
      <w:tr w:rsidR="008B7672" w:rsidTr="004F4554">
        <w:trPr>
          <w:trHeight w:val="375"/>
        </w:trPr>
        <w:tc>
          <w:tcPr>
            <w:tcW w:w="9165" w:type="dxa"/>
          </w:tcPr>
          <w:p w:rsidR="008B7672" w:rsidRPr="008B7672" w:rsidRDefault="008B7672" w:rsidP="004F4554">
            <w:pPr>
              <w:pStyle w:val="TableText"/>
              <w:rPr>
                <w:b/>
                <w:spacing w:val="0"/>
                <w:szCs w:val="18"/>
              </w:rPr>
            </w:pPr>
            <w:r w:rsidRPr="008B7672">
              <w:rPr>
                <w:b/>
                <w:spacing w:val="0"/>
                <w:szCs w:val="18"/>
              </w:rPr>
              <w:t xml:space="preserve">Usage : </w:t>
            </w:r>
          </w:p>
          <w:p w:rsidR="008B7672" w:rsidRPr="008B7672" w:rsidRDefault="008B7672" w:rsidP="004F4554">
            <w:pPr>
              <w:pStyle w:val="TableText"/>
              <w:rPr>
                <w:spacing w:val="0"/>
                <w:szCs w:val="18"/>
              </w:rPr>
            </w:pPr>
            <w:r w:rsidRPr="008B7672">
              <w:rPr>
                <w:spacing w:val="0"/>
                <w:szCs w:val="18"/>
              </w:rPr>
              <w:t>This function removes entity fields corresponding to oauth (apiKey, apiSecret, accessToken, accessTokenS</w:t>
            </w:r>
            <w:r w:rsidRPr="008B7672">
              <w:rPr>
                <w:spacing w:val="0"/>
                <w:szCs w:val="18"/>
              </w:rPr>
              <w:t>e</w:t>
            </w:r>
            <w:r w:rsidRPr="008B7672">
              <w:rPr>
                <w:spacing w:val="0"/>
                <w:szCs w:val="18"/>
              </w:rPr>
              <w:t xml:space="preserve">cret)  from database for </w:t>
            </w:r>
            <w:r w:rsidR="008E764A">
              <w:rPr>
                <w:spacing w:val="0"/>
                <w:szCs w:val="18"/>
              </w:rPr>
              <w:t xml:space="preserve">a </w:t>
            </w:r>
            <w:r w:rsidRPr="008B7672">
              <w:rPr>
                <w:spacing w:val="0"/>
                <w:szCs w:val="18"/>
              </w:rPr>
              <w:t xml:space="preserve">particular user (if user is logged in) or for </w:t>
            </w:r>
            <w:r w:rsidR="008E764A">
              <w:rPr>
                <w:spacing w:val="0"/>
                <w:szCs w:val="18"/>
              </w:rPr>
              <w:t xml:space="preserve">a </w:t>
            </w:r>
            <w:r w:rsidRPr="008B7672">
              <w:rPr>
                <w:spacing w:val="0"/>
                <w:szCs w:val="18"/>
              </w:rPr>
              <w:t xml:space="preserve">particular session. </w:t>
            </w:r>
          </w:p>
          <w:p w:rsidR="008B7672" w:rsidRPr="008B7672" w:rsidRDefault="008B7672" w:rsidP="004F4554">
            <w:pPr>
              <w:pStyle w:val="TableText"/>
              <w:rPr>
                <w:b/>
                <w:spacing w:val="0"/>
                <w:szCs w:val="18"/>
              </w:rPr>
            </w:pPr>
            <w:r w:rsidRPr="008B7672">
              <w:rPr>
                <w:b/>
                <w:spacing w:val="0"/>
                <w:szCs w:val="18"/>
              </w:rPr>
              <w:t xml:space="preserve">Input Parameters: </w:t>
            </w:r>
          </w:p>
          <w:p w:rsidR="008B7672" w:rsidRPr="008B7672" w:rsidRDefault="008B7672" w:rsidP="004F4554">
            <w:pPr>
              <w:pStyle w:val="TableText"/>
              <w:rPr>
                <w:spacing w:val="0"/>
                <w:szCs w:val="18"/>
              </w:rPr>
            </w:pPr>
            <w:r w:rsidRPr="008B7672">
              <w:rPr>
                <w:spacing w:val="0"/>
                <w:szCs w:val="18"/>
              </w:rPr>
              <w:t>req, res, next</w:t>
            </w:r>
          </w:p>
          <w:p w:rsidR="008B7672" w:rsidRPr="008B7672" w:rsidRDefault="008B7672" w:rsidP="004F4554">
            <w:pPr>
              <w:pStyle w:val="TableText"/>
              <w:rPr>
                <w:b/>
                <w:spacing w:val="0"/>
                <w:szCs w:val="18"/>
              </w:rPr>
            </w:pPr>
            <w:r w:rsidRPr="008B7672">
              <w:rPr>
                <w:b/>
                <w:spacing w:val="0"/>
                <w:szCs w:val="18"/>
              </w:rPr>
              <w:t xml:space="preserve">Errors Generated: </w:t>
            </w:r>
          </w:p>
          <w:p w:rsidR="008B7672" w:rsidRPr="008B7672" w:rsidRDefault="008B7672" w:rsidP="004F4554">
            <w:pPr>
              <w:pStyle w:val="TableText"/>
              <w:rPr>
                <w:spacing w:val="0"/>
                <w:szCs w:val="18"/>
              </w:rPr>
            </w:pPr>
            <w:r w:rsidRPr="008B7672">
              <w:rPr>
                <w:spacing w:val="0"/>
                <w:szCs w:val="18"/>
              </w:rPr>
              <w:t xml:space="preserve">on error this function </w:t>
            </w:r>
            <w:r w:rsidR="008E764A">
              <w:rPr>
                <w:spacing w:val="0"/>
                <w:szCs w:val="18"/>
              </w:rPr>
              <w:t xml:space="preserve">will </w:t>
            </w:r>
            <w:r w:rsidRPr="008B7672">
              <w:rPr>
                <w:spacing w:val="0"/>
                <w:szCs w:val="18"/>
              </w:rPr>
              <w:t>log the error and call next()</w:t>
            </w:r>
          </w:p>
          <w:p w:rsidR="008B7672" w:rsidRPr="008B7672" w:rsidRDefault="008B7672" w:rsidP="004F4554">
            <w:pPr>
              <w:pStyle w:val="TableText"/>
              <w:rPr>
                <w:b/>
                <w:spacing w:val="0"/>
                <w:szCs w:val="18"/>
              </w:rPr>
            </w:pPr>
            <w:r w:rsidRPr="008B7672">
              <w:rPr>
                <w:b/>
                <w:spacing w:val="0"/>
                <w:szCs w:val="18"/>
              </w:rPr>
              <w:t xml:space="preserve">Explanation: </w:t>
            </w:r>
          </w:p>
          <w:p w:rsidR="008B7672" w:rsidRPr="008B7672" w:rsidRDefault="008B7672" w:rsidP="004F4554">
            <w:pPr>
              <w:pStyle w:val="TableText"/>
              <w:rPr>
                <w:spacing w:val="0"/>
                <w:szCs w:val="18"/>
              </w:rPr>
            </w:pPr>
            <w:r w:rsidRPr="008B7672">
              <w:rPr>
                <w:spacing w:val="0"/>
                <w:szCs w:val="18"/>
              </w:rPr>
              <w:t>var apiName = req.params.api;</w:t>
            </w:r>
          </w:p>
          <w:p w:rsidR="008B7672" w:rsidRPr="008B7672" w:rsidRDefault="008B7672" w:rsidP="004F4554">
            <w:pPr>
              <w:pStyle w:val="TableText"/>
              <w:rPr>
                <w:spacing w:val="0"/>
                <w:szCs w:val="18"/>
              </w:rPr>
            </w:pPr>
            <w:r w:rsidRPr="008B7672">
              <w:rPr>
                <w:spacing w:val="0"/>
                <w:szCs w:val="18"/>
              </w:rPr>
              <w:t>if(req.session.loggedin)</w:t>
            </w:r>
          </w:p>
          <w:p w:rsidR="008B7672" w:rsidRPr="008B7672" w:rsidRDefault="008B7672" w:rsidP="004F4554">
            <w:pPr>
              <w:pStyle w:val="TableText"/>
              <w:rPr>
                <w:spacing w:val="0"/>
                <w:szCs w:val="18"/>
              </w:rPr>
            </w:pPr>
            <w:r w:rsidRPr="008B7672">
              <w:rPr>
                <w:spacing w:val="0"/>
                <w:szCs w:val="18"/>
              </w:rPr>
              <w:t xml:space="preserve">        key = req.session.passport.user.emails[0].value + ":" + apiName;</w:t>
            </w:r>
          </w:p>
          <w:p w:rsidR="008B7672" w:rsidRPr="008B7672" w:rsidRDefault="008B7672" w:rsidP="004F4554">
            <w:pPr>
              <w:pStyle w:val="TableText"/>
              <w:rPr>
                <w:spacing w:val="0"/>
                <w:szCs w:val="18"/>
              </w:rPr>
            </w:pPr>
            <w:r w:rsidRPr="008B7672">
              <w:rPr>
                <w:spacing w:val="0"/>
                <w:szCs w:val="18"/>
              </w:rPr>
              <w:t xml:space="preserve">    else</w:t>
            </w:r>
          </w:p>
          <w:p w:rsidR="008B7672" w:rsidRPr="008B7672" w:rsidRDefault="008B7672" w:rsidP="004F4554">
            <w:pPr>
              <w:pStyle w:val="TableText"/>
              <w:rPr>
                <w:spacing w:val="0"/>
                <w:szCs w:val="18"/>
              </w:rPr>
            </w:pPr>
            <w:r w:rsidRPr="008B7672">
              <w:rPr>
                <w:spacing w:val="0"/>
                <w:szCs w:val="18"/>
              </w:rPr>
              <w:t xml:space="preserve">        key = req.sessionID + ':' + apiName;</w:t>
            </w:r>
          </w:p>
          <w:p w:rsidR="008B7672" w:rsidRPr="008B7672" w:rsidRDefault="008B7672" w:rsidP="004F4554">
            <w:pPr>
              <w:pStyle w:val="TableText"/>
              <w:rPr>
                <w:spacing w:val="0"/>
                <w:szCs w:val="18"/>
              </w:rPr>
            </w:pPr>
            <w:r w:rsidRPr="008B7672">
              <w:rPr>
                <w:spacing w:val="0"/>
                <w:szCs w:val="18"/>
              </w:rPr>
              <w:t>delete entity fields key + ':apiKey', key + ':apiSecret', key + ':requestToken', key + ':requestTokenSecret', key + ':accessToken', key + ':accessTokenSecret' from database</w:t>
            </w:r>
          </w:p>
          <w:p w:rsidR="008B7672" w:rsidRPr="008B7672" w:rsidRDefault="008B7672" w:rsidP="004F4554">
            <w:pPr>
              <w:pStyle w:val="TableText"/>
              <w:rPr>
                <w:spacing w:val="0"/>
                <w:szCs w:val="18"/>
              </w:rPr>
            </w:pPr>
            <w:r w:rsidRPr="008B7672">
              <w:rPr>
                <w:spacing w:val="0"/>
                <w:szCs w:val="18"/>
              </w:rPr>
              <w:t>set req.session[apiName].authed as false</w:t>
            </w:r>
          </w:p>
          <w:p w:rsidR="008B7672" w:rsidRDefault="008B7672" w:rsidP="004F4554">
            <w:pPr>
              <w:pStyle w:val="TableText"/>
            </w:pPr>
            <w:r w:rsidRPr="008B7672">
              <w:rPr>
                <w:spacing w:val="0"/>
                <w:szCs w:val="18"/>
              </w:rPr>
              <w:t>call next()</w:t>
            </w:r>
          </w:p>
        </w:tc>
      </w:tr>
    </w:tbl>
    <w:p w:rsidR="008B7672" w:rsidRDefault="008B7672" w:rsidP="008B7672"/>
    <w:p w:rsidR="008B7672" w:rsidRDefault="008B7672" w:rsidP="00061A34">
      <w:pPr>
        <w:pStyle w:val="Heading3"/>
      </w:pPr>
      <w:bookmarkStart w:id="50" w:name="_Toc340866638"/>
      <w:r w:rsidRPr="00F06FFF">
        <w:t>handleCredentials</w:t>
      </w:r>
      <w:bookmarkEnd w:id="50"/>
    </w:p>
    <w:tbl>
      <w:tblPr>
        <w:tblW w:w="916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5"/>
      </w:tblGrid>
      <w:tr w:rsidR="008B7672" w:rsidTr="004F4554">
        <w:trPr>
          <w:trHeight w:val="375"/>
        </w:trPr>
        <w:tc>
          <w:tcPr>
            <w:tcW w:w="9165" w:type="dxa"/>
          </w:tcPr>
          <w:p w:rsidR="008B7672" w:rsidRPr="008B7672" w:rsidRDefault="008B7672" w:rsidP="004F4554">
            <w:pPr>
              <w:pStyle w:val="TableText"/>
              <w:rPr>
                <w:b/>
                <w:spacing w:val="0"/>
                <w:szCs w:val="18"/>
              </w:rPr>
            </w:pPr>
            <w:r w:rsidRPr="008B7672">
              <w:rPr>
                <w:b/>
                <w:spacing w:val="0"/>
                <w:szCs w:val="18"/>
              </w:rPr>
              <w:t xml:space="preserve">Usage : </w:t>
            </w:r>
          </w:p>
          <w:p w:rsidR="008B7672" w:rsidRPr="008B7672" w:rsidRDefault="008B7672" w:rsidP="004F4554">
            <w:pPr>
              <w:pStyle w:val="TableText"/>
              <w:rPr>
                <w:spacing w:val="0"/>
                <w:szCs w:val="18"/>
              </w:rPr>
            </w:pPr>
            <w:r w:rsidRPr="008B7672">
              <w:rPr>
                <w:spacing w:val="0"/>
                <w:szCs w:val="18"/>
              </w:rPr>
              <w:t>This function is called when user submit</w:t>
            </w:r>
            <w:r w:rsidR="008E764A">
              <w:rPr>
                <w:spacing w:val="0"/>
                <w:szCs w:val="18"/>
              </w:rPr>
              <w:t>s</w:t>
            </w:r>
            <w:r w:rsidRPr="008B7672">
              <w:rPr>
                <w:spacing w:val="0"/>
                <w:szCs w:val="18"/>
              </w:rPr>
              <w:t xml:space="preserve"> the credential form.  </w:t>
            </w:r>
          </w:p>
          <w:p w:rsidR="008B7672" w:rsidRPr="008B7672" w:rsidRDefault="008B7672" w:rsidP="004F4554">
            <w:pPr>
              <w:pStyle w:val="TableText"/>
              <w:rPr>
                <w:b/>
                <w:spacing w:val="0"/>
                <w:szCs w:val="18"/>
              </w:rPr>
            </w:pPr>
            <w:r w:rsidRPr="008B7672">
              <w:rPr>
                <w:b/>
                <w:spacing w:val="0"/>
                <w:szCs w:val="18"/>
              </w:rPr>
              <w:t xml:space="preserve">Input Parameters: </w:t>
            </w:r>
          </w:p>
          <w:p w:rsidR="008B7672" w:rsidRPr="008B7672" w:rsidRDefault="008B7672" w:rsidP="004F4554">
            <w:pPr>
              <w:pStyle w:val="TableText"/>
              <w:rPr>
                <w:spacing w:val="0"/>
                <w:szCs w:val="18"/>
              </w:rPr>
            </w:pPr>
            <w:r w:rsidRPr="008B7672">
              <w:rPr>
                <w:spacing w:val="0"/>
                <w:szCs w:val="18"/>
              </w:rPr>
              <w:t>req, res, next</w:t>
            </w:r>
          </w:p>
          <w:p w:rsidR="008B7672" w:rsidRPr="008B7672" w:rsidRDefault="008B7672" w:rsidP="004F4554">
            <w:pPr>
              <w:pStyle w:val="TableText"/>
              <w:rPr>
                <w:b/>
                <w:spacing w:val="0"/>
                <w:szCs w:val="18"/>
              </w:rPr>
            </w:pPr>
            <w:r w:rsidRPr="008B7672">
              <w:rPr>
                <w:b/>
                <w:spacing w:val="0"/>
                <w:szCs w:val="18"/>
              </w:rPr>
              <w:t xml:space="preserve">Errors Generated: </w:t>
            </w:r>
          </w:p>
          <w:p w:rsidR="008B7672" w:rsidRPr="008B7672" w:rsidRDefault="008B7672" w:rsidP="004F4554">
            <w:pPr>
              <w:pStyle w:val="TableText"/>
              <w:rPr>
                <w:spacing w:val="0"/>
                <w:szCs w:val="18"/>
              </w:rPr>
            </w:pPr>
            <w:r w:rsidRPr="008B7672">
              <w:rPr>
                <w:spacing w:val="0"/>
                <w:szCs w:val="18"/>
              </w:rPr>
              <w:t xml:space="preserve">on error this function </w:t>
            </w:r>
            <w:r w:rsidR="008E764A">
              <w:rPr>
                <w:spacing w:val="0"/>
                <w:szCs w:val="18"/>
              </w:rPr>
              <w:t xml:space="preserve">will </w:t>
            </w:r>
            <w:r w:rsidRPr="008B7672">
              <w:rPr>
                <w:spacing w:val="0"/>
                <w:szCs w:val="18"/>
              </w:rPr>
              <w:t>log the error and call next()</w:t>
            </w:r>
          </w:p>
          <w:p w:rsidR="008B7672" w:rsidRPr="008B7672" w:rsidRDefault="008B7672" w:rsidP="004F4554">
            <w:pPr>
              <w:pStyle w:val="TableText"/>
              <w:rPr>
                <w:b/>
                <w:spacing w:val="0"/>
                <w:szCs w:val="18"/>
              </w:rPr>
            </w:pPr>
            <w:r w:rsidRPr="008B7672">
              <w:rPr>
                <w:b/>
                <w:spacing w:val="0"/>
                <w:szCs w:val="18"/>
              </w:rPr>
              <w:t xml:space="preserve">Explanation: </w:t>
            </w:r>
          </w:p>
          <w:p w:rsidR="008B7672" w:rsidRPr="008B7672" w:rsidRDefault="008B7672" w:rsidP="004F4554">
            <w:pPr>
              <w:pStyle w:val="TableText"/>
              <w:rPr>
                <w:spacing w:val="0"/>
                <w:szCs w:val="18"/>
              </w:rPr>
            </w:pPr>
            <w:r w:rsidRPr="008B7672">
              <w:rPr>
                <w:spacing w:val="0"/>
                <w:szCs w:val="18"/>
              </w:rPr>
              <w:t>If req.body.action is set as “remove” call removeCredentials().</w:t>
            </w:r>
          </w:p>
          <w:p w:rsidR="008B7672" w:rsidRPr="008B7672" w:rsidRDefault="008B7672" w:rsidP="004F4554">
            <w:pPr>
              <w:pStyle w:val="TableText"/>
              <w:rPr>
                <w:spacing w:val="0"/>
                <w:szCs w:val="18"/>
              </w:rPr>
            </w:pPr>
            <w:r w:rsidRPr="008B7672">
              <w:rPr>
                <w:spacing w:val="0"/>
                <w:szCs w:val="18"/>
              </w:rPr>
              <w:t>Else if req.body.accessKey is not set  or req.body.accessSecret is not set //i.e. not filled by the user</w:t>
            </w:r>
          </w:p>
          <w:p w:rsidR="008B7672" w:rsidRPr="008B7672" w:rsidRDefault="008B7672" w:rsidP="004F4554">
            <w:pPr>
              <w:pStyle w:val="TableText"/>
              <w:rPr>
                <w:spacing w:val="0"/>
                <w:szCs w:val="18"/>
              </w:rPr>
            </w:pPr>
            <w:r w:rsidRPr="008B7672">
              <w:rPr>
                <w:spacing w:val="0"/>
                <w:szCs w:val="18"/>
              </w:rPr>
              <w:t xml:space="preserve">        Call oauth()</w:t>
            </w:r>
          </w:p>
          <w:p w:rsidR="008B7672" w:rsidRPr="008B7672" w:rsidRDefault="008B7672" w:rsidP="004F4554">
            <w:pPr>
              <w:pStyle w:val="TableText"/>
              <w:rPr>
                <w:spacing w:val="0"/>
                <w:szCs w:val="18"/>
              </w:rPr>
            </w:pPr>
            <w:r w:rsidRPr="008B7672">
              <w:rPr>
                <w:spacing w:val="0"/>
                <w:szCs w:val="18"/>
              </w:rPr>
              <w:t xml:space="preserve">Else </w:t>
            </w:r>
          </w:p>
          <w:p w:rsidR="008B7672" w:rsidRPr="008B7672" w:rsidRDefault="008B7672" w:rsidP="004F4554">
            <w:pPr>
              <w:pStyle w:val="TableText"/>
              <w:rPr>
                <w:spacing w:val="0"/>
                <w:szCs w:val="18"/>
              </w:rPr>
            </w:pPr>
            <w:r w:rsidRPr="008B7672">
              <w:rPr>
                <w:spacing w:val="0"/>
                <w:szCs w:val="18"/>
              </w:rPr>
              <w:t xml:space="preserve">        Call saveCredentials() //i.e all four fields are filled by user</w:t>
            </w:r>
          </w:p>
          <w:p w:rsidR="008B7672" w:rsidRPr="008B7672" w:rsidRDefault="008B7672" w:rsidP="004F4554">
            <w:pPr>
              <w:pStyle w:val="TableText"/>
              <w:rPr>
                <w:szCs w:val="18"/>
              </w:rPr>
            </w:pPr>
            <w:r w:rsidRPr="008B7672">
              <w:rPr>
                <w:spacing w:val="0"/>
                <w:szCs w:val="18"/>
              </w:rPr>
              <w:t>call next()</w:t>
            </w:r>
          </w:p>
        </w:tc>
      </w:tr>
    </w:tbl>
    <w:p w:rsidR="008B7672" w:rsidRDefault="008B7672" w:rsidP="008B7672"/>
    <w:p w:rsidR="008B7672" w:rsidRDefault="008B7672" w:rsidP="00061A34">
      <w:pPr>
        <w:pStyle w:val="Heading3"/>
      </w:pPr>
      <w:bookmarkStart w:id="51" w:name="_Toc340866639"/>
      <w:r w:rsidRPr="00CF15E0">
        <w:t>oauth</w:t>
      </w:r>
      <w:bookmarkEnd w:id="51"/>
    </w:p>
    <w:tbl>
      <w:tblPr>
        <w:tblW w:w="916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5"/>
      </w:tblGrid>
      <w:tr w:rsidR="008B7672" w:rsidRPr="008B7672" w:rsidTr="004F4554">
        <w:trPr>
          <w:trHeight w:val="375"/>
        </w:trPr>
        <w:tc>
          <w:tcPr>
            <w:tcW w:w="9165" w:type="dxa"/>
          </w:tcPr>
          <w:p w:rsidR="008B7672" w:rsidRPr="008B7672" w:rsidRDefault="008B7672" w:rsidP="004F4554">
            <w:pPr>
              <w:pStyle w:val="TableText"/>
              <w:rPr>
                <w:b/>
                <w:spacing w:val="0"/>
                <w:szCs w:val="18"/>
              </w:rPr>
            </w:pPr>
            <w:r w:rsidRPr="008B7672">
              <w:rPr>
                <w:b/>
                <w:spacing w:val="0"/>
                <w:szCs w:val="18"/>
              </w:rPr>
              <w:t xml:space="preserve">Usage : </w:t>
            </w:r>
          </w:p>
          <w:p w:rsidR="008B7672" w:rsidRPr="008B7672" w:rsidRDefault="008B7672" w:rsidP="004F4554">
            <w:pPr>
              <w:pStyle w:val="TableText"/>
              <w:rPr>
                <w:spacing w:val="0"/>
                <w:szCs w:val="18"/>
              </w:rPr>
            </w:pPr>
            <w:r w:rsidRPr="008B7672">
              <w:rPr>
                <w:spacing w:val="0"/>
                <w:szCs w:val="18"/>
              </w:rPr>
              <w:t xml:space="preserve">This function initiates the oauth flow.  </w:t>
            </w:r>
          </w:p>
          <w:p w:rsidR="008B7672" w:rsidRPr="008B7672" w:rsidRDefault="008B7672" w:rsidP="004F4554">
            <w:pPr>
              <w:pStyle w:val="TableText"/>
              <w:rPr>
                <w:b/>
                <w:spacing w:val="0"/>
                <w:szCs w:val="18"/>
              </w:rPr>
            </w:pPr>
            <w:r w:rsidRPr="008B7672">
              <w:rPr>
                <w:b/>
                <w:spacing w:val="0"/>
                <w:szCs w:val="18"/>
              </w:rPr>
              <w:t xml:space="preserve">Input Parameters: </w:t>
            </w:r>
          </w:p>
          <w:p w:rsidR="008B7672" w:rsidRPr="008B7672" w:rsidRDefault="008B7672" w:rsidP="004F4554">
            <w:pPr>
              <w:pStyle w:val="TableText"/>
              <w:rPr>
                <w:spacing w:val="0"/>
                <w:szCs w:val="18"/>
              </w:rPr>
            </w:pPr>
            <w:r w:rsidRPr="008B7672">
              <w:rPr>
                <w:spacing w:val="0"/>
                <w:szCs w:val="18"/>
              </w:rPr>
              <w:t>req, res, next</w:t>
            </w:r>
          </w:p>
          <w:p w:rsidR="008B7672" w:rsidRPr="008B7672" w:rsidRDefault="008B7672" w:rsidP="004F4554">
            <w:pPr>
              <w:pStyle w:val="TableText"/>
              <w:rPr>
                <w:b/>
                <w:spacing w:val="0"/>
                <w:szCs w:val="18"/>
              </w:rPr>
            </w:pPr>
            <w:r w:rsidRPr="008B7672">
              <w:rPr>
                <w:b/>
                <w:spacing w:val="0"/>
                <w:szCs w:val="18"/>
              </w:rPr>
              <w:t xml:space="preserve">Errors Generated: </w:t>
            </w:r>
          </w:p>
          <w:p w:rsidR="008B7672" w:rsidRPr="008B7672" w:rsidRDefault="008B7672" w:rsidP="004F4554">
            <w:pPr>
              <w:pStyle w:val="TableText"/>
              <w:rPr>
                <w:spacing w:val="0"/>
                <w:szCs w:val="18"/>
              </w:rPr>
            </w:pPr>
            <w:r w:rsidRPr="008B7672">
              <w:rPr>
                <w:spacing w:val="0"/>
                <w:szCs w:val="18"/>
              </w:rPr>
              <w:t xml:space="preserve">on error this function </w:t>
            </w:r>
            <w:r w:rsidR="008E764A">
              <w:rPr>
                <w:spacing w:val="0"/>
                <w:szCs w:val="18"/>
              </w:rPr>
              <w:t xml:space="preserve">will </w:t>
            </w:r>
            <w:r w:rsidRPr="008B7672">
              <w:rPr>
                <w:spacing w:val="0"/>
                <w:szCs w:val="18"/>
              </w:rPr>
              <w:t>log the error and call next()</w:t>
            </w:r>
          </w:p>
          <w:p w:rsidR="008B7672" w:rsidRPr="008B7672" w:rsidRDefault="008B7672" w:rsidP="004F4554">
            <w:pPr>
              <w:pStyle w:val="TableText"/>
              <w:rPr>
                <w:b/>
                <w:spacing w:val="0"/>
                <w:szCs w:val="18"/>
              </w:rPr>
            </w:pPr>
            <w:r w:rsidRPr="008B7672">
              <w:rPr>
                <w:b/>
                <w:spacing w:val="0"/>
                <w:szCs w:val="18"/>
              </w:rPr>
              <w:t xml:space="preserve">Explanation: </w:t>
            </w:r>
          </w:p>
          <w:p w:rsidR="008B7672" w:rsidRPr="008B7672" w:rsidRDefault="008B7672" w:rsidP="004F4554">
            <w:pPr>
              <w:pStyle w:val="TableText"/>
              <w:rPr>
                <w:spacing w:val="0"/>
                <w:szCs w:val="18"/>
              </w:rPr>
            </w:pPr>
            <w:r w:rsidRPr="008B7672">
              <w:rPr>
                <w:spacing w:val="0"/>
                <w:szCs w:val="18"/>
              </w:rPr>
              <w:t>var apiName = req.body.apiName</w:t>
            </w:r>
          </w:p>
          <w:p w:rsidR="008B7672" w:rsidRPr="008B7672" w:rsidRDefault="008B7672" w:rsidP="004F4554">
            <w:pPr>
              <w:pStyle w:val="TableText"/>
              <w:rPr>
                <w:spacing w:val="0"/>
                <w:szCs w:val="18"/>
              </w:rPr>
            </w:pPr>
            <w:r w:rsidRPr="008B7672">
              <w:rPr>
                <w:spacing w:val="0"/>
                <w:szCs w:val="18"/>
              </w:rPr>
              <w:t>if service requires oauth</w:t>
            </w:r>
          </w:p>
          <w:p w:rsidR="008B7672" w:rsidRPr="008B7672" w:rsidRDefault="008B7672" w:rsidP="004F4554">
            <w:pPr>
              <w:pStyle w:val="TableText"/>
              <w:rPr>
                <w:spacing w:val="0"/>
                <w:szCs w:val="18"/>
              </w:rPr>
            </w:pPr>
            <w:r w:rsidRPr="008B7672">
              <w:rPr>
                <w:spacing w:val="0"/>
                <w:szCs w:val="18"/>
              </w:rPr>
              <w:t xml:space="preserve">        set variables apiKey, apiSecret, refererURL, callbackURL with appropriate values and create new oauth object oa using these variables</w:t>
            </w:r>
          </w:p>
          <w:p w:rsidR="008B7672" w:rsidRPr="008B7672" w:rsidRDefault="008B7672" w:rsidP="004F4554">
            <w:pPr>
              <w:pStyle w:val="TableText"/>
              <w:rPr>
                <w:spacing w:val="0"/>
                <w:szCs w:val="18"/>
              </w:rPr>
            </w:pPr>
            <w:r w:rsidRPr="008B7672">
              <w:rPr>
                <w:spacing w:val="0"/>
                <w:szCs w:val="18"/>
              </w:rPr>
              <w:t xml:space="preserve">        if oauth type is configured as 'three-legged' and req.session[apiName].authed is not true</w:t>
            </w:r>
          </w:p>
          <w:p w:rsidR="008B7672" w:rsidRPr="008B7672" w:rsidRDefault="008B7672" w:rsidP="004F4554">
            <w:pPr>
              <w:pStyle w:val="TableText"/>
              <w:rPr>
                <w:spacing w:val="0"/>
                <w:szCs w:val="18"/>
              </w:rPr>
            </w:pPr>
            <w:r w:rsidRPr="008B7672">
              <w:rPr>
                <w:spacing w:val="0"/>
                <w:szCs w:val="18"/>
              </w:rPr>
              <w:t xml:space="preserve">                call oa.getOAuthRequestToken() // this fetches request token and secret</w:t>
            </w:r>
          </w:p>
          <w:p w:rsidR="008B7672" w:rsidRPr="008B7672" w:rsidRDefault="008B7672" w:rsidP="004F4554">
            <w:pPr>
              <w:pStyle w:val="TableText"/>
              <w:rPr>
                <w:spacing w:val="0"/>
                <w:szCs w:val="18"/>
              </w:rPr>
            </w:pPr>
            <w:r w:rsidRPr="008B7672">
              <w:rPr>
                <w:spacing w:val="0"/>
                <w:szCs w:val="18"/>
              </w:rPr>
              <w:t xml:space="preserve">                        if err is set send back error message </w:t>
            </w:r>
          </w:p>
          <w:p w:rsidR="008B7672" w:rsidRPr="008B7672" w:rsidRDefault="008B7672" w:rsidP="004F4554">
            <w:pPr>
              <w:pStyle w:val="TableText"/>
              <w:rPr>
                <w:spacing w:val="0"/>
                <w:szCs w:val="18"/>
              </w:rPr>
            </w:pPr>
            <w:r w:rsidRPr="008B7672">
              <w:rPr>
                <w:spacing w:val="0"/>
                <w:szCs w:val="18"/>
              </w:rPr>
              <w:t xml:space="preserve">                        else </w:t>
            </w:r>
          </w:p>
          <w:p w:rsidR="008B7672" w:rsidRPr="008B7672" w:rsidRDefault="008B7672" w:rsidP="004F4554">
            <w:pPr>
              <w:pStyle w:val="TableText"/>
              <w:rPr>
                <w:spacing w:val="0"/>
                <w:szCs w:val="18"/>
              </w:rPr>
            </w:pPr>
            <w:r w:rsidRPr="008B7672">
              <w:rPr>
                <w:spacing w:val="0"/>
                <w:szCs w:val="18"/>
              </w:rPr>
              <w:t xml:space="preserve">                                if(req.session.loggedin)</w:t>
            </w:r>
          </w:p>
          <w:p w:rsidR="008B7672" w:rsidRPr="008B7672" w:rsidRDefault="008B7672" w:rsidP="004F4554">
            <w:pPr>
              <w:pStyle w:val="TableText"/>
              <w:rPr>
                <w:spacing w:val="0"/>
                <w:szCs w:val="18"/>
              </w:rPr>
            </w:pPr>
            <w:r w:rsidRPr="008B7672">
              <w:rPr>
                <w:spacing w:val="0"/>
                <w:szCs w:val="18"/>
              </w:rPr>
              <w:t xml:space="preserve">                                        key = req.session.passport.user.emails[0].value + ":" + apiName;</w:t>
            </w:r>
          </w:p>
          <w:p w:rsidR="008B7672" w:rsidRPr="008B7672" w:rsidRDefault="008B7672" w:rsidP="004F4554">
            <w:pPr>
              <w:pStyle w:val="TableText"/>
              <w:rPr>
                <w:spacing w:val="0"/>
                <w:szCs w:val="18"/>
              </w:rPr>
            </w:pPr>
            <w:r w:rsidRPr="008B7672">
              <w:rPr>
                <w:spacing w:val="0"/>
                <w:szCs w:val="18"/>
              </w:rPr>
              <w:t xml:space="preserve">                                    else</w:t>
            </w:r>
          </w:p>
          <w:p w:rsidR="008B7672" w:rsidRPr="008B7672" w:rsidRDefault="008B7672" w:rsidP="004F4554">
            <w:pPr>
              <w:pStyle w:val="TableText"/>
              <w:rPr>
                <w:spacing w:val="0"/>
                <w:szCs w:val="18"/>
              </w:rPr>
            </w:pPr>
            <w:r w:rsidRPr="008B7672">
              <w:rPr>
                <w:spacing w:val="0"/>
                <w:szCs w:val="18"/>
              </w:rPr>
              <w:t xml:space="preserve">                                        key = req.sessionID + ':' + apiName;</w:t>
            </w:r>
          </w:p>
          <w:p w:rsidR="008B7672" w:rsidRPr="008B7672" w:rsidRDefault="008B7672" w:rsidP="004F4554">
            <w:pPr>
              <w:pStyle w:val="TableText"/>
              <w:rPr>
                <w:spacing w:val="0"/>
                <w:szCs w:val="18"/>
              </w:rPr>
            </w:pPr>
            <w:r w:rsidRPr="008B7672">
              <w:rPr>
                <w:spacing w:val="0"/>
                <w:szCs w:val="18"/>
              </w:rPr>
              <w:t xml:space="preserve">                                set apiKey as key + ':apiKey', apiSecret askey + ':apiSecret', oauthToken as key + ':requestToken', oauthTokenSecret as key + ':requestTokenSecret'</w:t>
            </w:r>
          </w:p>
          <w:p w:rsidR="008B7672" w:rsidRPr="008B7672" w:rsidRDefault="008B7672" w:rsidP="004F4554">
            <w:pPr>
              <w:pStyle w:val="TableText"/>
              <w:rPr>
                <w:spacing w:val="0"/>
                <w:szCs w:val="18"/>
              </w:rPr>
            </w:pPr>
            <w:r w:rsidRPr="008B7672">
              <w:rPr>
                <w:spacing w:val="0"/>
                <w:szCs w:val="18"/>
              </w:rPr>
              <w:t xml:space="preserve">                                send back json { 'signin': apiConfig.oauth.signinURL + oauthToken } // which will open a</w:t>
            </w:r>
            <w:r w:rsidRPr="008B7672">
              <w:rPr>
                <w:spacing w:val="0"/>
                <w:szCs w:val="18"/>
              </w:rPr>
              <w:t>n</w:t>
            </w:r>
            <w:r w:rsidRPr="008B7672">
              <w:rPr>
                <w:spacing w:val="0"/>
                <w:szCs w:val="18"/>
              </w:rPr>
              <w:t>other window where user will authorize the access</w:t>
            </w:r>
          </w:p>
          <w:p w:rsidR="008B7672" w:rsidRPr="008B7672" w:rsidRDefault="008B7672" w:rsidP="004F4554">
            <w:pPr>
              <w:pStyle w:val="TableText"/>
              <w:rPr>
                <w:szCs w:val="18"/>
              </w:rPr>
            </w:pPr>
            <w:r w:rsidRPr="008B7672">
              <w:rPr>
                <w:spacing w:val="0"/>
                <w:szCs w:val="18"/>
              </w:rPr>
              <w:t>call next()</w:t>
            </w:r>
          </w:p>
        </w:tc>
      </w:tr>
    </w:tbl>
    <w:p w:rsidR="008B7672" w:rsidRDefault="008B7672" w:rsidP="008B7672"/>
    <w:p w:rsidR="008B7672" w:rsidRDefault="008B7672" w:rsidP="00061A34">
      <w:pPr>
        <w:pStyle w:val="Heading3"/>
      </w:pPr>
      <w:bookmarkStart w:id="52" w:name="_Toc340866640"/>
      <w:r w:rsidRPr="00EF738D">
        <w:t>oauthSuccess</w:t>
      </w:r>
      <w:bookmarkEnd w:id="52"/>
    </w:p>
    <w:tbl>
      <w:tblPr>
        <w:tblW w:w="9165" w:type="dxa"/>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65"/>
      </w:tblGrid>
      <w:tr w:rsidR="008B7672" w:rsidRPr="008B7672" w:rsidTr="004F4554">
        <w:trPr>
          <w:trHeight w:val="375"/>
        </w:trPr>
        <w:tc>
          <w:tcPr>
            <w:tcW w:w="9165" w:type="dxa"/>
          </w:tcPr>
          <w:p w:rsidR="008B7672" w:rsidRPr="008B7672" w:rsidRDefault="008B7672" w:rsidP="004F4554">
            <w:pPr>
              <w:pStyle w:val="TableText"/>
              <w:rPr>
                <w:b/>
                <w:spacing w:val="0"/>
                <w:szCs w:val="18"/>
              </w:rPr>
            </w:pPr>
            <w:r w:rsidRPr="008B7672">
              <w:rPr>
                <w:b/>
                <w:spacing w:val="0"/>
                <w:szCs w:val="18"/>
              </w:rPr>
              <w:t xml:space="preserve">Usage : </w:t>
            </w:r>
          </w:p>
          <w:p w:rsidR="008B7672" w:rsidRPr="008B7672" w:rsidRDefault="008B7672" w:rsidP="004F4554">
            <w:pPr>
              <w:pStyle w:val="TableText"/>
              <w:rPr>
                <w:spacing w:val="0"/>
                <w:szCs w:val="18"/>
              </w:rPr>
            </w:pPr>
            <w:r w:rsidRPr="008B7672">
              <w:rPr>
                <w:spacing w:val="0"/>
                <w:szCs w:val="18"/>
              </w:rPr>
              <w:t xml:space="preserve">This function is called when </w:t>
            </w:r>
            <w:r w:rsidR="008E764A">
              <w:rPr>
                <w:spacing w:val="0"/>
                <w:szCs w:val="18"/>
              </w:rPr>
              <w:t xml:space="preserve">a </w:t>
            </w:r>
            <w:r w:rsidRPr="008B7672">
              <w:rPr>
                <w:spacing w:val="0"/>
                <w:szCs w:val="18"/>
              </w:rPr>
              <w:t>user authorizes the access.</w:t>
            </w:r>
          </w:p>
          <w:p w:rsidR="008B7672" w:rsidRPr="008B7672" w:rsidRDefault="008B7672" w:rsidP="004F4554">
            <w:pPr>
              <w:pStyle w:val="TableText"/>
              <w:rPr>
                <w:b/>
                <w:spacing w:val="0"/>
                <w:szCs w:val="18"/>
              </w:rPr>
            </w:pPr>
            <w:r w:rsidRPr="008B7672">
              <w:rPr>
                <w:b/>
                <w:spacing w:val="0"/>
                <w:szCs w:val="18"/>
              </w:rPr>
              <w:t xml:space="preserve">Input Parameters: </w:t>
            </w:r>
          </w:p>
          <w:p w:rsidR="008B7672" w:rsidRPr="008B7672" w:rsidRDefault="008B7672" w:rsidP="004F4554">
            <w:pPr>
              <w:pStyle w:val="TableText"/>
              <w:rPr>
                <w:spacing w:val="0"/>
                <w:szCs w:val="18"/>
              </w:rPr>
            </w:pPr>
            <w:r w:rsidRPr="008B7672">
              <w:rPr>
                <w:spacing w:val="0"/>
                <w:szCs w:val="18"/>
              </w:rPr>
              <w:t>req, res, next</w:t>
            </w:r>
          </w:p>
          <w:p w:rsidR="008B7672" w:rsidRPr="008B7672" w:rsidRDefault="008B7672" w:rsidP="004F4554">
            <w:pPr>
              <w:pStyle w:val="TableText"/>
              <w:rPr>
                <w:b/>
                <w:spacing w:val="0"/>
                <w:szCs w:val="18"/>
              </w:rPr>
            </w:pPr>
            <w:r w:rsidRPr="008B7672">
              <w:rPr>
                <w:b/>
                <w:spacing w:val="0"/>
                <w:szCs w:val="18"/>
              </w:rPr>
              <w:t xml:space="preserve">Errors Generated: </w:t>
            </w:r>
          </w:p>
          <w:p w:rsidR="008B7672" w:rsidRPr="008B7672" w:rsidRDefault="008B7672" w:rsidP="004F4554">
            <w:pPr>
              <w:pStyle w:val="TableText"/>
              <w:rPr>
                <w:spacing w:val="0"/>
                <w:szCs w:val="18"/>
              </w:rPr>
            </w:pPr>
            <w:r w:rsidRPr="008B7672">
              <w:rPr>
                <w:spacing w:val="0"/>
                <w:szCs w:val="18"/>
              </w:rPr>
              <w:t xml:space="preserve">on error this function </w:t>
            </w:r>
            <w:r w:rsidR="008E764A">
              <w:rPr>
                <w:spacing w:val="0"/>
                <w:szCs w:val="18"/>
              </w:rPr>
              <w:t xml:space="preserve">will </w:t>
            </w:r>
            <w:r w:rsidRPr="008B7672">
              <w:rPr>
                <w:spacing w:val="0"/>
                <w:szCs w:val="18"/>
              </w:rPr>
              <w:t>log the error and call next()</w:t>
            </w:r>
          </w:p>
          <w:p w:rsidR="008B7672" w:rsidRPr="008B7672" w:rsidRDefault="008B7672" w:rsidP="004F4554">
            <w:pPr>
              <w:pStyle w:val="TableText"/>
              <w:rPr>
                <w:b/>
                <w:spacing w:val="0"/>
                <w:szCs w:val="18"/>
              </w:rPr>
            </w:pPr>
            <w:r w:rsidRPr="008B7672">
              <w:rPr>
                <w:b/>
                <w:spacing w:val="0"/>
                <w:szCs w:val="18"/>
              </w:rPr>
              <w:t xml:space="preserve">Explanation: </w:t>
            </w:r>
          </w:p>
          <w:p w:rsidR="008B7672" w:rsidRPr="008B7672" w:rsidRDefault="008B7672" w:rsidP="004F4554">
            <w:pPr>
              <w:pStyle w:val="TableText"/>
              <w:rPr>
                <w:spacing w:val="0"/>
                <w:szCs w:val="18"/>
              </w:rPr>
            </w:pPr>
            <w:r w:rsidRPr="008B7672">
              <w:rPr>
                <w:spacing w:val="0"/>
                <w:szCs w:val="18"/>
              </w:rPr>
              <w:t>if(req.session.loggedin){</w:t>
            </w:r>
          </w:p>
          <w:p w:rsidR="008B7672" w:rsidRPr="008B7672" w:rsidRDefault="008B7672" w:rsidP="004F4554">
            <w:pPr>
              <w:pStyle w:val="TableText"/>
              <w:rPr>
                <w:spacing w:val="0"/>
                <w:szCs w:val="18"/>
              </w:rPr>
            </w:pPr>
            <w:r w:rsidRPr="008B7672">
              <w:rPr>
                <w:spacing w:val="0"/>
                <w:szCs w:val="18"/>
              </w:rPr>
              <w:t xml:space="preserve">        key = req.session.passport.user.emails[0].value  + ':' + apiName;</w:t>
            </w:r>
          </w:p>
          <w:p w:rsidR="008B7672" w:rsidRPr="008B7672" w:rsidRDefault="008B7672" w:rsidP="004F4554">
            <w:pPr>
              <w:pStyle w:val="TableText"/>
              <w:rPr>
                <w:spacing w:val="0"/>
                <w:szCs w:val="18"/>
              </w:rPr>
            </w:pPr>
            <w:r w:rsidRPr="008B7672">
              <w:rPr>
                <w:spacing w:val="0"/>
                <w:szCs w:val="18"/>
              </w:rPr>
              <w:t xml:space="preserve">    }</w:t>
            </w:r>
          </w:p>
          <w:p w:rsidR="008B7672" w:rsidRPr="008B7672" w:rsidRDefault="008B7672" w:rsidP="004F4554">
            <w:pPr>
              <w:pStyle w:val="TableText"/>
              <w:rPr>
                <w:spacing w:val="0"/>
                <w:szCs w:val="18"/>
              </w:rPr>
            </w:pPr>
            <w:r w:rsidRPr="008B7672">
              <w:rPr>
                <w:spacing w:val="0"/>
                <w:szCs w:val="18"/>
              </w:rPr>
              <w:t xml:space="preserve">    else {</w:t>
            </w:r>
          </w:p>
          <w:p w:rsidR="008B7672" w:rsidRPr="008B7672" w:rsidRDefault="008B7672" w:rsidP="004F4554">
            <w:pPr>
              <w:pStyle w:val="TableText"/>
              <w:rPr>
                <w:spacing w:val="0"/>
                <w:szCs w:val="18"/>
              </w:rPr>
            </w:pPr>
            <w:r w:rsidRPr="008B7672">
              <w:rPr>
                <w:spacing w:val="0"/>
                <w:szCs w:val="18"/>
              </w:rPr>
              <w:t xml:space="preserve">        key = req.sessionID + ':' + apiName; // Unique key using the sessionID and API name to store tokens and secrets</w:t>
            </w:r>
          </w:p>
          <w:p w:rsidR="008B7672" w:rsidRPr="008B7672" w:rsidRDefault="008B7672" w:rsidP="004F4554">
            <w:pPr>
              <w:pStyle w:val="TableText"/>
              <w:rPr>
                <w:spacing w:val="0"/>
                <w:szCs w:val="18"/>
              </w:rPr>
            </w:pPr>
            <w:r w:rsidRPr="008B7672">
              <w:rPr>
                <w:spacing w:val="0"/>
                <w:szCs w:val="18"/>
              </w:rPr>
              <w:t xml:space="preserve">    }</w:t>
            </w:r>
          </w:p>
          <w:p w:rsidR="008B7672" w:rsidRPr="008B7672" w:rsidRDefault="008B7672" w:rsidP="004F4554">
            <w:pPr>
              <w:pStyle w:val="TableText"/>
              <w:rPr>
                <w:spacing w:val="0"/>
                <w:szCs w:val="18"/>
              </w:rPr>
            </w:pPr>
            <w:r w:rsidRPr="008B7672">
              <w:rPr>
                <w:spacing w:val="0"/>
                <w:szCs w:val="18"/>
              </w:rPr>
              <w:t>Read key + ':requestToken', key + ':requestTokenSecret', key + ':apiKey', key + ':apiSecret' from database</w:t>
            </w:r>
          </w:p>
          <w:p w:rsidR="008B7672" w:rsidRPr="008B7672" w:rsidRDefault="008B7672" w:rsidP="004F4554">
            <w:pPr>
              <w:pStyle w:val="TableText"/>
              <w:rPr>
                <w:spacing w:val="0"/>
                <w:szCs w:val="18"/>
              </w:rPr>
            </w:pPr>
            <w:r w:rsidRPr="008B7672">
              <w:rPr>
                <w:spacing w:val="0"/>
                <w:szCs w:val="18"/>
              </w:rPr>
              <w:t xml:space="preserve">        If err returns log error and send back error message</w:t>
            </w:r>
          </w:p>
          <w:p w:rsidR="008B7672" w:rsidRPr="008B7672" w:rsidRDefault="008B7672" w:rsidP="004F4554">
            <w:pPr>
              <w:pStyle w:val="TableText"/>
              <w:rPr>
                <w:spacing w:val="0"/>
                <w:szCs w:val="18"/>
              </w:rPr>
            </w:pPr>
            <w:r w:rsidRPr="008B7672">
              <w:rPr>
                <w:spacing w:val="0"/>
                <w:szCs w:val="18"/>
              </w:rPr>
              <w:t xml:space="preserve">        Else create new oauth object as oa and call oa.getOAuthAccessToken()</w:t>
            </w:r>
          </w:p>
          <w:p w:rsidR="008B7672" w:rsidRPr="008B7672" w:rsidRDefault="008B7672" w:rsidP="004F4554">
            <w:pPr>
              <w:pStyle w:val="TableText"/>
              <w:rPr>
                <w:spacing w:val="0"/>
                <w:szCs w:val="18"/>
              </w:rPr>
            </w:pPr>
            <w:r w:rsidRPr="008B7672">
              <w:rPr>
                <w:spacing w:val="0"/>
                <w:szCs w:val="18"/>
              </w:rPr>
              <w:t xml:space="preserve">                If err is set send back error message</w:t>
            </w:r>
          </w:p>
          <w:p w:rsidR="008B7672" w:rsidRPr="008B7672" w:rsidRDefault="008B7672" w:rsidP="004F4554">
            <w:pPr>
              <w:pStyle w:val="TableText"/>
              <w:rPr>
                <w:spacing w:val="0"/>
                <w:szCs w:val="18"/>
              </w:rPr>
            </w:pPr>
            <w:r w:rsidRPr="008B7672">
              <w:rPr>
                <w:spacing w:val="0"/>
                <w:szCs w:val="18"/>
              </w:rPr>
              <w:t xml:space="preserve">                Else set oauthAccessToken as key + ':accessToken', oauthAccessTokenSecret as key + ':accessTokenSecret' and serialized req.query as key + ':params'</w:t>
            </w:r>
          </w:p>
          <w:p w:rsidR="008B7672" w:rsidRPr="008B7672" w:rsidRDefault="008B7672" w:rsidP="004F4554">
            <w:pPr>
              <w:pStyle w:val="TableText"/>
              <w:rPr>
                <w:spacing w:val="0"/>
                <w:szCs w:val="18"/>
              </w:rPr>
            </w:pPr>
            <w:r w:rsidRPr="008B7672">
              <w:rPr>
                <w:spacing w:val="0"/>
                <w:szCs w:val="18"/>
              </w:rPr>
              <w:t xml:space="preserve">                        Then set req.session[apiName] as {}</w:t>
            </w:r>
          </w:p>
          <w:p w:rsidR="008B7672" w:rsidRPr="008B7672" w:rsidRDefault="008B7672" w:rsidP="004F4554">
            <w:pPr>
              <w:pStyle w:val="TableText"/>
              <w:rPr>
                <w:spacing w:val="0"/>
                <w:szCs w:val="18"/>
              </w:rPr>
            </w:pPr>
            <w:r w:rsidRPr="008B7672">
              <w:rPr>
                <w:spacing w:val="0"/>
                <w:szCs w:val="18"/>
              </w:rPr>
              <w:t xml:space="preserve">                        Set req.session[apiName].authed as true</w:t>
            </w:r>
          </w:p>
          <w:p w:rsidR="008B7672" w:rsidRPr="008B7672" w:rsidRDefault="008B7672" w:rsidP="004F4554">
            <w:pPr>
              <w:pStyle w:val="TableText"/>
              <w:rPr>
                <w:spacing w:val="0"/>
                <w:szCs w:val="18"/>
              </w:rPr>
            </w:pPr>
            <w:r w:rsidRPr="008B7672">
              <w:rPr>
                <w:spacing w:val="0"/>
                <w:szCs w:val="18"/>
              </w:rPr>
              <w:t xml:space="preserve">                        Set req.session[apiName].params as req.query</w:t>
            </w:r>
          </w:p>
          <w:p w:rsidR="008B7672" w:rsidRPr="008B7672" w:rsidRDefault="008B7672" w:rsidP="004F4554">
            <w:pPr>
              <w:pStyle w:val="TableText"/>
              <w:rPr>
                <w:szCs w:val="18"/>
              </w:rPr>
            </w:pPr>
            <w:r w:rsidRPr="008B7672">
              <w:rPr>
                <w:spacing w:val="0"/>
                <w:szCs w:val="18"/>
              </w:rPr>
              <w:t xml:space="preserve">                        call next()</w:t>
            </w:r>
          </w:p>
        </w:tc>
      </w:tr>
    </w:tbl>
    <w:p w:rsidR="008B7672" w:rsidRDefault="008B7672" w:rsidP="008B7672"/>
    <w:p w:rsidR="008B7672" w:rsidRDefault="008B7672" w:rsidP="00BF27E3">
      <w:pPr>
        <w:pStyle w:val="Heading2"/>
      </w:pPr>
      <w:bookmarkStart w:id="53" w:name="_Ref340849383"/>
      <w:bookmarkStart w:id="54" w:name="_Ref340849386"/>
      <w:bookmarkStart w:id="55" w:name="_Toc340866641"/>
      <w:r>
        <w:t>Configuration</w:t>
      </w:r>
      <w:bookmarkEnd w:id="53"/>
      <w:bookmarkEnd w:id="54"/>
      <w:bookmarkEnd w:id="55"/>
    </w:p>
    <w:p w:rsidR="004A44EC" w:rsidRDefault="004A44EC" w:rsidP="004A44EC">
      <w:pPr>
        <w:pStyle w:val="Heading3"/>
        <w:numPr>
          <w:ilvl w:val="0"/>
          <w:numId w:val="0"/>
        </w:numPr>
        <w:ind w:left="1080"/>
      </w:pPr>
      <w:bookmarkStart w:id="56" w:name="_apiconfig.jade"/>
      <w:bookmarkStart w:id="57" w:name="_Ref340849415"/>
      <w:bookmarkEnd w:id="56"/>
    </w:p>
    <w:p w:rsidR="008B7672" w:rsidRDefault="008B7672" w:rsidP="00061A34">
      <w:pPr>
        <w:pStyle w:val="Heading3"/>
      </w:pPr>
      <w:bookmarkStart w:id="58" w:name="_Toc340866642"/>
      <w:proofErr w:type="spellStart"/>
      <w:r w:rsidRPr="008B7672">
        <w:t>apiconfig</w:t>
      </w:r>
      <w:r>
        <w:t>.</w:t>
      </w:r>
      <w:bookmarkEnd w:id="57"/>
      <w:r w:rsidR="00047643">
        <w:t>json</w:t>
      </w:r>
      <w:bookmarkEnd w:id="58"/>
      <w:proofErr w:type="spellEnd"/>
    </w:p>
    <w:p w:rsidR="008B7672" w:rsidRDefault="008B7672" w:rsidP="008B7672">
      <w:r>
        <w:t xml:space="preserve">This file defines the categories of </w:t>
      </w:r>
      <w:r w:rsidR="0078441C">
        <w:t>API</w:t>
      </w:r>
      <w:r>
        <w:t xml:space="preserve"> services available in </w:t>
      </w:r>
      <w:r w:rsidR="0078441C">
        <w:t xml:space="preserve">the </w:t>
      </w:r>
      <w:r>
        <w:t xml:space="preserve">application and is kept in </w:t>
      </w:r>
      <w:r w:rsidR="0078441C">
        <w:t xml:space="preserve">the </w:t>
      </w:r>
      <w:r>
        <w:t>data folder. The structure for JSON is as follows:</w:t>
      </w:r>
    </w:p>
    <w:p w:rsidR="008B7672" w:rsidRDefault="008B7672" w:rsidP="008B7672">
      <w:pPr>
        <w:pBdr>
          <w:top w:val="single" w:sz="4" w:space="1" w:color="auto"/>
          <w:left w:val="single" w:sz="4" w:space="4" w:color="auto"/>
          <w:bottom w:val="single" w:sz="4" w:space="1" w:color="auto"/>
          <w:right w:val="single" w:sz="4" w:space="4" w:color="auto"/>
        </w:pBdr>
      </w:pPr>
      <w:r>
        <w:t xml:space="preserve">{ </w:t>
      </w:r>
    </w:p>
    <w:p w:rsidR="008B7672" w:rsidRDefault="008B7672" w:rsidP="008B7672">
      <w:pPr>
        <w:pBdr>
          <w:top w:val="single" w:sz="4" w:space="1" w:color="auto"/>
          <w:left w:val="single" w:sz="4" w:space="4" w:color="auto"/>
          <w:bottom w:val="single" w:sz="4" w:space="1" w:color="auto"/>
          <w:right w:val="single" w:sz="4" w:space="4" w:color="auto"/>
        </w:pBdr>
      </w:pPr>
      <w:r>
        <w:t xml:space="preserve"> &lt;&lt;category Name1&gt;&gt; : { name value pairs of configuration for category Name1},</w:t>
      </w:r>
    </w:p>
    <w:p w:rsidR="008B7672" w:rsidRDefault="008B7672" w:rsidP="008B7672">
      <w:pPr>
        <w:pBdr>
          <w:top w:val="single" w:sz="4" w:space="1" w:color="auto"/>
          <w:left w:val="single" w:sz="4" w:space="4" w:color="auto"/>
          <w:bottom w:val="single" w:sz="4" w:space="1" w:color="auto"/>
          <w:right w:val="single" w:sz="4" w:space="4" w:color="auto"/>
        </w:pBdr>
      </w:pPr>
      <w:r>
        <w:t xml:space="preserve"> &lt;&lt;category Name2&gt;&gt; : { name value pairs of configuration for category Name2}</w:t>
      </w:r>
    </w:p>
    <w:p w:rsidR="008B7672" w:rsidRDefault="008B7672" w:rsidP="008B7672">
      <w:pPr>
        <w:pBdr>
          <w:top w:val="single" w:sz="4" w:space="1" w:color="auto"/>
          <w:left w:val="single" w:sz="4" w:space="4" w:color="auto"/>
          <w:bottom w:val="single" w:sz="4" w:space="1" w:color="auto"/>
          <w:right w:val="single" w:sz="4" w:space="4" w:color="auto"/>
        </w:pBdr>
      </w:pPr>
      <w:r>
        <w:t>}</w:t>
      </w:r>
    </w:p>
    <w:p w:rsidR="008B7672" w:rsidRDefault="008B7672" w:rsidP="008B7672"/>
    <w:p w:rsidR="008B7672" w:rsidRDefault="008B7672" w:rsidP="008B7672">
      <w:r>
        <w:t>Name-Value pair for configuration includes: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6617"/>
      </w:tblGrid>
      <w:tr w:rsidR="00C64C83" w:rsidRPr="00C64C83" w:rsidTr="00C64C83">
        <w:trPr>
          <w:trHeight w:val="458"/>
        </w:trPr>
        <w:tc>
          <w:tcPr>
            <w:tcW w:w="1908" w:type="dxa"/>
            <w:shd w:val="clear" w:color="auto" w:fill="002060"/>
            <w:vAlign w:val="center"/>
          </w:tcPr>
          <w:p w:rsidR="00C64C83" w:rsidRPr="00C64C83" w:rsidRDefault="00C64C83" w:rsidP="00C64C83">
            <w:pPr>
              <w:ind w:left="0"/>
              <w:rPr>
                <w:b/>
                <w:color w:val="FFFFFF" w:themeColor="background1"/>
              </w:rPr>
            </w:pPr>
            <w:r w:rsidRPr="00C64C83">
              <w:rPr>
                <w:b/>
                <w:color w:val="FFFFFF" w:themeColor="background1"/>
              </w:rPr>
              <w:t>Property</w:t>
            </w:r>
          </w:p>
        </w:tc>
        <w:tc>
          <w:tcPr>
            <w:tcW w:w="6617" w:type="dxa"/>
            <w:shd w:val="clear" w:color="auto" w:fill="002060"/>
            <w:vAlign w:val="center"/>
          </w:tcPr>
          <w:p w:rsidR="00C64C83" w:rsidRPr="00C64C83" w:rsidRDefault="00C64C83" w:rsidP="00C64C83">
            <w:pPr>
              <w:ind w:left="0"/>
              <w:rPr>
                <w:b/>
                <w:color w:val="FFFFFF" w:themeColor="background1"/>
              </w:rPr>
            </w:pPr>
            <w:r w:rsidRPr="00C64C83">
              <w:rPr>
                <w:b/>
                <w:color w:val="FFFFFF" w:themeColor="background1"/>
              </w:rPr>
              <w:t>Description</w:t>
            </w:r>
          </w:p>
        </w:tc>
      </w:tr>
      <w:tr w:rsidR="008B7672" w:rsidTr="009B10E5">
        <w:trPr>
          <w:trHeight w:val="458"/>
        </w:trPr>
        <w:tc>
          <w:tcPr>
            <w:tcW w:w="1908" w:type="dxa"/>
            <w:shd w:val="clear" w:color="auto" w:fill="auto"/>
          </w:tcPr>
          <w:p w:rsidR="008B7672" w:rsidRDefault="008B7672" w:rsidP="004F4554">
            <w:pPr>
              <w:ind w:left="0"/>
            </w:pPr>
            <w:r>
              <w:t>name</w:t>
            </w:r>
          </w:p>
        </w:tc>
        <w:tc>
          <w:tcPr>
            <w:tcW w:w="6617" w:type="dxa"/>
            <w:shd w:val="clear" w:color="auto" w:fill="auto"/>
          </w:tcPr>
          <w:p w:rsidR="008B7672" w:rsidRDefault="008B7672" w:rsidP="004F4554">
            <w:pPr>
              <w:ind w:left="0"/>
            </w:pPr>
            <w:r>
              <w:t>Name of Category</w:t>
            </w:r>
          </w:p>
        </w:tc>
      </w:tr>
      <w:tr w:rsidR="008B7672" w:rsidTr="009B10E5">
        <w:trPr>
          <w:trHeight w:val="440"/>
        </w:trPr>
        <w:tc>
          <w:tcPr>
            <w:tcW w:w="1908" w:type="dxa"/>
            <w:shd w:val="clear" w:color="auto" w:fill="auto"/>
          </w:tcPr>
          <w:p w:rsidR="008B7672" w:rsidRDefault="008B7672" w:rsidP="004F4554">
            <w:pPr>
              <w:ind w:left="0"/>
            </w:pPr>
            <w:r>
              <w:t>protocol</w:t>
            </w:r>
          </w:p>
        </w:tc>
        <w:tc>
          <w:tcPr>
            <w:tcW w:w="6617" w:type="dxa"/>
            <w:shd w:val="clear" w:color="auto" w:fill="auto"/>
          </w:tcPr>
          <w:p w:rsidR="008B7672" w:rsidRDefault="008B7672" w:rsidP="004F4554">
            <w:pPr>
              <w:ind w:left="0"/>
            </w:pPr>
            <w:r>
              <w:t>Protocol used by api service (http or https)</w:t>
            </w:r>
          </w:p>
        </w:tc>
      </w:tr>
      <w:tr w:rsidR="008B7672" w:rsidTr="009B10E5">
        <w:trPr>
          <w:trHeight w:val="440"/>
        </w:trPr>
        <w:tc>
          <w:tcPr>
            <w:tcW w:w="1908" w:type="dxa"/>
            <w:shd w:val="clear" w:color="auto" w:fill="auto"/>
          </w:tcPr>
          <w:p w:rsidR="008B7672" w:rsidRDefault="008B7672" w:rsidP="004F4554">
            <w:pPr>
              <w:ind w:left="0"/>
            </w:pPr>
            <w:r>
              <w:t>baseURL</w:t>
            </w:r>
          </w:p>
        </w:tc>
        <w:tc>
          <w:tcPr>
            <w:tcW w:w="6617" w:type="dxa"/>
            <w:shd w:val="clear" w:color="auto" w:fill="auto"/>
          </w:tcPr>
          <w:p w:rsidR="008B7672" w:rsidRDefault="008B7672" w:rsidP="004F4554">
            <w:pPr>
              <w:ind w:left="0"/>
            </w:pPr>
            <w:r>
              <w:t>Base URL of api service</w:t>
            </w:r>
          </w:p>
        </w:tc>
      </w:tr>
      <w:tr w:rsidR="008B7672" w:rsidTr="009B10E5">
        <w:trPr>
          <w:trHeight w:val="440"/>
        </w:trPr>
        <w:tc>
          <w:tcPr>
            <w:tcW w:w="1908" w:type="dxa"/>
            <w:shd w:val="clear" w:color="auto" w:fill="auto"/>
          </w:tcPr>
          <w:p w:rsidR="008B7672" w:rsidRDefault="008B7672" w:rsidP="004F4554">
            <w:pPr>
              <w:ind w:left="0"/>
            </w:pPr>
            <w:r>
              <w:t>auth</w:t>
            </w:r>
          </w:p>
        </w:tc>
        <w:tc>
          <w:tcPr>
            <w:tcW w:w="6617" w:type="dxa"/>
            <w:shd w:val="clear" w:color="auto" w:fill="auto"/>
          </w:tcPr>
          <w:p w:rsidR="008B7672" w:rsidRDefault="008B7672" w:rsidP="004F4554">
            <w:pPr>
              <w:ind w:left="0"/>
            </w:pPr>
            <w:r>
              <w:t>Type of authorization (oauth, keyValue)</w:t>
            </w:r>
          </w:p>
        </w:tc>
      </w:tr>
      <w:tr w:rsidR="008B7672" w:rsidTr="009B10E5">
        <w:trPr>
          <w:trHeight w:val="440"/>
        </w:trPr>
        <w:tc>
          <w:tcPr>
            <w:tcW w:w="1908" w:type="dxa"/>
            <w:shd w:val="clear" w:color="auto" w:fill="auto"/>
          </w:tcPr>
          <w:p w:rsidR="008B7672" w:rsidRDefault="008B7672" w:rsidP="004F4554">
            <w:pPr>
              <w:ind w:left="0"/>
            </w:pPr>
            <w:r w:rsidRPr="00F6634E">
              <w:t>privatePath</w:t>
            </w:r>
          </w:p>
        </w:tc>
        <w:tc>
          <w:tcPr>
            <w:tcW w:w="6617" w:type="dxa"/>
            <w:shd w:val="clear" w:color="auto" w:fill="auto"/>
          </w:tcPr>
          <w:p w:rsidR="008B7672" w:rsidRDefault="008B7672" w:rsidP="004F4554">
            <w:pPr>
              <w:ind w:left="0"/>
            </w:pPr>
            <w:r>
              <w:t>Base folder structure for Apis</w:t>
            </w:r>
          </w:p>
        </w:tc>
      </w:tr>
      <w:tr w:rsidR="008B7672" w:rsidTr="004F4554">
        <w:tc>
          <w:tcPr>
            <w:tcW w:w="1908" w:type="dxa"/>
            <w:shd w:val="clear" w:color="auto" w:fill="auto"/>
          </w:tcPr>
          <w:p w:rsidR="008B7672" w:rsidRDefault="008B7672" w:rsidP="004F4554">
            <w:pPr>
              <w:ind w:left="0"/>
            </w:pPr>
            <w:r>
              <w:t>Oauth</w:t>
            </w:r>
          </w:p>
        </w:tc>
        <w:tc>
          <w:tcPr>
            <w:tcW w:w="6617" w:type="dxa"/>
            <w:shd w:val="clear" w:color="auto" w:fill="auto"/>
          </w:tcPr>
          <w:p w:rsidR="008B7672" w:rsidRDefault="008B7672" w:rsidP="004F4554">
            <w:pPr>
              <w:ind w:left="0"/>
            </w:pPr>
            <w:r>
              <w:t xml:space="preserve">If </w:t>
            </w:r>
            <w:proofErr w:type="spellStart"/>
            <w:r>
              <w:t>auth</w:t>
            </w:r>
            <w:proofErr w:type="spellEnd"/>
            <w:r>
              <w:t xml:space="preserve"> type is </w:t>
            </w:r>
            <w:proofErr w:type="spellStart"/>
            <w:r>
              <w:t>oauth</w:t>
            </w:r>
            <w:proofErr w:type="spellEnd"/>
            <w:r>
              <w:t xml:space="preserve"> then value for this key will be JSON structure co</w:t>
            </w:r>
            <w:r>
              <w:t>n</w:t>
            </w:r>
            <w:r>
              <w:t>sisting</w:t>
            </w:r>
            <w:r w:rsidR="009B10E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4344"/>
            </w:tblGrid>
            <w:tr w:rsidR="00C64C83" w:rsidRPr="00C64C83" w:rsidTr="00C64C83">
              <w:trPr>
                <w:trHeight w:val="395"/>
              </w:trPr>
              <w:tc>
                <w:tcPr>
                  <w:tcW w:w="2047" w:type="dxa"/>
                  <w:shd w:val="clear" w:color="auto" w:fill="002060"/>
                  <w:vAlign w:val="center"/>
                </w:tcPr>
                <w:p w:rsidR="00C64C83" w:rsidRPr="00C64C83" w:rsidRDefault="00C64C83" w:rsidP="004F4554">
                  <w:pPr>
                    <w:ind w:left="0"/>
                    <w:rPr>
                      <w:b/>
                      <w:color w:val="FFFFFF" w:themeColor="background1"/>
                    </w:rPr>
                  </w:pPr>
                  <w:r w:rsidRPr="00C64C83">
                    <w:rPr>
                      <w:b/>
                      <w:color w:val="FFFFFF" w:themeColor="background1"/>
                    </w:rPr>
                    <w:t>Name</w:t>
                  </w:r>
                </w:p>
              </w:tc>
              <w:tc>
                <w:tcPr>
                  <w:tcW w:w="4344" w:type="dxa"/>
                  <w:shd w:val="clear" w:color="auto" w:fill="002060"/>
                  <w:vAlign w:val="center"/>
                </w:tcPr>
                <w:p w:rsidR="00C64C83" w:rsidRPr="00C64C83" w:rsidRDefault="00C64C83" w:rsidP="004F4554">
                  <w:pPr>
                    <w:ind w:left="0"/>
                    <w:rPr>
                      <w:b/>
                      <w:color w:val="FFFFFF" w:themeColor="background1"/>
                    </w:rPr>
                  </w:pPr>
                  <w:r>
                    <w:rPr>
                      <w:b/>
                      <w:color w:val="FFFFFF" w:themeColor="background1"/>
                    </w:rPr>
                    <w:t>Description</w:t>
                  </w:r>
                </w:p>
              </w:tc>
            </w:tr>
            <w:tr w:rsidR="008B7672" w:rsidTr="009B10E5">
              <w:trPr>
                <w:trHeight w:val="395"/>
              </w:trPr>
              <w:tc>
                <w:tcPr>
                  <w:tcW w:w="2047" w:type="dxa"/>
                  <w:shd w:val="clear" w:color="auto" w:fill="auto"/>
                </w:tcPr>
                <w:p w:rsidR="008B7672" w:rsidRDefault="008B7672" w:rsidP="004F4554">
                  <w:pPr>
                    <w:ind w:left="0"/>
                  </w:pPr>
                  <w:r>
                    <w:t>type</w:t>
                  </w:r>
                </w:p>
              </w:tc>
              <w:tc>
                <w:tcPr>
                  <w:tcW w:w="4344" w:type="dxa"/>
                  <w:shd w:val="clear" w:color="auto" w:fill="auto"/>
                </w:tcPr>
                <w:p w:rsidR="008B7672" w:rsidRDefault="008B7672" w:rsidP="004F4554">
                  <w:pPr>
                    <w:ind w:left="0"/>
                  </w:pPr>
                  <w:r>
                    <w:t>three-legged or two-legged</w:t>
                  </w:r>
                </w:p>
              </w:tc>
            </w:tr>
            <w:tr w:rsidR="008B7672" w:rsidTr="009B10E5">
              <w:trPr>
                <w:trHeight w:val="305"/>
              </w:trPr>
              <w:tc>
                <w:tcPr>
                  <w:tcW w:w="2047" w:type="dxa"/>
                  <w:shd w:val="clear" w:color="auto" w:fill="auto"/>
                </w:tcPr>
                <w:p w:rsidR="008B7672" w:rsidRDefault="008B7672" w:rsidP="004F4554">
                  <w:pPr>
                    <w:ind w:left="0"/>
                  </w:pPr>
                  <w:r>
                    <w:t>requestURL</w:t>
                  </w:r>
                </w:p>
              </w:tc>
              <w:tc>
                <w:tcPr>
                  <w:tcW w:w="4344" w:type="dxa"/>
                  <w:shd w:val="clear" w:color="auto" w:fill="auto"/>
                </w:tcPr>
                <w:p w:rsidR="008B7672" w:rsidRDefault="008B7672" w:rsidP="004F4554">
                  <w:pPr>
                    <w:ind w:left="0"/>
                  </w:pPr>
                  <w:r>
                    <w:t>URL for getting request token</w:t>
                  </w:r>
                </w:p>
              </w:tc>
            </w:tr>
            <w:tr w:rsidR="008B7672" w:rsidTr="004F4554">
              <w:tc>
                <w:tcPr>
                  <w:tcW w:w="2047" w:type="dxa"/>
                  <w:shd w:val="clear" w:color="auto" w:fill="auto"/>
                </w:tcPr>
                <w:p w:rsidR="008B7672" w:rsidRDefault="008B7672" w:rsidP="004F4554">
                  <w:pPr>
                    <w:ind w:left="0"/>
                  </w:pPr>
                  <w:r>
                    <w:t>signinURL</w:t>
                  </w:r>
                </w:p>
              </w:tc>
              <w:tc>
                <w:tcPr>
                  <w:tcW w:w="4344" w:type="dxa"/>
                  <w:shd w:val="clear" w:color="auto" w:fill="auto"/>
                </w:tcPr>
                <w:p w:rsidR="008B7672" w:rsidRDefault="008B7672" w:rsidP="004F4554">
                  <w:pPr>
                    <w:ind w:left="0"/>
                  </w:pPr>
                  <w:r>
                    <w:t>URL for authentication</w:t>
                  </w:r>
                </w:p>
              </w:tc>
            </w:tr>
            <w:tr w:rsidR="008B7672" w:rsidTr="004F4554">
              <w:tc>
                <w:tcPr>
                  <w:tcW w:w="2047" w:type="dxa"/>
                  <w:shd w:val="clear" w:color="auto" w:fill="auto"/>
                </w:tcPr>
                <w:p w:rsidR="008B7672" w:rsidRDefault="008B7672" w:rsidP="004F4554">
                  <w:pPr>
                    <w:ind w:left="0"/>
                  </w:pPr>
                  <w:r>
                    <w:t>accessURL</w:t>
                  </w:r>
                </w:p>
              </w:tc>
              <w:tc>
                <w:tcPr>
                  <w:tcW w:w="4344" w:type="dxa"/>
                  <w:shd w:val="clear" w:color="auto" w:fill="auto"/>
                </w:tcPr>
                <w:p w:rsidR="008B7672" w:rsidRDefault="008B7672" w:rsidP="004F4554">
                  <w:pPr>
                    <w:ind w:left="0"/>
                  </w:pPr>
                  <w:r>
                    <w:t>URL for getting access token</w:t>
                  </w:r>
                </w:p>
              </w:tc>
            </w:tr>
            <w:tr w:rsidR="008B7672" w:rsidTr="004F4554">
              <w:tc>
                <w:tcPr>
                  <w:tcW w:w="2047" w:type="dxa"/>
                  <w:shd w:val="clear" w:color="auto" w:fill="auto"/>
                </w:tcPr>
                <w:p w:rsidR="008B7672" w:rsidRDefault="008B7672" w:rsidP="004F4554">
                  <w:pPr>
                    <w:ind w:left="0"/>
                  </w:pPr>
                  <w:r>
                    <w:t>Version</w:t>
                  </w:r>
                </w:p>
              </w:tc>
              <w:tc>
                <w:tcPr>
                  <w:tcW w:w="4344" w:type="dxa"/>
                  <w:shd w:val="clear" w:color="auto" w:fill="auto"/>
                </w:tcPr>
                <w:p w:rsidR="008B7672" w:rsidRDefault="008B7672" w:rsidP="004F4554">
                  <w:pPr>
                    <w:ind w:left="0"/>
                  </w:pPr>
                  <w:r>
                    <w:t>Version of oauth</w:t>
                  </w:r>
                </w:p>
              </w:tc>
            </w:tr>
            <w:tr w:rsidR="008B7672" w:rsidTr="004F4554">
              <w:tc>
                <w:tcPr>
                  <w:tcW w:w="2047" w:type="dxa"/>
                  <w:shd w:val="clear" w:color="auto" w:fill="auto"/>
                </w:tcPr>
                <w:p w:rsidR="008B7672" w:rsidRDefault="008B7672" w:rsidP="004F4554">
                  <w:pPr>
                    <w:ind w:left="0"/>
                  </w:pPr>
                  <w:r>
                    <w:t>crypt</w:t>
                  </w:r>
                </w:p>
              </w:tc>
              <w:tc>
                <w:tcPr>
                  <w:tcW w:w="4344" w:type="dxa"/>
                  <w:shd w:val="clear" w:color="auto" w:fill="auto"/>
                </w:tcPr>
                <w:p w:rsidR="008B7672" w:rsidRDefault="008B7672" w:rsidP="004F4554">
                  <w:pPr>
                    <w:ind w:left="0"/>
                  </w:pPr>
                  <w:r>
                    <w:t>HMAC-SHA1</w:t>
                  </w:r>
                </w:p>
              </w:tc>
            </w:tr>
          </w:tbl>
          <w:p w:rsidR="008B7672" w:rsidRDefault="008B7672" w:rsidP="004F4554">
            <w:pPr>
              <w:ind w:left="0"/>
            </w:pPr>
          </w:p>
        </w:tc>
      </w:tr>
    </w:tbl>
    <w:p w:rsidR="008B7672" w:rsidRDefault="008B7672" w:rsidP="008B7672"/>
    <w:p w:rsidR="008B7672" w:rsidRDefault="00E504E9" w:rsidP="00E504E9">
      <w:pPr>
        <w:pStyle w:val="Heading3"/>
      </w:pPr>
      <w:bookmarkStart w:id="59" w:name="_Toc340866643"/>
      <w:proofErr w:type="spellStart"/>
      <w:r>
        <w:t>lowerlevelconfig</w:t>
      </w:r>
      <w:r w:rsidR="008B7672">
        <w:t>.json</w:t>
      </w:r>
      <w:bookmarkEnd w:id="59"/>
      <w:proofErr w:type="spellEnd"/>
    </w:p>
    <w:p w:rsidR="008B7672" w:rsidRDefault="008B7672" w:rsidP="008B7672">
      <w:r>
        <w:t xml:space="preserve">Every category will have its own </w:t>
      </w:r>
      <w:r w:rsidR="009B10E5">
        <w:t>JSON</w:t>
      </w:r>
      <w:r>
        <w:t xml:space="preserve"> file describing the endpoints of </w:t>
      </w:r>
      <w:proofErr w:type="gramStart"/>
      <w:r>
        <w:t>api</w:t>
      </w:r>
      <w:proofErr w:type="gramEnd"/>
      <w:r>
        <w:t xml:space="preserve"> service. The stru</w:t>
      </w:r>
      <w:r>
        <w:t>c</w:t>
      </w:r>
      <w:r>
        <w:t>ture of JSON is as follows:</w:t>
      </w:r>
    </w:p>
    <w:p w:rsidR="008B7672" w:rsidRDefault="008B7672" w:rsidP="008B7672">
      <w:pPr>
        <w:pBdr>
          <w:top w:val="single" w:sz="4" w:space="1" w:color="auto"/>
          <w:left w:val="single" w:sz="4" w:space="4" w:color="auto"/>
          <w:bottom w:val="single" w:sz="4" w:space="1" w:color="auto"/>
          <w:right w:val="single" w:sz="4" w:space="4" w:color="auto"/>
        </w:pBdr>
      </w:pPr>
      <w:r>
        <w:t>{ “endpoints”: [ { name value pair describing endpoint } ] }</w:t>
      </w:r>
    </w:p>
    <w:p w:rsidR="008B7672" w:rsidRDefault="008B7672" w:rsidP="008B7672">
      <w:r>
        <w:t>Name value pair for endpoint JSON contains: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6617"/>
      </w:tblGrid>
      <w:tr w:rsidR="008B7672" w:rsidTr="009B10E5">
        <w:trPr>
          <w:trHeight w:val="377"/>
        </w:trPr>
        <w:tc>
          <w:tcPr>
            <w:tcW w:w="1908" w:type="dxa"/>
            <w:shd w:val="clear" w:color="auto" w:fill="auto"/>
          </w:tcPr>
          <w:p w:rsidR="008B7672" w:rsidRDefault="008B7672" w:rsidP="004F4554">
            <w:pPr>
              <w:ind w:left="0"/>
            </w:pPr>
            <w:r>
              <w:t>name</w:t>
            </w:r>
          </w:p>
        </w:tc>
        <w:tc>
          <w:tcPr>
            <w:tcW w:w="6617" w:type="dxa"/>
            <w:shd w:val="clear" w:color="auto" w:fill="auto"/>
          </w:tcPr>
          <w:p w:rsidR="008B7672" w:rsidRDefault="008B7672" w:rsidP="004F4554">
            <w:pPr>
              <w:ind w:left="0"/>
            </w:pPr>
            <w:r>
              <w:t>Name of endpoint</w:t>
            </w:r>
          </w:p>
        </w:tc>
      </w:tr>
      <w:tr w:rsidR="008B7672" w:rsidTr="009B10E5">
        <w:trPr>
          <w:trHeight w:val="440"/>
        </w:trPr>
        <w:tc>
          <w:tcPr>
            <w:tcW w:w="1908" w:type="dxa"/>
            <w:shd w:val="clear" w:color="auto" w:fill="auto"/>
          </w:tcPr>
          <w:p w:rsidR="008B7672" w:rsidRDefault="00D479F1" w:rsidP="004F4554">
            <w:pPr>
              <w:ind w:left="0"/>
            </w:pPr>
            <w:r>
              <w:t>s</w:t>
            </w:r>
            <w:r w:rsidR="008B7672">
              <w:t>ynopsis</w:t>
            </w:r>
          </w:p>
        </w:tc>
        <w:tc>
          <w:tcPr>
            <w:tcW w:w="6617" w:type="dxa"/>
            <w:shd w:val="clear" w:color="auto" w:fill="auto"/>
          </w:tcPr>
          <w:p w:rsidR="008B7672" w:rsidRDefault="008B7672" w:rsidP="004F4554">
            <w:pPr>
              <w:ind w:left="0"/>
            </w:pPr>
            <w:r>
              <w:t>Documentation for this endpoint</w:t>
            </w:r>
          </w:p>
        </w:tc>
      </w:tr>
      <w:tr w:rsidR="008B7672" w:rsidTr="009B10E5">
        <w:trPr>
          <w:trHeight w:val="350"/>
        </w:trPr>
        <w:tc>
          <w:tcPr>
            <w:tcW w:w="1908" w:type="dxa"/>
            <w:shd w:val="clear" w:color="auto" w:fill="auto"/>
          </w:tcPr>
          <w:p w:rsidR="008B7672" w:rsidRDefault="008B7672" w:rsidP="004F4554">
            <w:pPr>
              <w:ind w:left="0"/>
            </w:pPr>
            <w:r>
              <w:t>methods</w:t>
            </w:r>
          </w:p>
        </w:tc>
        <w:tc>
          <w:tcPr>
            <w:tcW w:w="6617" w:type="dxa"/>
            <w:shd w:val="clear" w:color="auto" w:fill="auto"/>
          </w:tcPr>
          <w:p w:rsidR="008B7672" w:rsidRDefault="008B7672" w:rsidP="004F4554">
            <w:pPr>
              <w:ind w:left="0"/>
            </w:pPr>
            <w:r>
              <w:t>JSON structure describing all the methods for this endpoint</w:t>
            </w:r>
          </w:p>
        </w:tc>
      </w:tr>
    </w:tbl>
    <w:p w:rsidR="008B7672" w:rsidRDefault="008B7672" w:rsidP="008B7672"/>
    <w:p w:rsidR="008B7672" w:rsidRDefault="008B7672" w:rsidP="008B7672">
      <w:r>
        <w:t>Name value pair for describing methods contains: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8"/>
        <w:gridCol w:w="6617"/>
      </w:tblGrid>
      <w:tr w:rsidR="008B7672" w:rsidTr="009B10E5">
        <w:trPr>
          <w:trHeight w:val="413"/>
        </w:trPr>
        <w:tc>
          <w:tcPr>
            <w:tcW w:w="1908" w:type="dxa"/>
            <w:shd w:val="clear" w:color="auto" w:fill="auto"/>
          </w:tcPr>
          <w:p w:rsidR="008B7672" w:rsidRDefault="00182130" w:rsidP="004F4554">
            <w:pPr>
              <w:ind w:left="0"/>
            </w:pPr>
            <w:proofErr w:type="spellStart"/>
            <w:r>
              <w:t>m</w:t>
            </w:r>
            <w:r w:rsidR="008B7672" w:rsidRPr="00F13F71">
              <w:t>ethodName</w:t>
            </w:r>
            <w:proofErr w:type="spellEnd"/>
          </w:p>
        </w:tc>
        <w:tc>
          <w:tcPr>
            <w:tcW w:w="6617" w:type="dxa"/>
            <w:shd w:val="clear" w:color="auto" w:fill="auto"/>
          </w:tcPr>
          <w:p w:rsidR="008B7672" w:rsidRDefault="008B7672" w:rsidP="004F4554">
            <w:pPr>
              <w:ind w:left="0"/>
            </w:pPr>
            <w:r>
              <w:t>Name of method</w:t>
            </w:r>
          </w:p>
        </w:tc>
      </w:tr>
      <w:tr w:rsidR="008B7672" w:rsidTr="009B10E5">
        <w:trPr>
          <w:trHeight w:val="440"/>
        </w:trPr>
        <w:tc>
          <w:tcPr>
            <w:tcW w:w="1908" w:type="dxa"/>
            <w:shd w:val="clear" w:color="auto" w:fill="auto"/>
          </w:tcPr>
          <w:p w:rsidR="008B7672" w:rsidRDefault="00182130" w:rsidP="004F4554">
            <w:pPr>
              <w:ind w:left="0"/>
            </w:pPr>
            <w:r>
              <w:t>s</w:t>
            </w:r>
            <w:r w:rsidR="008B7672" w:rsidRPr="00F13F71">
              <w:t>ynopsis</w:t>
            </w:r>
          </w:p>
        </w:tc>
        <w:tc>
          <w:tcPr>
            <w:tcW w:w="6617" w:type="dxa"/>
            <w:shd w:val="clear" w:color="auto" w:fill="auto"/>
          </w:tcPr>
          <w:p w:rsidR="008B7672" w:rsidRDefault="008B7672" w:rsidP="004F4554">
            <w:pPr>
              <w:ind w:left="0"/>
            </w:pPr>
            <w:r>
              <w:t>Description of method</w:t>
            </w:r>
          </w:p>
        </w:tc>
      </w:tr>
      <w:tr w:rsidR="008B7672" w:rsidTr="009B10E5">
        <w:trPr>
          <w:trHeight w:val="440"/>
        </w:trPr>
        <w:tc>
          <w:tcPr>
            <w:tcW w:w="1908" w:type="dxa"/>
            <w:shd w:val="clear" w:color="auto" w:fill="auto"/>
          </w:tcPr>
          <w:p w:rsidR="008B7672" w:rsidRDefault="00182130" w:rsidP="004F4554">
            <w:pPr>
              <w:ind w:left="0"/>
            </w:pPr>
            <w:proofErr w:type="spellStart"/>
            <w:r>
              <w:t>http</w:t>
            </w:r>
            <w:r w:rsidR="008B7672" w:rsidRPr="00F13F71">
              <w:t>Method</w:t>
            </w:r>
            <w:proofErr w:type="spellEnd"/>
          </w:p>
        </w:tc>
        <w:tc>
          <w:tcPr>
            <w:tcW w:w="6617" w:type="dxa"/>
            <w:shd w:val="clear" w:color="auto" w:fill="auto"/>
          </w:tcPr>
          <w:p w:rsidR="008B7672" w:rsidRDefault="008B7672" w:rsidP="004F4554">
            <w:pPr>
              <w:ind w:left="0"/>
            </w:pPr>
            <w:r>
              <w:t>Type of HTTP Verb</w:t>
            </w:r>
          </w:p>
        </w:tc>
      </w:tr>
      <w:tr w:rsidR="008B7672" w:rsidTr="009B10E5">
        <w:trPr>
          <w:trHeight w:val="2060"/>
        </w:trPr>
        <w:tc>
          <w:tcPr>
            <w:tcW w:w="1908" w:type="dxa"/>
            <w:shd w:val="clear" w:color="auto" w:fill="auto"/>
          </w:tcPr>
          <w:p w:rsidR="008B7672" w:rsidRDefault="00182130" w:rsidP="004F4554">
            <w:pPr>
              <w:ind w:left="0"/>
            </w:pPr>
            <w:proofErr w:type="spellStart"/>
            <w:r>
              <w:t>uri</w:t>
            </w:r>
            <w:proofErr w:type="spellEnd"/>
          </w:p>
        </w:tc>
        <w:tc>
          <w:tcPr>
            <w:tcW w:w="6617" w:type="dxa"/>
            <w:shd w:val="clear" w:color="auto" w:fill="auto"/>
          </w:tcPr>
          <w:p w:rsidR="008B7672" w:rsidRDefault="008B7672" w:rsidP="004F4554">
            <w:pPr>
              <w:ind w:left="0"/>
            </w:pPr>
            <w:r>
              <w:t>URI for the method excluding base URL and privatePath. If URI has dynamic value, then parameter with same name should</w:t>
            </w:r>
            <w:r w:rsidR="009B10E5">
              <w:t xml:space="preserve"> be present in parameters array</w:t>
            </w:r>
          </w:p>
          <w:p w:rsidR="008B7672" w:rsidRDefault="008B7672" w:rsidP="004F4554">
            <w:pPr>
              <w:ind w:left="0"/>
            </w:pPr>
            <w:r>
              <w:t>For dynamic URI, append colon (:) before folder name</w:t>
            </w:r>
          </w:p>
          <w:p w:rsidR="008B7672" w:rsidRPr="00F1272D" w:rsidRDefault="008B7672" w:rsidP="00F1272D">
            <w:pPr>
              <w:tabs>
                <w:tab w:val="left" w:pos="2700"/>
              </w:tabs>
              <w:ind w:left="0"/>
            </w:pPr>
            <w:r>
              <w:t xml:space="preserve">Ex: </w:t>
            </w:r>
            <w:r w:rsidRPr="00805CC5">
              <w:t>/account/v2/</w:t>
            </w:r>
            <w:r w:rsidRPr="00F1272D">
              <w:t>:</w:t>
            </w:r>
            <w:proofErr w:type="spellStart"/>
            <w:r w:rsidRPr="00F1272D">
              <w:rPr>
                <w:b/>
              </w:rPr>
              <w:t>realmId</w:t>
            </w:r>
            <w:proofErr w:type="spellEnd"/>
          </w:p>
          <w:p w:rsidR="00F1272D" w:rsidRPr="00F1272D" w:rsidRDefault="00F1272D" w:rsidP="00F1272D">
            <w:pPr>
              <w:spacing w:after="0" w:afterAutospacing="0" w:line="240" w:lineRule="auto"/>
              <w:ind w:left="0"/>
              <w:jc w:val="left"/>
              <w:rPr>
                <w:rFonts w:ascii="Times New Roman" w:hAnsi="Times New Roman"/>
                <w:sz w:val="24"/>
                <w:szCs w:val="24"/>
              </w:rPr>
            </w:pPr>
            <w:r w:rsidRPr="00F1272D">
              <w:t xml:space="preserve">Then </w:t>
            </w:r>
            <w:proofErr w:type="spellStart"/>
            <w:r w:rsidRPr="00F1272D">
              <w:t>realmId</w:t>
            </w:r>
            <w:proofErr w:type="spellEnd"/>
            <w:r w:rsidRPr="00F1272D">
              <w:t xml:space="preserve"> parameter should be present</w:t>
            </w:r>
          </w:p>
        </w:tc>
      </w:tr>
      <w:tr w:rsidR="008B7672" w:rsidTr="009B10E5">
        <w:trPr>
          <w:trHeight w:val="440"/>
        </w:trPr>
        <w:tc>
          <w:tcPr>
            <w:tcW w:w="1908" w:type="dxa"/>
            <w:shd w:val="clear" w:color="auto" w:fill="auto"/>
          </w:tcPr>
          <w:p w:rsidR="008B7672" w:rsidRDefault="00182130" w:rsidP="004F4554">
            <w:pPr>
              <w:ind w:left="0"/>
            </w:pPr>
            <w:proofErr w:type="spellStart"/>
            <w:r>
              <w:t>r</w:t>
            </w:r>
            <w:r w:rsidR="008B7672" w:rsidRPr="00F13F71">
              <w:t>equiresOAuth</w:t>
            </w:r>
            <w:proofErr w:type="spellEnd"/>
          </w:p>
        </w:tc>
        <w:tc>
          <w:tcPr>
            <w:tcW w:w="6617" w:type="dxa"/>
            <w:shd w:val="clear" w:color="auto" w:fill="auto"/>
          </w:tcPr>
          <w:p w:rsidR="008B7672" w:rsidRDefault="008B7672" w:rsidP="004F4554">
            <w:pPr>
              <w:ind w:left="0"/>
            </w:pPr>
            <w:r>
              <w:t>Tells application whether oauth is required or not for this method call</w:t>
            </w:r>
          </w:p>
        </w:tc>
      </w:tr>
      <w:tr w:rsidR="008B7672" w:rsidTr="009B10E5">
        <w:trPr>
          <w:trHeight w:val="350"/>
        </w:trPr>
        <w:tc>
          <w:tcPr>
            <w:tcW w:w="1908" w:type="dxa"/>
            <w:shd w:val="clear" w:color="auto" w:fill="auto"/>
          </w:tcPr>
          <w:p w:rsidR="008B7672" w:rsidRDefault="00182130" w:rsidP="004F4554">
            <w:pPr>
              <w:ind w:left="0"/>
            </w:pPr>
            <w:proofErr w:type="spellStart"/>
            <w:r>
              <w:t>r</w:t>
            </w:r>
            <w:r w:rsidR="008B7672" w:rsidRPr="00F13F71">
              <w:t>equiresPostData</w:t>
            </w:r>
            <w:proofErr w:type="spellEnd"/>
          </w:p>
        </w:tc>
        <w:tc>
          <w:tcPr>
            <w:tcW w:w="6617" w:type="dxa"/>
            <w:shd w:val="clear" w:color="auto" w:fill="auto"/>
          </w:tcPr>
          <w:p w:rsidR="008B7672" w:rsidRDefault="008B7672" w:rsidP="004F4554">
            <w:pPr>
              <w:ind w:left="0"/>
            </w:pPr>
            <w:r>
              <w:t>Tells application whether this method requires request body</w:t>
            </w:r>
          </w:p>
        </w:tc>
      </w:tr>
      <w:tr w:rsidR="008B7672" w:rsidTr="009B10E5">
        <w:trPr>
          <w:trHeight w:val="1250"/>
        </w:trPr>
        <w:tc>
          <w:tcPr>
            <w:tcW w:w="1908" w:type="dxa"/>
            <w:shd w:val="clear" w:color="auto" w:fill="auto"/>
          </w:tcPr>
          <w:p w:rsidR="008B7672" w:rsidRDefault="008B7672" w:rsidP="004F4554">
            <w:pPr>
              <w:ind w:left="0"/>
            </w:pPr>
            <w:r w:rsidRPr="00F13F71">
              <w:t>headers</w:t>
            </w:r>
          </w:p>
        </w:tc>
        <w:tc>
          <w:tcPr>
            <w:tcW w:w="6617" w:type="dxa"/>
            <w:shd w:val="clear" w:color="auto" w:fill="auto"/>
          </w:tcPr>
          <w:p w:rsidR="008B7672" w:rsidRDefault="008B7672" w:rsidP="004F4554">
            <w:pPr>
              <w:ind w:left="0"/>
            </w:pPr>
            <w:r>
              <w:t xml:space="preserve">Array of JSON structure containing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4339"/>
            </w:tblGrid>
            <w:tr w:rsidR="008B7672" w:rsidTr="004F4554">
              <w:tc>
                <w:tcPr>
                  <w:tcW w:w="2047" w:type="dxa"/>
                  <w:shd w:val="clear" w:color="auto" w:fill="auto"/>
                </w:tcPr>
                <w:p w:rsidR="008B7672" w:rsidRDefault="008B7672" w:rsidP="004F4554">
                  <w:pPr>
                    <w:ind w:left="0"/>
                  </w:pPr>
                  <w:r>
                    <w:t>Name</w:t>
                  </w:r>
                </w:p>
              </w:tc>
              <w:tc>
                <w:tcPr>
                  <w:tcW w:w="4339" w:type="dxa"/>
                  <w:shd w:val="clear" w:color="auto" w:fill="auto"/>
                </w:tcPr>
                <w:p w:rsidR="008B7672" w:rsidRDefault="008B7672" w:rsidP="004F4554">
                  <w:pPr>
                    <w:ind w:left="0"/>
                  </w:pPr>
                  <w:r>
                    <w:t>Name of header</w:t>
                  </w:r>
                </w:p>
              </w:tc>
            </w:tr>
            <w:tr w:rsidR="008B7672" w:rsidTr="004F4554">
              <w:tc>
                <w:tcPr>
                  <w:tcW w:w="2047" w:type="dxa"/>
                  <w:shd w:val="clear" w:color="auto" w:fill="auto"/>
                </w:tcPr>
                <w:p w:rsidR="008B7672" w:rsidRDefault="008B7672" w:rsidP="004F4554">
                  <w:pPr>
                    <w:ind w:left="0"/>
                  </w:pPr>
                  <w:r>
                    <w:t>Default</w:t>
                  </w:r>
                </w:p>
              </w:tc>
              <w:tc>
                <w:tcPr>
                  <w:tcW w:w="4339" w:type="dxa"/>
                  <w:shd w:val="clear" w:color="auto" w:fill="auto"/>
                </w:tcPr>
                <w:p w:rsidR="008B7672" w:rsidRDefault="008B7672" w:rsidP="004F4554">
                  <w:pPr>
                    <w:ind w:left="0"/>
                  </w:pPr>
                  <w:r>
                    <w:t>Default value to be displayed to user</w:t>
                  </w:r>
                </w:p>
              </w:tc>
            </w:tr>
          </w:tbl>
          <w:p w:rsidR="008B7672" w:rsidRDefault="008B7672" w:rsidP="004F4554">
            <w:pPr>
              <w:ind w:left="0"/>
            </w:pPr>
          </w:p>
        </w:tc>
      </w:tr>
      <w:tr w:rsidR="008B7672" w:rsidTr="009B10E5">
        <w:trPr>
          <w:trHeight w:val="1610"/>
        </w:trPr>
        <w:tc>
          <w:tcPr>
            <w:tcW w:w="1908" w:type="dxa"/>
            <w:shd w:val="clear" w:color="auto" w:fill="auto"/>
          </w:tcPr>
          <w:p w:rsidR="008B7672" w:rsidRDefault="008B7672" w:rsidP="004F4554">
            <w:pPr>
              <w:ind w:left="0"/>
            </w:pPr>
            <w:r w:rsidRPr="00F13F71">
              <w:t>parameters</w:t>
            </w:r>
          </w:p>
        </w:tc>
        <w:tc>
          <w:tcPr>
            <w:tcW w:w="6617" w:type="dxa"/>
            <w:shd w:val="clear" w:color="auto" w:fill="auto"/>
          </w:tcPr>
          <w:p w:rsidR="008B7672" w:rsidRDefault="008B7672" w:rsidP="004F4554">
            <w:pPr>
              <w:ind w:left="0"/>
            </w:pPr>
            <w:r>
              <w:t>Array of JSON structure containing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4339"/>
            </w:tblGrid>
            <w:tr w:rsidR="008B7672" w:rsidTr="004F4554">
              <w:tc>
                <w:tcPr>
                  <w:tcW w:w="2047" w:type="dxa"/>
                  <w:shd w:val="clear" w:color="auto" w:fill="auto"/>
                </w:tcPr>
                <w:p w:rsidR="008B7672" w:rsidRDefault="008B7672" w:rsidP="004F4554">
                  <w:pPr>
                    <w:ind w:left="0"/>
                  </w:pPr>
                  <w:r>
                    <w:t>Name</w:t>
                  </w:r>
                </w:p>
              </w:tc>
              <w:tc>
                <w:tcPr>
                  <w:tcW w:w="4339" w:type="dxa"/>
                  <w:shd w:val="clear" w:color="auto" w:fill="auto"/>
                </w:tcPr>
                <w:p w:rsidR="008B7672" w:rsidRDefault="008B7672" w:rsidP="004F4554">
                  <w:pPr>
                    <w:ind w:left="0"/>
                  </w:pPr>
                  <w:r>
                    <w:t>Name of parameter</w:t>
                  </w:r>
                </w:p>
              </w:tc>
            </w:tr>
            <w:tr w:rsidR="008B7672" w:rsidTr="004F4554">
              <w:tc>
                <w:tcPr>
                  <w:tcW w:w="2047" w:type="dxa"/>
                  <w:shd w:val="clear" w:color="auto" w:fill="auto"/>
                </w:tcPr>
                <w:p w:rsidR="008B7672" w:rsidRDefault="008B7672" w:rsidP="004F4554">
                  <w:pPr>
                    <w:ind w:left="0"/>
                  </w:pPr>
                  <w:r>
                    <w:t>Required</w:t>
                  </w:r>
                </w:p>
              </w:tc>
              <w:tc>
                <w:tcPr>
                  <w:tcW w:w="4339" w:type="dxa"/>
                  <w:shd w:val="clear" w:color="auto" w:fill="auto"/>
                </w:tcPr>
                <w:p w:rsidR="008B7672" w:rsidRDefault="008B7672" w:rsidP="004F4554">
                  <w:pPr>
                    <w:ind w:left="0"/>
                  </w:pPr>
                  <w:r>
                    <w:t>If parameter is part of URL it should be “Y”</w:t>
                  </w:r>
                </w:p>
              </w:tc>
            </w:tr>
            <w:tr w:rsidR="008B7672" w:rsidTr="004F4554">
              <w:tc>
                <w:tcPr>
                  <w:tcW w:w="2047" w:type="dxa"/>
                  <w:shd w:val="clear" w:color="auto" w:fill="auto"/>
                </w:tcPr>
                <w:p w:rsidR="008B7672" w:rsidRDefault="008B7672" w:rsidP="004F4554">
                  <w:pPr>
                    <w:ind w:left="0"/>
                  </w:pPr>
                  <w:r>
                    <w:t>Default</w:t>
                  </w:r>
                </w:p>
              </w:tc>
              <w:tc>
                <w:tcPr>
                  <w:tcW w:w="4339" w:type="dxa"/>
                  <w:shd w:val="clear" w:color="auto" w:fill="auto"/>
                </w:tcPr>
                <w:p w:rsidR="008B7672" w:rsidRDefault="008B7672" w:rsidP="004F4554">
                  <w:pPr>
                    <w:ind w:left="0"/>
                  </w:pPr>
                  <w:r>
                    <w:t>Default value to be displayed to user</w:t>
                  </w:r>
                </w:p>
              </w:tc>
            </w:tr>
            <w:tr w:rsidR="008B7672" w:rsidTr="004F4554">
              <w:tc>
                <w:tcPr>
                  <w:tcW w:w="2047" w:type="dxa"/>
                  <w:shd w:val="clear" w:color="auto" w:fill="auto"/>
                </w:tcPr>
                <w:p w:rsidR="008B7672" w:rsidRDefault="008B7672" w:rsidP="004F4554">
                  <w:pPr>
                    <w:ind w:left="0"/>
                  </w:pPr>
                  <w:r>
                    <w:t>Type</w:t>
                  </w:r>
                </w:p>
              </w:tc>
              <w:tc>
                <w:tcPr>
                  <w:tcW w:w="4339" w:type="dxa"/>
                  <w:shd w:val="clear" w:color="auto" w:fill="auto"/>
                </w:tcPr>
                <w:p w:rsidR="008B7672" w:rsidRDefault="008B7672" w:rsidP="004F4554">
                  <w:pPr>
                    <w:ind w:left="0"/>
                  </w:pPr>
                  <w:r>
                    <w:t>String, enumeratedList</w:t>
                  </w:r>
                </w:p>
              </w:tc>
            </w:tr>
            <w:tr w:rsidR="008B7672" w:rsidTr="004F4554">
              <w:tc>
                <w:tcPr>
                  <w:tcW w:w="2047" w:type="dxa"/>
                  <w:shd w:val="clear" w:color="auto" w:fill="auto"/>
                </w:tcPr>
                <w:p w:rsidR="008B7672" w:rsidRDefault="008B7672" w:rsidP="004F4554">
                  <w:pPr>
                    <w:ind w:left="0"/>
                  </w:pPr>
                  <w:r w:rsidRPr="00C71BCE">
                    <w:t>EnumeratedList</w:t>
                  </w:r>
                </w:p>
              </w:tc>
              <w:tc>
                <w:tcPr>
                  <w:tcW w:w="4339" w:type="dxa"/>
                  <w:shd w:val="clear" w:color="auto" w:fill="auto"/>
                </w:tcPr>
                <w:p w:rsidR="008B7672" w:rsidRDefault="008B7672" w:rsidP="004F4554">
                  <w:pPr>
                    <w:ind w:left="0"/>
                  </w:pPr>
                  <w:r>
                    <w:t>If type is enumeratedList value will be array of values</w:t>
                  </w:r>
                </w:p>
              </w:tc>
            </w:tr>
          </w:tbl>
          <w:p w:rsidR="00F1272D" w:rsidRDefault="00F1272D" w:rsidP="004F4554">
            <w:pPr>
              <w:ind w:left="0"/>
              <w:rPr>
                <w:rFonts w:cs="Arial"/>
                <w:b/>
                <w:bCs/>
                <w:color w:val="000000"/>
              </w:rPr>
            </w:pPr>
          </w:p>
          <w:p w:rsidR="00F1272D" w:rsidRDefault="00F1272D" w:rsidP="004F4554">
            <w:pPr>
              <w:ind w:left="0"/>
            </w:pPr>
            <w:r>
              <w:rPr>
                <w:rFonts w:cs="Arial"/>
                <w:b/>
                <w:bCs/>
                <w:color w:val="000000"/>
              </w:rPr>
              <w:t>Note: These parameters will always be appended to the URL and not sent as POST request body.</w:t>
            </w:r>
            <w:r>
              <w:rPr>
                <w:rFonts w:ascii="Segoe UI" w:hAnsi="Segoe UI" w:cs="Segoe UI"/>
                <w:color w:val="000000"/>
              </w:rPr>
              <w:t> </w:t>
            </w:r>
          </w:p>
        </w:tc>
      </w:tr>
    </w:tbl>
    <w:p w:rsidR="008B7672" w:rsidRPr="008B7672" w:rsidRDefault="008B7672" w:rsidP="008B7672"/>
    <w:p w:rsidR="00D34ACB" w:rsidRDefault="00D34ACB" w:rsidP="00BF27E3">
      <w:pPr>
        <w:pStyle w:val="Heading2"/>
      </w:pPr>
      <w:bookmarkStart w:id="60" w:name="_Toc101009812"/>
      <w:bookmarkStart w:id="61" w:name="_Toc340866644"/>
      <w:r w:rsidRPr="006D6B78">
        <w:t>Error &amp; Exception handling</w:t>
      </w:r>
      <w:bookmarkEnd w:id="60"/>
      <w:bookmarkEnd w:id="61"/>
    </w:p>
    <w:p w:rsidR="00A861AD" w:rsidRDefault="00A861AD" w:rsidP="00A861AD">
      <w:r>
        <w:t>Error handling in Node.</w:t>
      </w:r>
      <w:r w:rsidR="00B62C81">
        <w:t>js</w:t>
      </w:r>
      <w:r>
        <w:t xml:space="preserve"> isn’t well-developed and we have to handle it internally. </w:t>
      </w:r>
      <w:r w:rsidR="00B62C81">
        <w:t>Error ha</w:t>
      </w:r>
      <w:r w:rsidR="00B62C81">
        <w:t>n</w:t>
      </w:r>
      <w:r w:rsidR="00B62C81">
        <w:t>dling</w:t>
      </w:r>
      <w:r>
        <w:t xml:space="preserve"> </w:t>
      </w:r>
      <w:r w:rsidRPr="00B1355A">
        <w:t xml:space="preserve">is very important for long running </w:t>
      </w:r>
      <w:r>
        <w:t>N</w:t>
      </w:r>
      <w:r w:rsidRPr="00B1355A">
        <w:t>ode.</w:t>
      </w:r>
      <w:r w:rsidR="00B62C81">
        <w:t>js</w:t>
      </w:r>
      <w:r w:rsidRPr="00B1355A">
        <w:t xml:space="preserve"> servers</w:t>
      </w:r>
      <w:r>
        <w:t>,</w:t>
      </w:r>
      <w:r w:rsidRPr="00B1355A">
        <w:t xml:space="preserve"> since a single uncaught exception can bring the whole server down</w:t>
      </w:r>
      <w:r>
        <w:t xml:space="preserve">. Here are few possible errors </w:t>
      </w:r>
      <w:r w:rsidR="00B62C81">
        <w:t xml:space="preserve">that </w:t>
      </w:r>
      <w:r>
        <w:t>could happen in the API Ex</w:t>
      </w:r>
      <w:r w:rsidR="00377B02">
        <w:t>plorer:</w:t>
      </w:r>
    </w:p>
    <w:p w:rsidR="00A861AD" w:rsidRDefault="00A861AD" w:rsidP="00A861AD">
      <w:pPr>
        <w:numPr>
          <w:ilvl w:val="0"/>
          <w:numId w:val="25"/>
        </w:numPr>
      </w:pPr>
      <w:r>
        <w:t>The http request might encounter an error. These are signaled using an 'error' event.</w:t>
      </w:r>
    </w:p>
    <w:p w:rsidR="00A861AD" w:rsidRDefault="00A861AD" w:rsidP="00A861AD">
      <w:pPr>
        <w:numPr>
          <w:ilvl w:val="0"/>
          <w:numId w:val="25"/>
        </w:numPr>
      </w:pPr>
      <w:r>
        <w:t xml:space="preserve">The JSON parse might fail. </w:t>
      </w:r>
      <w:r w:rsidR="00377B02">
        <w:t>In which case, this</w:t>
      </w:r>
      <w:r>
        <w:t xml:space="preserve"> synchronous call will throw an exce</w:t>
      </w:r>
      <w:r>
        <w:t>p</w:t>
      </w:r>
      <w:r>
        <w:t xml:space="preserve">tion. Alternatively, </w:t>
      </w:r>
      <w:r w:rsidR="00182130">
        <w:t xml:space="preserve">if the structure is wrong, </w:t>
      </w:r>
      <w:r>
        <w:t xml:space="preserve">an exception </w:t>
      </w:r>
      <w:r w:rsidR="00182130">
        <w:t xml:space="preserve">will be thrown </w:t>
      </w:r>
      <w:r>
        <w:t>after a su</w:t>
      </w:r>
      <w:r>
        <w:t>c</w:t>
      </w:r>
      <w:r>
        <w:t xml:space="preserve">cessful </w:t>
      </w:r>
      <w:r w:rsidR="00182130">
        <w:t>parse</w:t>
      </w:r>
      <w:r>
        <w:t>.</w:t>
      </w:r>
    </w:p>
    <w:p w:rsidR="00A861AD" w:rsidRDefault="00A861AD" w:rsidP="00A861AD">
      <w:pPr>
        <w:numPr>
          <w:ilvl w:val="0"/>
          <w:numId w:val="25"/>
        </w:numPr>
      </w:pPr>
      <w:r>
        <w:t xml:space="preserve">The database store might fail. </w:t>
      </w:r>
      <w:r w:rsidR="00377B02">
        <w:t>O</w:t>
      </w:r>
      <w:r>
        <w:t xml:space="preserve">ur callback from the database uses </w:t>
      </w:r>
      <w:r w:rsidR="00377B02">
        <w:t>a</w:t>
      </w:r>
      <w:r>
        <w:t xml:space="preserve"> common Node practice of passing us a first parameter, "error", whose value is either undefined (nothing went wrong) or an Error object.</w:t>
      </w:r>
    </w:p>
    <w:p w:rsidR="00A861AD" w:rsidRDefault="00A861AD" w:rsidP="00A861AD">
      <w:pPr>
        <w:numPr>
          <w:ilvl w:val="0"/>
          <w:numId w:val="25"/>
        </w:numPr>
      </w:pPr>
      <w:r>
        <w:t>Something goes unexpectedly wrong in the library. For example, if there's a DNS fai</w:t>
      </w:r>
      <w:r>
        <w:t>l</w:t>
      </w:r>
      <w:r>
        <w:t>ure, Node's HTTPClient doesn't tell us using an 'Error' event, it just throws an (u</w:t>
      </w:r>
      <w:r>
        <w:t>n</w:t>
      </w:r>
      <w:r>
        <w:t>handled) exception to Node.</w:t>
      </w:r>
    </w:p>
    <w:p w:rsidR="00A861AD" w:rsidRDefault="00A861AD" w:rsidP="00A861AD">
      <w:pPr>
        <w:ind w:left="1440"/>
      </w:pPr>
    </w:p>
    <w:p w:rsidR="00A861AD" w:rsidRDefault="00A861AD" w:rsidP="00A861AD">
      <w:r>
        <w:t>The above mentioned errors could be possible for both Synchronous and Asynchronous calls. How to handle those errors for Synchronous and Asynchronous calls are given below.</w:t>
      </w:r>
    </w:p>
    <w:p w:rsidR="00A861AD" w:rsidRDefault="00A861AD" w:rsidP="00A861AD">
      <w:pPr>
        <w:numPr>
          <w:ilvl w:val="0"/>
          <w:numId w:val="25"/>
        </w:numPr>
      </w:pPr>
      <w:r w:rsidRPr="003824AC">
        <w:t xml:space="preserve">For asynchronous code, the first argument of the callback is </w:t>
      </w:r>
      <w:r>
        <w:t>“</w:t>
      </w:r>
      <w:r w:rsidRPr="003824AC">
        <w:t>err</w:t>
      </w:r>
      <w:r>
        <w:t>or”</w:t>
      </w:r>
      <w:r w:rsidRPr="003824AC">
        <w:t>, if an error ha</w:t>
      </w:r>
      <w:r w:rsidRPr="003824AC">
        <w:t>p</w:t>
      </w:r>
      <w:r w:rsidRPr="003824AC">
        <w:t>pens it is the error</w:t>
      </w:r>
      <w:r w:rsidR="00182130">
        <w:t xml:space="preserve"> object</w:t>
      </w:r>
      <w:r w:rsidRPr="003824AC">
        <w:t>, if it doesn't it is null. Any other arguments follow the err a</w:t>
      </w:r>
      <w:r w:rsidRPr="003824AC">
        <w:t>r</w:t>
      </w:r>
      <w:r w:rsidRPr="003824AC">
        <w:t>gument</w:t>
      </w:r>
      <w:r>
        <w:t>.</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pP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r w:rsidRPr="007768E5">
        <w:rPr>
          <w:rFonts w:ascii="Courier New" w:hAnsi="Courier New" w:cs="Courier New"/>
          <w:color w:val="00B050"/>
        </w:rPr>
        <w:t>// sample callback function</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function </w:t>
      </w:r>
      <w:r w:rsidRPr="007959A5">
        <w:rPr>
          <w:rFonts w:ascii="Courier New" w:hAnsi="Courier New" w:cs="Courier New"/>
          <w:color w:val="000000"/>
        </w:rPr>
        <w:t>(error, data, ...) {</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    if </w:t>
      </w:r>
      <w:r w:rsidRPr="007959A5">
        <w:rPr>
          <w:rFonts w:ascii="Courier New" w:hAnsi="Courier New" w:cs="Courier New"/>
          <w:color w:val="000000"/>
        </w:rPr>
        <w:t>(error) {</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r w:rsidRPr="007768E5">
        <w:rPr>
          <w:rFonts w:ascii="Courier New" w:hAnsi="Courier New" w:cs="Courier New"/>
          <w:color w:val="31849B"/>
        </w:rPr>
        <w:t xml:space="preserve">        </w:t>
      </w:r>
      <w:r w:rsidRPr="007768E5">
        <w:rPr>
          <w:rFonts w:ascii="Courier New" w:hAnsi="Courier New" w:cs="Courier New"/>
          <w:color w:val="00B050"/>
        </w:rPr>
        <w:t>// handle our error here</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        return</w:t>
      </w:r>
      <w:r w:rsidRPr="007959A5">
        <w:rPr>
          <w:rFonts w:ascii="Courier New" w:hAnsi="Courier New" w:cs="Courier New"/>
          <w:color w:val="000000"/>
        </w:rPr>
        <w:t>(</w:t>
      </w:r>
      <w:r w:rsidRPr="007768E5">
        <w:rPr>
          <w:rFonts w:ascii="Courier New" w:hAnsi="Courier New" w:cs="Courier New"/>
          <w:color w:val="31849B"/>
        </w:rPr>
        <w:t>null</w:t>
      </w:r>
      <w:r w:rsidRPr="007959A5">
        <w:rPr>
          <w:rFonts w:ascii="Courier New" w:hAnsi="Courier New" w:cs="Courier New"/>
          <w:color w:val="000000"/>
        </w:rPr>
        <w:t>)</w:t>
      </w:r>
      <w:r w:rsidRPr="007768E5">
        <w:rPr>
          <w:rFonts w:ascii="Courier New" w:hAnsi="Courier New" w:cs="Courier New"/>
          <w:color w:val="31849B"/>
        </w:rPr>
        <w:t>;</w:t>
      </w:r>
    </w:p>
    <w:p w:rsidR="00A861AD" w:rsidRPr="007959A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r w:rsidRPr="007768E5">
        <w:rPr>
          <w:rFonts w:ascii="Courier New" w:hAnsi="Courier New" w:cs="Courier New"/>
          <w:color w:val="31849B"/>
        </w:rPr>
        <w:t xml:space="preserve">    </w:t>
      </w:r>
      <w:r w:rsidRPr="007959A5">
        <w:rPr>
          <w:rFonts w:ascii="Courier New" w:hAnsi="Courier New" w:cs="Courier New"/>
          <w:color w:val="000000"/>
        </w:rPr>
        <w:t>}</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 </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r w:rsidRPr="007768E5">
        <w:rPr>
          <w:rFonts w:ascii="Courier New" w:hAnsi="Courier New" w:cs="Courier New"/>
          <w:color w:val="31849B"/>
        </w:rPr>
        <w:t xml:space="preserve">    </w:t>
      </w:r>
      <w:r w:rsidRPr="007768E5">
        <w:rPr>
          <w:rFonts w:ascii="Courier New" w:hAnsi="Courier New" w:cs="Courier New"/>
          <w:color w:val="00B050"/>
        </w:rPr>
        <w:t>// handle our data here</w:t>
      </w:r>
    </w:p>
    <w:p w:rsidR="00A861AD" w:rsidRPr="007959A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r w:rsidRPr="007959A5">
        <w:rPr>
          <w:rFonts w:ascii="Courier New" w:hAnsi="Courier New" w:cs="Courier New"/>
          <w:color w:val="000000"/>
        </w:rPr>
        <w:t>}</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color w:val="31849B"/>
        </w:rPr>
      </w:pP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color w:val="31849B"/>
        </w:rPr>
      </w:pP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r w:rsidRPr="007768E5">
        <w:rPr>
          <w:rFonts w:ascii="Courier New" w:hAnsi="Courier New" w:cs="Courier New"/>
          <w:color w:val="00B050"/>
        </w:rPr>
        <w:t>// how to use the callback error handling</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divide </w:t>
      </w:r>
      <w:r w:rsidRPr="007959A5">
        <w:rPr>
          <w:rFonts w:ascii="Courier New" w:hAnsi="Courier New" w:cs="Courier New"/>
          <w:color w:val="000000"/>
        </w:rPr>
        <w:t xml:space="preserve">(4, 2, </w:t>
      </w:r>
      <w:r w:rsidRPr="007768E5">
        <w:rPr>
          <w:rFonts w:ascii="Courier New" w:hAnsi="Courier New" w:cs="Courier New"/>
          <w:color w:val="31849B"/>
        </w:rPr>
        <w:t>function</w:t>
      </w:r>
      <w:r w:rsidRPr="007959A5">
        <w:rPr>
          <w:rFonts w:ascii="Courier New" w:hAnsi="Courier New" w:cs="Courier New"/>
          <w:color w:val="000000"/>
        </w:rPr>
        <w:t>(err, result){</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    if </w:t>
      </w:r>
      <w:r w:rsidRPr="007959A5">
        <w:rPr>
          <w:rFonts w:ascii="Courier New" w:hAnsi="Courier New" w:cs="Courier New"/>
          <w:color w:val="000000"/>
        </w:rPr>
        <w:t>( err ) {</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r w:rsidRPr="007768E5">
        <w:rPr>
          <w:rFonts w:ascii="Courier New" w:hAnsi="Courier New" w:cs="Courier New"/>
          <w:color w:val="31849B"/>
        </w:rPr>
        <w:t xml:space="preserve">        </w:t>
      </w:r>
      <w:r w:rsidRPr="007768E5">
        <w:rPr>
          <w:rFonts w:ascii="Courier New" w:hAnsi="Courier New" w:cs="Courier New"/>
          <w:color w:val="00B050"/>
        </w:rPr>
        <w:t>// handle the error, or forward it to the next callback</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        console.log</w:t>
      </w:r>
      <w:r w:rsidRPr="007959A5">
        <w:rPr>
          <w:rFonts w:ascii="Courier New" w:hAnsi="Courier New" w:cs="Courier New"/>
          <w:color w:val="000000"/>
        </w:rPr>
        <w:t>(err);</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        return;</w:t>
      </w:r>
    </w:p>
    <w:p w:rsidR="00A861AD" w:rsidRPr="007959A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r w:rsidRPr="007768E5">
        <w:rPr>
          <w:rFonts w:ascii="Courier New" w:hAnsi="Courier New" w:cs="Courier New"/>
          <w:color w:val="31849B"/>
        </w:rPr>
        <w:t xml:space="preserve">    </w:t>
      </w:r>
      <w:r w:rsidRPr="007959A5">
        <w:rPr>
          <w:rFonts w:ascii="Courier New" w:hAnsi="Courier New" w:cs="Courier New"/>
          <w:color w:val="000000"/>
        </w:rPr>
        <w:t>}</w:t>
      </w:r>
    </w:p>
    <w:p w:rsidR="00A861AD" w:rsidRPr="007768E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768E5">
        <w:rPr>
          <w:rFonts w:ascii="Courier New" w:hAnsi="Courier New" w:cs="Courier New"/>
          <w:color w:val="31849B"/>
        </w:rPr>
        <w:t xml:space="preserve">    console.log</w:t>
      </w:r>
      <w:r w:rsidRPr="007959A5">
        <w:rPr>
          <w:rFonts w:ascii="Courier New" w:hAnsi="Courier New" w:cs="Courier New"/>
          <w:color w:val="000000"/>
        </w:rPr>
        <w:t>('4/2=' + result);</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r w:rsidRPr="007959A5">
        <w:rPr>
          <w:rFonts w:ascii="Courier New" w:hAnsi="Courier New" w:cs="Courier New"/>
          <w:color w:val="000000"/>
        </w:rPr>
        <w:t>});</w:t>
      </w:r>
    </w:p>
    <w:p w:rsidR="00182130" w:rsidRPr="007959A5"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p>
    <w:p w:rsidR="00A861AD" w:rsidRDefault="00A861AD" w:rsidP="00A861AD">
      <w:pPr>
        <w:ind w:left="0"/>
      </w:pPr>
    </w:p>
    <w:p w:rsidR="00A861AD" w:rsidRDefault="00A861AD" w:rsidP="00A861AD">
      <w:pPr>
        <w:numPr>
          <w:ilvl w:val="0"/>
          <w:numId w:val="25"/>
        </w:numPr>
      </w:pPr>
      <w:r w:rsidRPr="003824AC">
        <w:t xml:space="preserve">For synchronous code, </w:t>
      </w:r>
      <w:r>
        <w:t>if an error happens, return</w:t>
      </w:r>
      <w:r w:rsidR="00182130">
        <w:t>s</w:t>
      </w:r>
      <w:r>
        <w:t xml:space="preserve"> the error.</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00B050"/>
        </w:rPr>
        <w:t>// sample code to handle the error</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var </w:t>
      </w:r>
      <w:r w:rsidRPr="007959A5">
        <w:rPr>
          <w:rFonts w:ascii="Courier New" w:hAnsi="Courier New" w:cs="Courier New"/>
          <w:color w:val="000000"/>
        </w:rPr>
        <w:t>result =</w:t>
      </w:r>
      <w:r w:rsidRPr="00BB0FB1">
        <w:rPr>
          <w:rFonts w:ascii="Courier New" w:hAnsi="Courier New" w:cs="Courier New"/>
          <w:color w:val="31849B"/>
        </w:rPr>
        <w:t xml:space="preserve"> divideSync</w:t>
      </w:r>
      <w:r w:rsidRPr="007959A5">
        <w:rPr>
          <w:rFonts w:ascii="Courier New" w:hAnsi="Courier New" w:cs="Courier New"/>
          <w:color w:val="000000"/>
        </w:rPr>
        <w:t>(4, 2);</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if </w:t>
      </w:r>
      <w:r w:rsidRPr="007959A5">
        <w:rPr>
          <w:rFonts w:ascii="Courier New" w:hAnsi="Courier New" w:cs="Courier New"/>
          <w:color w:val="000000"/>
        </w:rPr>
        <w:t>( result</w:t>
      </w:r>
      <w:r w:rsidRPr="00BB0FB1">
        <w:rPr>
          <w:rFonts w:ascii="Courier New" w:hAnsi="Courier New" w:cs="Courier New"/>
          <w:color w:val="31849B"/>
        </w:rPr>
        <w:t xml:space="preserve"> instanceof </w:t>
      </w:r>
      <w:r w:rsidRPr="007959A5">
        <w:rPr>
          <w:rFonts w:ascii="Courier New" w:hAnsi="Courier New" w:cs="Courier New"/>
          <w:color w:val="000000"/>
        </w:rPr>
        <w:t>Error ) {</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    </w:t>
      </w:r>
      <w:r w:rsidRPr="00BB0FB1">
        <w:rPr>
          <w:rFonts w:ascii="Courier New" w:hAnsi="Courier New" w:cs="Courier New"/>
          <w:color w:val="00B050"/>
        </w:rPr>
        <w:t>// handle the error</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    console.log</w:t>
      </w:r>
      <w:r w:rsidRPr="007959A5">
        <w:rPr>
          <w:rFonts w:ascii="Courier New" w:hAnsi="Courier New" w:cs="Courier New"/>
          <w:color w:val="000000"/>
        </w:rPr>
        <w:t>(result);</w:t>
      </w:r>
    </w:p>
    <w:p w:rsidR="00A861AD" w:rsidRPr="007959A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r w:rsidRPr="00BB0FB1">
        <w:rPr>
          <w:rFonts w:ascii="Courier New" w:hAnsi="Courier New" w:cs="Courier New"/>
          <w:color w:val="31849B"/>
        </w:rPr>
        <w:t xml:space="preserve">    process.exit</w:t>
      </w:r>
      <w:r w:rsidRPr="007959A5">
        <w:rPr>
          <w:rFonts w:ascii="Courier New" w:hAnsi="Courier New" w:cs="Courier New"/>
          <w:color w:val="000000"/>
        </w:rPr>
        <w:t>();</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7959A5">
        <w:rPr>
          <w:rFonts w:ascii="Courier New" w:hAnsi="Courier New" w:cs="Courier New"/>
          <w:color w:val="000000"/>
        </w:rPr>
        <w:t>});</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color w:val="31849B"/>
        </w:rPr>
      </w:pP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r w:rsidRPr="00BB0FB1">
        <w:rPr>
          <w:rFonts w:ascii="Courier New" w:hAnsi="Courier New" w:cs="Courier New"/>
          <w:color w:val="00B050"/>
        </w:rPr>
        <w:t>// how to use the callback error handling</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divide </w:t>
      </w:r>
      <w:r w:rsidRPr="00BB0FB1">
        <w:rPr>
          <w:rFonts w:ascii="Courier New" w:hAnsi="Courier New" w:cs="Courier New"/>
          <w:color w:val="000000"/>
        </w:rPr>
        <w:t xml:space="preserve">(4, 2, </w:t>
      </w:r>
      <w:r w:rsidRPr="00BB0FB1">
        <w:rPr>
          <w:rFonts w:ascii="Courier New" w:hAnsi="Courier New" w:cs="Courier New"/>
          <w:color w:val="31849B"/>
        </w:rPr>
        <w:t>function</w:t>
      </w:r>
      <w:r w:rsidRPr="00BB0FB1">
        <w:rPr>
          <w:rFonts w:ascii="Courier New" w:hAnsi="Courier New" w:cs="Courier New"/>
          <w:color w:val="000000"/>
        </w:rPr>
        <w:t>(err, result){</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    if </w:t>
      </w:r>
      <w:r w:rsidRPr="00BB0FB1">
        <w:rPr>
          <w:rFonts w:ascii="Courier New" w:hAnsi="Courier New" w:cs="Courier New"/>
          <w:color w:val="000000"/>
        </w:rPr>
        <w:t>( err ) {</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B050"/>
        </w:rPr>
      </w:pPr>
      <w:r w:rsidRPr="00BB0FB1">
        <w:rPr>
          <w:rFonts w:ascii="Courier New" w:hAnsi="Courier New" w:cs="Courier New"/>
          <w:color w:val="31849B"/>
        </w:rPr>
        <w:t xml:space="preserve">        </w:t>
      </w:r>
      <w:r w:rsidRPr="00BB0FB1">
        <w:rPr>
          <w:rFonts w:ascii="Courier New" w:hAnsi="Courier New" w:cs="Courier New"/>
          <w:color w:val="00B050"/>
        </w:rPr>
        <w:t>// handle the error, or forward it to the next callback</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        console.log</w:t>
      </w:r>
      <w:r w:rsidRPr="00BB0FB1">
        <w:rPr>
          <w:rFonts w:ascii="Courier New" w:hAnsi="Courier New" w:cs="Courier New"/>
          <w:color w:val="000000"/>
        </w:rPr>
        <w:t>(err)</w:t>
      </w:r>
      <w:r w:rsidRPr="00BB0FB1">
        <w:rPr>
          <w:rFonts w:ascii="Courier New" w:hAnsi="Courier New" w:cs="Courier New"/>
          <w:color w:val="31849B"/>
        </w:rPr>
        <w:t>;</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        return;</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r w:rsidRPr="00BB0FB1">
        <w:rPr>
          <w:rFonts w:ascii="Courier New" w:hAnsi="Courier New" w:cs="Courier New"/>
          <w:color w:val="31849B"/>
        </w:rPr>
        <w:t xml:space="preserve">    </w:t>
      </w:r>
      <w:r w:rsidRPr="00BB0FB1">
        <w:rPr>
          <w:rFonts w:ascii="Courier New" w:hAnsi="Courier New" w:cs="Courier New"/>
          <w:color w:val="000000"/>
        </w:rPr>
        <w:t>}</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31849B"/>
        </w:rPr>
      </w:pPr>
      <w:r w:rsidRPr="00BB0FB1">
        <w:rPr>
          <w:rFonts w:ascii="Courier New" w:hAnsi="Courier New" w:cs="Courier New"/>
          <w:color w:val="31849B"/>
        </w:rPr>
        <w:t xml:space="preserve">    console.log</w:t>
      </w:r>
      <w:r w:rsidRPr="00BB0FB1">
        <w:rPr>
          <w:rFonts w:ascii="Courier New" w:hAnsi="Courier New" w:cs="Courier New"/>
          <w:color w:val="000000"/>
        </w:rPr>
        <w:t>('4/2=' + result);</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r w:rsidRPr="00BB0FB1">
        <w:rPr>
          <w:rFonts w:ascii="Courier New" w:hAnsi="Courier New" w:cs="Courier New"/>
          <w:color w:val="000000"/>
        </w:rPr>
        <w:t>});</w:t>
      </w:r>
    </w:p>
    <w:p w:rsidR="00182130" w:rsidRPr="00BB0FB1"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ind w:left="1440"/>
        <w:rPr>
          <w:rFonts w:ascii="Courier New" w:hAnsi="Courier New" w:cs="Courier New"/>
          <w:color w:val="000000"/>
        </w:rPr>
      </w:pPr>
    </w:p>
    <w:p w:rsidR="004A7B6C" w:rsidRDefault="004A7B6C" w:rsidP="00A861AD"/>
    <w:p w:rsidR="00A861AD" w:rsidRDefault="00A861AD" w:rsidP="00A861AD">
      <w:r>
        <w:t>As mentioned Node.</w:t>
      </w:r>
      <w:r w:rsidR="00377B02">
        <w:t>js</w:t>
      </w:r>
      <w:r>
        <w:t xml:space="preserve"> is</w:t>
      </w:r>
      <w:r w:rsidR="00182130">
        <w:t>n’t</w:t>
      </w:r>
      <w:r>
        <w:t xml:space="preserve"> well developed, there could be other unhandled errors which would cause the server to go down. Here is the common</w:t>
      </w:r>
      <w:r w:rsidR="00377B02">
        <w:t xml:space="preserve"> code to catch unhandled errors:</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BB0FB1">
        <w:rPr>
          <w:rFonts w:ascii="Courier New" w:hAnsi="Courier New" w:cs="Courier New"/>
          <w:color w:val="00B050"/>
        </w:rPr>
        <w:t xml:space="preserve">// </w:t>
      </w:r>
      <w:r>
        <w:rPr>
          <w:rFonts w:ascii="Courier New" w:hAnsi="Courier New" w:cs="Courier New"/>
          <w:color w:val="00B050"/>
        </w:rPr>
        <w:t>code to catch unhandled errors</w:t>
      </w:r>
    </w:p>
    <w:p w:rsidR="00A861AD" w:rsidRPr="00185CF3"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185CF3">
        <w:rPr>
          <w:rFonts w:ascii="Courier New" w:hAnsi="Courier New" w:cs="Courier New"/>
          <w:color w:val="000000"/>
        </w:rPr>
        <w:t>process.on('</w:t>
      </w:r>
      <w:r w:rsidRPr="007959A5">
        <w:rPr>
          <w:rFonts w:ascii="Courier New" w:hAnsi="Courier New" w:cs="Courier New"/>
          <w:color w:val="C0504D"/>
        </w:rPr>
        <w:t>uncaughtException</w:t>
      </w:r>
      <w:r w:rsidRPr="00185CF3">
        <w:rPr>
          <w:rFonts w:ascii="Courier New" w:hAnsi="Courier New" w:cs="Courier New"/>
          <w:color w:val="000000"/>
        </w:rPr>
        <w:t xml:space="preserve">', </w:t>
      </w:r>
      <w:r w:rsidRPr="00185CF3">
        <w:rPr>
          <w:rFonts w:ascii="Courier New" w:hAnsi="Courier New" w:cs="Courier New"/>
          <w:color w:val="31849B"/>
        </w:rPr>
        <w:t>function</w:t>
      </w:r>
      <w:r w:rsidRPr="00185CF3">
        <w:rPr>
          <w:rFonts w:ascii="Courier New" w:hAnsi="Courier New" w:cs="Courier New"/>
          <w:color w:val="000000"/>
        </w:rPr>
        <w:t>(err) {</w:t>
      </w:r>
    </w:p>
    <w:p w:rsidR="00A861AD" w:rsidRPr="00185CF3"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185CF3">
        <w:rPr>
          <w:rFonts w:ascii="Courier New" w:hAnsi="Courier New" w:cs="Courier New"/>
          <w:color w:val="000000"/>
        </w:rPr>
        <w:t xml:space="preserve">  </w:t>
      </w:r>
      <w:r>
        <w:rPr>
          <w:rFonts w:ascii="Courier New" w:hAnsi="Courier New" w:cs="Courier New"/>
          <w:color w:val="000000"/>
        </w:rPr>
        <w:t xml:space="preserve">  </w:t>
      </w:r>
      <w:r w:rsidRPr="00185CF3">
        <w:rPr>
          <w:rFonts w:ascii="Courier New" w:hAnsi="Courier New" w:cs="Courier New"/>
          <w:color w:val="000000"/>
        </w:rPr>
        <w:t>console.log(err);</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185CF3">
        <w:rPr>
          <w:rFonts w:ascii="Courier New" w:hAnsi="Courier New" w:cs="Courier New"/>
          <w:color w:val="000000"/>
        </w:rPr>
        <w:t>});</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BB0FB1">
        <w:rPr>
          <w:rFonts w:ascii="Courier New" w:hAnsi="Courier New" w:cs="Courier New"/>
          <w:color w:val="00B050"/>
        </w:rPr>
        <w:t xml:space="preserve">// </w:t>
      </w:r>
      <w:r>
        <w:rPr>
          <w:rFonts w:ascii="Courier New" w:hAnsi="Courier New" w:cs="Courier New"/>
          <w:color w:val="00B050"/>
        </w:rPr>
        <w:t xml:space="preserve">in addition to the above code, we can use the traditional </w:t>
      </w: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Pr>
          <w:rFonts w:ascii="Courier New" w:hAnsi="Courier New" w:cs="Courier New"/>
          <w:color w:val="00B050"/>
        </w:rPr>
        <w:t>// JavaScript way of handling the error</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7959A5">
        <w:rPr>
          <w:rFonts w:ascii="Courier New" w:hAnsi="Courier New" w:cs="Courier New"/>
          <w:color w:val="1F497D"/>
        </w:rPr>
        <w:t>try</w:t>
      </w:r>
      <w:r>
        <w:rPr>
          <w:rFonts w:ascii="Courier New" w:hAnsi="Courier New" w:cs="Courier New"/>
          <w:color w:val="000000"/>
        </w:rPr>
        <w:t xml:space="preserve"> {</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Pr>
          <w:rFonts w:ascii="Courier New" w:hAnsi="Courier New" w:cs="Courier New"/>
          <w:color w:val="000000"/>
        </w:rPr>
        <w:t xml:space="preserve">    </w:t>
      </w:r>
      <w:r w:rsidRPr="007959A5">
        <w:rPr>
          <w:rFonts w:ascii="Courier New" w:hAnsi="Courier New" w:cs="Courier New"/>
          <w:color w:val="1F497D"/>
        </w:rPr>
        <w:t>throw new</w:t>
      </w:r>
      <w:r>
        <w:rPr>
          <w:rFonts w:ascii="Courier New" w:hAnsi="Courier New" w:cs="Courier New"/>
          <w:color w:val="000000"/>
        </w:rPr>
        <w:t xml:space="preserve"> Error(</w:t>
      </w:r>
      <w:r w:rsidRPr="00185CF3">
        <w:rPr>
          <w:rFonts w:ascii="Courier New" w:hAnsi="Courier New" w:cs="Courier New"/>
          <w:color w:val="000000"/>
        </w:rPr>
        <w:t>'</w:t>
      </w:r>
      <w:r w:rsidRPr="007959A5">
        <w:rPr>
          <w:rFonts w:ascii="Courier New" w:hAnsi="Courier New" w:cs="Courier New"/>
          <w:color w:val="C0504D"/>
        </w:rPr>
        <w:t>uncaughtException</w:t>
      </w:r>
      <w:r w:rsidRPr="00185CF3">
        <w:rPr>
          <w:rFonts w:ascii="Courier New" w:hAnsi="Courier New" w:cs="Courier New"/>
          <w:color w:val="000000"/>
        </w:rPr>
        <w:t>'</w:t>
      </w:r>
      <w:r>
        <w:rPr>
          <w:rFonts w:ascii="Courier New" w:hAnsi="Courier New" w:cs="Courier New"/>
          <w:color w:val="000000"/>
        </w:rPr>
        <w:t xml:space="preserve">); </w:t>
      </w:r>
    </w:p>
    <w:p w:rsidR="00A861AD" w:rsidRPr="007959A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7959A5">
        <w:rPr>
          <w:rFonts w:ascii="Courier New" w:hAnsi="Courier New" w:cs="Courier New"/>
          <w:color w:val="000000"/>
        </w:rPr>
        <w:t xml:space="preserve">} </w:t>
      </w:r>
      <w:r w:rsidRPr="007959A5">
        <w:rPr>
          <w:rFonts w:ascii="Courier New" w:hAnsi="Courier New" w:cs="Courier New"/>
          <w:color w:val="1F497D"/>
        </w:rPr>
        <w:t>catch</w:t>
      </w:r>
      <w:r w:rsidRPr="007959A5">
        <w:rPr>
          <w:rFonts w:ascii="Courier New" w:hAnsi="Courier New" w:cs="Courier New"/>
          <w:color w:val="000000"/>
        </w:rPr>
        <w:t xml:space="preserve"> (e) {</w:t>
      </w:r>
    </w:p>
    <w:p w:rsidR="00A861AD" w:rsidRPr="007959A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7959A5">
        <w:rPr>
          <w:rFonts w:ascii="Courier New" w:hAnsi="Courier New" w:cs="Courier New"/>
          <w:color w:val="000000"/>
        </w:rPr>
        <w:t xml:space="preserve">    </w:t>
      </w:r>
      <w:r w:rsidRPr="00185CF3">
        <w:rPr>
          <w:rFonts w:ascii="Courier New" w:hAnsi="Courier New" w:cs="Courier New"/>
          <w:color w:val="000000"/>
        </w:rPr>
        <w:t>console.log(e);</w:t>
      </w:r>
    </w:p>
    <w:p w:rsidR="00A861AD" w:rsidRPr="007959A5"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7959A5">
        <w:rPr>
          <w:rFonts w:ascii="Courier New" w:hAnsi="Courier New" w:cs="Courier New"/>
          <w:color w:val="000000"/>
        </w:rPr>
        <w:t>}</w:t>
      </w:r>
    </w:p>
    <w:p w:rsidR="009E37AC" w:rsidRDefault="009E37AC" w:rsidP="00A861AD"/>
    <w:p w:rsidR="00A861AD" w:rsidRDefault="00A861AD" w:rsidP="00BF27E3">
      <w:pPr>
        <w:pStyle w:val="Heading2"/>
      </w:pPr>
      <w:bookmarkStart w:id="62" w:name="_Toc340866645"/>
      <w:r>
        <w:t>Logging</w:t>
      </w:r>
      <w:bookmarkEnd w:id="62"/>
    </w:p>
    <w:p w:rsidR="00A861AD" w:rsidRDefault="00A861AD" w:rsidP="00A861AD">
      <w:r>
        <w:t xml:space="preserve">IDS Explorer provides application level logging using Winston library. </w:t>
      </w:r>
      <w:r w:rsidRPr="00971896">
        <w:t xml:space="preserve">Winston is designed to be a simple and universal logging library with support for multiple transports. A transport is essentially a storage device for your logs. Each instance of a </w:t>
      </w:r>
      <w:r>
        <w:t>W</w:t>
      </w:r>
      <w:r w:rsidRPr="00971896">
        <w:t>inston logger can have mult</w:t>
      </w:r>
      <w:r w:rsidRPr="00971896">
        <w:t>i</w:t>
      </w:r>
      <w:r w:rsidRPr="00971896">
        <w:t>ple transports configured at different levels. For example, one may want error logs to be stored in a persistent remote location (like a database), but all logs output to the console or a local file.</w:t>
      </w:r>
      <w:r>
        <w:t xml:space="preserve"> Logging to console or </w:t>
      </w:r>
      <w:r w:rsidR="0061672D">
        <w:t xml:space="preserve">a </w:t>
      </w:r>
      <w:r>
        <w:t xml:space="preserve">file </w:t>
      </w:r>
      <w:r w:rsidR="0061672D">
        <w:t xml:space="preserve">is </w:t>
      </w:r>
      <w:r>
        <w:t xml:space="preserve">called </w:t>
      </w:r>
      <w:r w:rsidR="0061672D">
        <w:t>transport</w:t>
      </w:r>
      <w:r>
        <w:t xml:space="preserve">. </w:t>
      </w:r>
    </w:p>
    <w:p w:rsidR="00A861AD" w:rsidRDefault="00A861AD" w:rsidP="00A861AD">
      <w:r w:rsidRPr="00D14A89">
        <w:t xml:space="preserve">There are two different ways to use </w:t>
      </w:r>
      <w:r>
        <w:t>W</w:t>
      </w:r>
      <w:r w:rsidRPr="00D14A89">
        <w:t>inston: directly via the default logger or by instantiating your own Logger</w:t>
      </w:r>
      <w:r>
        <w:t>.</w:t>
      </w:r>
    </w:p>
    <w:p w:rsidR="00A861AD" w:rsidRDefault="00A861AD" w:rsidP="00B62C81">
      <w:pPr>
        <w:numPr>
          <w:ilvl w:val="0"/>
          <w:numId w:val="25"/>
        </w:numPr>
        <w:ind w:left="1080"/>
        <w:rPr>
          <w:b/>
        </w:rPr>
      </w:pPr>
      <w:r w:rsidRPr="00D14A89">
        <w:rPr>
          <w:b/>
        </w:rPr>
        <w:t>Using the Default Logger:</w:t>
      </w:r>
    </w:p>
    <w:p w:rsidR="00A861AD" w:rsidRPr="00D14A89" w:rsidRDefault="00A861AD" w:rsidP="00A861AD">
      <w:r w:rsidRPr="00D14A89">
        <w:t xml:space="preserve">The default logger is accessible through the </w:t>
      </w:r>
      <w:r>
        <w:t>W</w:t>
      </w:r>
      <w:r w:rsidRPr="00D14A89">
        <w:t>inston module directly. Any method that you could call on an instance of a logger is available on the default logger</w:t>
      </w:r>
      <w:r>
        <w:t xml:space="preserve">. </w:t>
      </w:r>
      <w:r w:rsidRPr="008202D1">
        <w:t>By default, only the Console transport is set on the default logger.</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BB0FB1">
        <w:rPr>
          <w:rFonts w:ascii="Courier New" w:hAnsi="Courier New" w:cs="Courier New"/>
          <w:color w:val="00B050"/>
        </w:rPr>
        <w:t xml:space="preserve">// </w:t>
      </w:r>
      <w:r>
        <w:rPr>
          <w:rFonts w:ascii="Courier New" w:hAnsi="Courier New" w:cs="Courier New"/>
          <w:color w:val="00B050"/>
        </w:rPr>
        <w:t>importing Winston module</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D14A89">
        <w:rPr>
          <w:rFonts w:ascii="Courier New" w:hAnsi="Courier New" w:cs="Courier New"/>
          <w:color w:val="0070C0"/>
        </w:rPr>
        <w:t>var</w:t>
      </w:r>
      <w:r w:rsidRPr="00D14A89">
        <w:rPr>
          <w:rFonts w:ascii="Courier New" w:hAnsi="Courier New" w:cs="Courier New"/>
          <w:color w:val="000000"/>
        </w:rPr>
        <w:t xml:space="preserve"> winston = require(</w:t>
      </w:r>
      <w:r w:rsidRPr="00D14A89">
        <w:rPr>
          <w:rFonts w:ascii="Courier New" w:hAnsi="Courier New" w:cs="Courier New"/>
          <w:color w:val="C00000"/>
        </w:rPr>
        <w:t>'winston'</w:t>
      </w:r>
      <w:r w:rsidRPr="00D14A89">
        <w:rPr>
          <w:rFonts w:ascii="Courier New" w:hAnsi="Courier New" w:cs="Courier New"/>
          <w:color w:val="000000"/>
        </w:rPr>
        <w:t>);</w:t>
      </w:r>
    </w:p>
    <w:p w:rsidR="00A861AD" w:rsidRPr="00D14A89"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roofErr w:type="gramStart"/>
      <w:r w:rsidRPr="00D14A89">
        <w:rPr>
          <w:rFonts w:ascii="Courier New" w:hAnsi="Courier New" w:cs="Courier New"/>
          <w:color w:val="000000"/>
        </w:rPr>
        <w:t>winston.log(</w:t>
      </w:r>
      <w:proofErr w:type="gramEnd"/>
      <w:r w:rsidRPr="00D14A89">
        <w:rPr>
          <w:rFonts w:ascii="Courier New" w:hAnsi="Courier New" w:cs="Courier New"/>
          <w:color w:val="C00000"/>
        </w:rPr>
        <w:t>'info'</w:t>
      </w:r>
      <w:r w:rsidRPr="00D14A89">
        <w:rPr>
          <w:rFonts w:ascii="Courier New" w:hAnsi="Courier New" w:cs="Courier New"/>
          <w:color w:val="000000"/>
        </w:rPr>
        <w:t xml:space="preserve">, </w:t>
      </w:r>
      <w:r w:rsidRPr="00D14A89">
        <w:rPr>
          <w:rFonts w:ascii="Courier New" w:hAnsi="Courier New" w:cs="Courier New"/>
          <w:color w:val="C00000"/>
        </w:rPr>
        <w:t>'</w:t>
      </w:r>
      <w:r>
        <w:rPr>
          <w:rFonts w:ascii="Courier New" w:hAnsi="Courier New" w:cs="Courier New"/>
          <w:color w:val="C00000"/>
        </w:rPr>
        <w:t>Some text here!</w:t>
      </w:r>
      <w:r w:rsidRPr="00D14A89">
        <w:rPr>
          <w:rFonts w:ascii="Courier New" w:hAnsi="Courier New" w:cs="Courier New"/>
          <w:color w:val="C00000"/>
        </w:rPr>
        <w:t>'</w:t>
      </w:r>
      <w:r w:rsidRPr="00D14A89">
        <w:rPr>
          <w:rFonts w:ascii="Courier New" w:hAnsi="Courier New" w:cs="Courier New"/>
          <w:color w:val="000000"/>
        </w:rPr>
        <w:t>);</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roofErr w:type="gramStart"/>
      <w:r w:rsidRPr="00D14A89">
        <w:rPr>
          <w:rFonts w:ascii="Courier New" w:hAnsi="Courier New" w:cs="Courier New"/>
          <w:color w:val="000000"/>
        </w:rPr>
        <w:t>winston.info(</w:t>
      </w:r>
      <w:proofErr w:type="gramEnd"/>
      <w:r w:rsidRPr="00D14A89">
        <w:rPr>
          <w:rFonts w:ascii="Courier New" w:hAnsi="Courier New" w:cs="Courier New"/>
          <w:color w:val="C00000"/>
        </w:rPr>
        <w:t>'</w:t>
      </w:r>
      <w:r>
        <w:rPr>
          <w:rFonts w:ascii="Courier New" w:hAnsi="Courier New" w:cs="Courier New"/>
          <w:color w:val="C00000"/>
        </w:rPr>
        <w:t>Some text here</w:t>
      </w:r>
      <w:r w:rsidRPr="00D14A89">
        <w:rPr>
          <w:rFonts w:ascii="Courier New" w:hAnsi="Courier New" w:cs="Courier New"/>
          <w:color w:val="C00000"/>
        </w:rPr>
        <w:t>'</w:t>
      </w:r>
      <w:r w:rsidRPr="00D14A89">
        <w:rPr>
          <w:rFonts w:ascii="Courier New" w:hAnsi="Courier New" w:cs="Courier New"/>
          <w:color w:val="000000"/>
        </w:rPr>
        <w:t>);</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Default="00A861AD" w:rsidP="00A861AD"/>
    <w:p w:rsidR="00A861AD" w:rsidRDefault="00A861AD" w:rsidP="00B62C81">
      <w:pPr>
        <w:numPr>
          <w:ilvl w:val="0"/>
          <w:numId w:val="25"/>
        </w:numPr>
        <w:ind w:left="1080"/>
        <w:rPr>
          <w:b/>
        </w:rPr>
      </w:pPr>
      <w:r>
        <w:rPr>
          <w:b/>
        </w:rPr>
        <w:t>Installing</w:t>
      </w:r>
      <w:r w:rsidRPr="00D14A89">
        <w:rPr>
          <w:b/>
        </w:rPr>
        <w:t xml:space="preserve"> </w:t>
      </w:r>
      <w:r>
        <w:rPr>
          <w:b/>
        </w:rPr>
        <w:t>your own</w:t>
      </w:r>
      <w:r w:rsidRPr="00D14A89">
        <w:rPr>
          <w:b/>
        </w:rPr>
        <w:t xml:space="preserve"> Logger:</w:t>
      </w:r>
    </w:p>
    <w:p w:rsidR="00A861AD" w:rsidRPr="00D14A89" w:rsidRDefault="00A861AD" w:rsidP="00A861AD">
      <w:r w:rsidRPr="008202D1">
        <w:t>If you would prefer to manage the object lifetime of loggers you are free to instantiate them yourself:</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BB0FB1">
        <w:rPr>
          <w:rFonts w:ascii="Courier New" w:hAnsi="Courier New" w:cs="Courier New"/>
          <w:color w:val="00B050"/>
        </w:rPr>
        <w:t xml:space="preserve">// </w:t>
      </w:r>
      <w:r>
        <w:rPr>
          <w:rFonts w:ascii="Courier New" w:hAnsi="Courier New" w:cs="Courier New"/>
          <w:color w:val="00B050"/>
        </w:rPr>
        <w:t>creating logger instance</w:t>
      </w:r>
    </w:p>
    <w:p w:rsidR="00A861AD" w:rsidRPr="008202D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8202D1">
        <w:rPr>
          <w:rFonts w:ascii="Courier New" w:hAnsi="Courier New" w:cs="Courier New"/>
          <w:color w:val="0070C0"/>
        </w:rPr>
        <w:t>var</w:t>
      </w:r>
      <w:r w:rsidRPr="008202D1">
        <w:rPr>
          <w:rFonts w:ascii="Courier New" w:hAnsi="Courier New" w:cs="Courier New"/>
          <w:color w:val="000000"/>
        </w:rPr>
        <w:t xml:space="preserve"> logger = </w:t>
      </w:r>
      <w:r w:rsidRPr="008202D1">
        <w:rPr>
          <w:rFonts w:ascii="Courier New" w:hAnsi="Courier New" w:cs="Courier New"/>
          <w:color w:val="0070C0"/>
        </w:rPr>
        <w:t>new</w:t>
      </w:r>
      <w:r w:rsidRPr="008202D1">
        <w:rPr>
          <w:rFonts w:ascii="Courier New" w:hAnsi="Courier New" w:cs="Courier New"/>
          <w:color w:val="000000"/>
        </w:rPr>
        <w:t xml:space="preserve"> (winston.Logger)({</w:t>
      </w:r>
    </w:p>
    <w:p w:rsidR="00A861AD" w:rsidRPr="008202D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8202D1">
        <w:rPr>
          <w:rFonts w:ascii="Courier New" w:hAnsi="Courier New" w:cs="Courier New"/>
          <w:color w:val="000000"/>
        </w:rPr>
        <w:t xml:space="preserve">    transports: [</w:t>
      </w:r>
    </w:p>
    <w:p w:rsidR="00A861AD" w:rsidRPr="008202D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8202D1">
        <w:rPr>
          <w:rFonts w:ascii="Courier New" w:hAnsi="Courier New" w:cs="Courier New"/>
          <w:color w:val="000000"/>
        </w:rPr>
        <w:t xml:space="preserve">      </w:t>
      </w:r>
      <w:r w:rsidRPr="008202D1">
        <w:rPr>
          <w:rFonts w:ascii="Courier New" w:hAnsi="Courier New" w:cs="Courier New"/>
          <w:color w:val="0070C0"/>
        </w:rPr>
        <w:t>new</w:t>
      </w:r>
      <w:r w:rsidRPr="008202D1">
        <w:rPr>
          <w:rFonts w:ascii="Courier New" w:hAnsi="Courier New" w:cs="Courier New"/>
          <w:color w:val="000000"/>
        </w:rPr>
        <w:t xml:space="preserve"> (winston.transports.Console)(</w:t>
      </w:r>
      <w:r w:rsidRPr="00BE08D2">
        <w:t xml:space="preserve"> </w:t>
      </w:r>
      <w:r w:rsidRPr="00BE08D2">
        <w:rPr>
          <w:rFonts w:ascii="Courier New" w:hAnsi="Courier New" w:cs="Courier New"/>
          <w:color w:val="000000"/>
        </w:rPr>
        <w:t xml:space="preserve">{ level: </w:t>
      </w:r>
      <w:r w:rsidRPr="00BE08D2">
        <w:rPr>
          <w:rFonts w:ascii="Courier New" w:hAnsi="Courier New" w:cs="Courier New"/>
          <w:color w:val="C00000"/>
        </w:rPr>
        <w:t>'</w:t>
      </w:r>
      <w:r>
        <w:rPr>
          <w:rFonts w:ascii="Courier New" w:hAnsi="Courier New" w:cs="Courier New"/>
          <w:color w:val="C00000"/>
        </w:rPr>
        <w:t>info</w:t>
      </w:r>
      <w:r w:rsidRPr="00BE08D2">
        <w:rPr>
          <w:rFonts w:ascii="Courier New" w:hAnsi="Courier New" w:cs="Courier New"/>
          <w:color w:val="C00000"/>
        </w:rPr>
        <w:t>'</w:t>
      </w:r>
      <w:r w:rsidRPr="00BE08D2">
        <w:rPr>
          <w:rFonts w:ascii="Courier New" w:hAnsi="Courier New" w:cs="Courier New"/>
          <w:color w:val="000000"/>
        </w:rPr>
        <w:t xml:space="preserve"> }</w:t>
      </w:r>
      <w:r w:rsidRPr="008202D1">
        <w:rPr>
          <w:rFonts w:ascii="Courier New" w:hAnsi="Courier New" w:cs="Courier New"/>
          <w:color w:val="000000"/>
        </w:rPr>
        <w:t>),</w:t>
      </w:r>
    </w:p>
    <w:p w:rsidR="00A861AD" w:rsidRPr="008202D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8202D1">
        <w:rPr>
          <w:rFonts w:ascii="Courier New" w:hAnsi="Courier New" w:cs="Courier New"/>
          <w:color w:val="000000"/>
        </w:rPr>
        <w:t xml:space="preserve">      </w:t>
      </w:r>
      <w:r w:rsidRPr="008202D1">
        <w:rPr>
          <w:rFonts w:ascii="Courier New" w:hAnsi="Courier New" w:cs="Courier New"/>
          <w:color w:val="0070C0"/>
        </w:rPr>
        <w:t>new</w:t>
      </w:r>
      <w:r w:rsidRPr="008202D1">
        <w:rPr>
          <w:rFonts w:ascii="Courier New" w:hAnsi="Courier New" w:cs="Courier New"/>
          <w:color w:val="000000"/>
        </w:rPr>
        <w:t xml:space="preserve"> (winston.transports.File)({ filename: </w:t>
      </w:r>
      <w:r w:rsidRPr="008202D1">
        <w:rPr>
          <w:rFonts w:ascii="Courier New" w:hAnsi="Courier New" w:cs="Courier New"/>
          <w:color w:val="C00000"/>
        </w:rPr>
        <w:t>'somefile.log'</w:t>
      </w:r>
      <w:r w:rsidRPr="008202D1">
        <w:rPr>
          <w:rFonts w:ascii="Courier New" w:hAnsi="Courier New" w:cs="Courier New"/>
          <w:color w:val="000000"/>
        </w:rPr>
        <w:t xml:space="preserve"> })</w:t>
      </w:r>
    </w:p>
    <w:p w:rsidR="00A861AD" w:rsidRPr="008202D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8202D1">
        <w:rPr>
          <w:rFonts w:ascii="Courier New" w:hAnsi="Courier New" w:cs="Courier New"/>
          <w:color w:val="000000"/>
        </w:rPr>
        <w:t xml:space="preserve">    ]</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8202D1">
        <w:rPr>
          <w:rFonts w:ascii="Courier New" w:hAnsi="Courier New" w:cs="Courier New"/>
          <w:color w:val="000000"/>
        </w:rPr>
        <w:t xml:space="preserve">  });</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Pr="008202D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8202D1">
        <w:rPr>
          <w:rFonts w:ascii="Courier New" w:hAnsi="Courier New" w:cs="Courier New"/>
          <w:color w:val="00B050"/>
        </w:rPr>
        <w:t>// logging</w:t>
      </w:r>
    </w:p>
    <w:p w:rsidR="00A861AD" w:rsidRPr="00D14A89"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8202D1">
        <w:rPr>
          <w:rFonts w:ascii="Courier New" w:hAnsi="Courier New" w:cs="Courier New"/>
          <w:color w:val="000000"/>
        </w:rPr>
        <w:t>logger</w:t>
      </w:r>
      <w:r w:rsidRPr="00D14A89">
        <w:rPr>
          <w:rFonts w:ascii="Courier New" w:hAnsi="Courier New" w:cs="Courier New"/>
          <w:color w:val="000000"/>
        </w:rPr>
        <w:t>.log(</w:t>
      </w:r>
      <w:r w:rsidRPr="00D14A89">
        <w:rPr>
          <w:rFonts w:ascii="Courier New" w:hAnsi="Courier New" w:cs="Courier New"/>
          <w:color w:val="C00000"/>
        </w:rPr>
        <w:t>'info'</w:t>
      </w:r>
      <w:r w:rsidRPr="00D14A89">
        <w:rPr>
          <w:rFonts w:ascii="Courier New" w:hAnsi="Courier New" w:cs="Courier New"/>
          <w:color w:val="000000"/>
        </w:rPr>
        <w:t xml:space="preserve">, </w:t>
      </w:r>
      <w:r w:rsidRPr="00D14A89">
        <w:rPr>
          <w:rFonts w:ascii="Courier New" w:hAnsi="Courier New" w:cs="Courier New"/>
          <w:color w:val="C00000"/>
        </w:rPr>
        <w:t>'</w:t>
      </w:r>
      <w:r>
        <w:rPr>
          <w:rFonts w:ascii="Courier New" w:hAnsi="Courier New" w:cs="Courier New"/>
          <w:color w:val="C00000"/>
        </w:rPr>
        <w:t>Some text here</w:t>
      </w:r>
      <w:r w:rsidRPr="00D14A89">
        <w:rPr>
          <w:rFonts w:ascii="Courier New" w:hAnsi="Courier New" w:cs="Courier New"/>
          <w:color w:val="C00000"/>
        </w:rPr>
        <w:t>!'</w:t>
      </w:r>
      <w:r w:rsidRPr="00D14A89">
        <w:rPr>
          <w:rFonts w:ascii="Courier New" w:hAnsi="Courier New" w:cs="Courier New"/>
          <w:color w:val="000000"/>
        </w:rPr>
        <w:t>);</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roofErr w:type="gramStart"/>
      <w:r w:rsidRPr="008202D1">
        <w:rPr>
          <w:rFonts w:ascii="Courier New" w:hAnsi="Courier New" w:cs="Courier New"/>
          <w:color w:val="000000"/>
        </w:rPr>
        <w:t>logger</w:t>
      </w:r>
      <w:r w:rsidRPr="00D14A89">
        <w:rPr>
          <w:rFonts w:ascii="Courier New" w:hAnsi="Courier New" w:cs="Courier New"/>
          <w:color w:val="000000"/>
        </w:rPr>
        <w:t>.info(</w:t>
      </w:r>
      <w:proofErr w:type="gramEnd"/>
      <w:r w:rsidRPr="00D14A89">
        <w:rPr>
          <w:rFonts w:ascii="Courier New" w:hAnsi="Courier New" w:cs="Courier New"/>
          <w:color w:val="C00000"/>
        </w:rPr>
        <w:t>'</w:t>
      </w:r>
      <w:r>
        <w:rPr>
          <w:rFonts w:ascii="Courier New" w:hAnsi="Courier New" w:cs="Courier New"/>
          <w:color w:val="C00000"/>
        </w:rPr>
        <w:t>Some text here</w:t>
      </w:r>
      <w:r w:rsidRPr="00D14A89">
        <w:rPr>
          <w:rFonts w:ascii="Courier New" w:hAnsi="Courier New" w:cs="Courier New"/>
          <w:color w:val="C00000"/>
        </w:rPr>
        <w:t>'</w:t>
      </w:r>
      <w:r w:rsidRPr="00D14A89">
        <w:rPr>
          <w:rFonts w:ascii="Courier New" w:hAnsi="Courier New" w:cs="Courier New"/>
          <w:color w:val="000000"/>
        </w:rPr>
        <w:t>);</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Default="00A861AD" w:rsidP="00A861AD"/>
    <w:p w:rsidR="00A861AD" w:rsidRPr="00CB3037" w:rsidRDefault="00A861AD" w:rsidP="00A861AD">
      <w:pPr>
        <w:rPr>
          <w:b/>
        </w:rPr>
      </w:pPr>
      <w:r w:rsidRPr="00CB3037">
        <w:rPr>
          <w:b/>
        </w:rPr>
        <w:t>On Exception:</w:t>
      </w:r>
    </w:p>
    <w:p w:rsidR="00A861AD" w:rsidRDefault="00A861AD" w:rsidP="00A861AD">
      <w:r>
        <w:t>B</w:t>
      </w:r>
      <w:r w:rsidRPr="00CB3037">
        <w:t xml:space="preserve">y default, winston will exit after logging an uncaughtException. </w:t>
      </w:r>
      <w:r>
        <w:t xml:space="preserve">To avoid this, we need to </w:t>
      </w:r>
      <w:r w:rsidRPr="00CB3037">
        <w:t xml:space="preserve">set </w:t>
      </w:r>
      <w:r>
        <w:t xml:space="preserve">the property </w:t>
      </w:r>
      <w:r w:rsidRPr="00CB3037">
        <w:t xml:space="preserve">exitOnError </w:t>
      </w:r>
      <w:r>
        <w:t>to</w:t>
      </w:r>
      <w:r w:rsidRPr="00CB3037">
        <w:t xml:space="preserve"> false</w:t>
      </w:r>
      <w:r>
        <w:t>.</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BB0FB1">
        <w:rPr>
          <w:rFonts w:ascii="Courier New" w:hAnsi="Courier New" w:cs="Courier New"/>
          <w:color w:val="00B050"/>
        </w:rPr>
        <w:t xml:space="preserve">// </w:t>
      </w:r>
      <w:r>
        <w:rPr>
          <w:rFonts w:ascii="Courier New" w:hAnsi="Courier New" w:cs="Courier New"/>
          <w:color w:val="00B050"/>
        </w:rPr>
        <w:t>way to set the exitOnError to false to avoid exit</w:t>
      </w:r>
    </w:p>
    <w:p w:rsidR="00A861AD" w:rsidRPr="00CB3037"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CB3037">
        <w:rPr>
          <w:rFonts w:ascii="Courier New" w:hAnsi="Courier New" w:cs="Courier New"/>
          <w:color w:val="0070C0"/>
        </w:rPr>
        <w:t>var</w:t>
      </w:r>
      <w:r w:rsidRPr="00CB3037">
        <w:rPr>
          <w:rFonts w:ascii="Courier New" w:hAnsi="Courier New" w:cs="Courier New"/>
          <w:color w:val="000000"/>
        </w:rPr>
        <w:t xml:space="preserve"> logger = </w:t>
      </w:r>
      <w:r w:rsidRPr="00CB3037">
        <w:rPr>
          <w:rFonts w:ascii="Courier New" w:hAnsi="Courier New" w:cs="Courier New"/>
          <w:color w:val="0070C0"/>
        </w:rPr>
        <w:t>new</w:t>
      </w:r>
      <w:r w:rsidRPr="00CB3037">
        <w:rPr>
          <w:rFonts w:ascii="Courier New" w:hAnsi="Courier New" w:cs="Courier New"/>
          <w:color w:val="000000"/>
        </w:rPr>
        <w:t xml:space="preserve"> (winston.Logger)({ exitOnError: false });</w:t>
      </w:r>
    </w:p>
    <w:p w:rsidR="00A861AD" w:rsidRPr="00CB3037"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Pr="00CB3037"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CB3037">
        <w:rPr>
          <w:rFonts w:ascii="Courier New" w:hAnsi="Courier New" w:cs="Courier New"/>
          <w:color w:val="00B050"/>
        </w:rPr>
        <w:t>// or, like this:</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roofErr w:type="spellStart"/>
      <w:r w:rsidRPr="00CB3037">
        <w:rPr>
          <w:rFonts w:ascii="Courier New" w:hAnsi="Courier New" w:cs="Courier New"/>
          <w:color w:val="000000"/>
        </w:rPr>
        <w:t>logger.exitOnError</w:t>
      </w:r>
      <w:proofErr w:type="spellEnd"/>
      <w:r w:rsidRPr="00CB3037">
        <w:rPr>
          <w:rFonts w:ascii="Courier New" w:hAnsi="Courier New" w:cs="Courier New"/>
          <w:color w:val="000000"/>
        </w:rPr>
        <w:t xml:space="preserve"> = false;</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Default="00A861AD" w:rsidP="00A861AD"/>
    <w:p w:rsidR="00A861AD" w:rsidRDefault="00A861AD" w:rsidP="00A861AD">
      <w:r w:rsidRPr="00BE08D2">
        <w:t>It is also worth mentioning that the logger also emits an 'error' event which you should handle or suppress if you don't want unhandled exceptions:</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p>
    <w:p w:rsidR="00A861AD" w:rsidRPr="00BB0FB1"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B050"/>
        </w:rPr>
      </w:pPr>
      <w:r w:rsidRPr="00BB0FB1">
        <w:rPr>
          <w:rFonts w:ascii="Courier New" w:hAnsi="Courier New" w:cs="Courier New"/>
          <w:color w:val="00B050"/>
        </w:rPr>
        <w:t xml:space="preserve">// </w:t>
      </w:r>
      <w:r>
        <w:rPr>
          <w:rFonts w:ascii="Courier New" w:hAnsi="Courier New" w:cs="Courier New"/>
          <w:color w:val="00B050"/>
        </w:rPr>
        <w:t>way to handle the ‘error’ event</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BE08D2">
        <w:rPr>
          <w:rFonts w:ascii="Courier New" w:hAnsi="Courier New" w:cs="Courier New"/>
          <w:color w:val="000000"/>
        </w:rPr>
        <w:t>logger.on(</w:t>
      </w:r>
      <w:r w:rsidRPr="00BE08D2">
        <w:rPr>
          <w:rFonts w:ascii="Courier New" w:hAnsi="Courier New" w:cs="Courier New"/>
          <w:color w:val="C00000"/>
        </w:rPr>
        <w:t>'error'</w:t>
      </w:r>
      <w:r w:rsidRPr="00BE08D2">
        <w:rPr>
          <w:rFonts w:ascii="Courier New" w:hAnsi="Courier New" w:cs="Courier New"/>
          <w:color w:val="000000"/>
        </w:rPr>
        <w:t xml:space="preserve">, </w:t>
      </w:r>
      <w:r w:rsidRPr="00BE08D2">
        <w:rPr>
          <w:rFonts w:ascii="Courier New" w:hAnsi="Courier New" w:cs="Courier New"/>
          <w:color w:val="0070C0"/>
        </w:rPr>
        <w:t>function</w:t>
      </w:r>
      <w:r w:rsidRPr="00BE08D2">
        <w:rPr>
          <w:rFonts w:ascii="Courier New" w:hAnsi="Courier New" w:cs="Courier New"/>
          <w:color w:val="000000"/>
        </w:rPr>
        <w:t xml:space="preserve"> (err) { </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Pr>
          <w:rFonts w:ascii="Courier New" w:hAnsi="Courier New" w:cs="Courier New"/>
          <w:color w:val="000000"/>
        </w:rPr>
        <w:t xml:space="preserve">    </w:t>
      </w:r>
      <w:r w:rsidRPr="00BE08D2">
        <w:rPr>
          <w:rFonts w:ascii="Courier New" w:hAnsi="Courier New" w:cs="Courier New"/>
          <w:color w:val="00B050"/>
        </w:rPr>
        <w:t>// Do Something</w:t>
      </w:r>
    </w:p>
    <w:p w:rsidR="00A861AD" w:rsidRPr="00BE08D2"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BE08D2">
        <w:rPr>
          <w:rFonts w:ascii="Courier New" w:hAnsi="Courier New" w:cs="Courier New"/>
          <w:color w:val="000000"/>
        </w:rPr>
        <w:t>});</w:t>
      </w:r>
    </w:p>
    <w:p w:rsidR="00A861AD" w:rsidRPr="00BE08D2"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Pr="00BE08D2"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BE08D2">
        <w:rPr>
          <w:rFonts w:ascii="Courier New" w:hAnsi="Courier New" w:cs="Courier New"/>
          <w:color w:val="00B050"/>
        </w:rPr>
        <w:t>// Or just suppress them.</w:t>
      </w:r>
    </w:p>
    <w:p w:rsidR="00A861AD" w:rsidRDefault="00A861AD"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roofErr w:type="spellStart"/>
      <w:r w:rsidRPr="00BE08D2">
        <w:rPr>
          <w:rFonts w:ascii="Courier New" w:hAnsi="Courier New" w:cs="Courier New"/>
          <w:color w:val="000000"/>
        </w:rPr>
        <w:t>logger.emitErrs</w:t>
      </w:r>
      <w:proofErr w:type="spellEnd"/>
      <w:r w:rsidRPr="00BE08D2">
        <w:rPr>
          <w:rFonts w:ascii="Courier New" w:hAnsi="Courier New" w:cs="Courier New"/>
          <w:color w:val="000000"/>
        </w:rPr>
        <w:t xml:space="preserve"> = </w:t>
      </w:r>
      <w:r w:rsidRPr="00BE08D2">
        <w:rPr>
          <w:rFonts w:ascii="Courier New" w:hAnsi="Courier New" w:cs="Courier New"/>
          <w:color w:val="0070C0"/>
        </w:rPr>
        <w:t>false</w:t>
      </w:r>
      <w:r w:rsidRPr="00BE08D2">
        <w:rPr>
          <w:rFonts w:ascii="Courier New" w:hAnsi="Courier New" w:cs="Courier New"/>
          <w:color w:val="000000"/>
        </w:rPr>
        <w:t>;</w:t>
      </w:r>
    </w:p>
    <w:p w:rsidR="00182130" w:rsidRDefault="00182130" w:rsidP="00182130">
      <w:p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Default="00A861AD" w:rsidP="00A861AD">
      <w:pPr>
        <w:rPr>
          <w:b/>
        </w:rPr>
      </w:pPr>
    </w:p>
    <w:p w:rsidR="00A861AD" w:rsidRPr="00CB3037" w:rsidRDefault="00A861AD" w:rsidP="00A861AD">
      <w:pPr>
        <w:rPr>
          <w:b/>
        </w:rPr>
      </w:pPr>
      <w:r>
        <w:rPr>
          <w:b/>
        </w:rPr>
        <w:t>Callbacks</w:t>
      </w:r>
      <w:r w:rsidRPr="00CB3037">
        <w:rPr>
          <w:b/>
        </w:rPr>
        <w:t>:</w:t>
      </w:r>
    </w:p>
    <w:p w:rsidR="00A861AD" w:rsidRDefault="00A861AD" w:rsidP="00A861AD">
      <w:r w:rsidRPr="00BE08D2">
        <w:t>Each instance of winston.Logger is also an instance of an EventEmitter. A log event will be raised each time a transp</w:t>
      </w:r>
      <w:r>
        <w:t>ort successfully logs a message:</w:t>
      </w:r>
    </w:p>
    <w:p w:rsidR="00A861AD" w:rsidRDefault="00A861AD" w:rsidP="00182130">
      <w:pPr>
        <w:pBdr>
          <w:top w:val="single" w:sz="4" w:space="1" w:color="4BACC6"/>
          <w:left w:val="single" w:sz="4" w:space="6" w:color="4BACC6"/>
          <w:bottom w:val="single" w:sz="4" w:space="0" w:color="4BACC6"/>
          <w:right w:val="single" w:sz="4" w:space="4" w:color="4BACC6"/>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p>
    <w:p w:rsidR="00A861AD" w:rsidRPr="00BE08D2" w:rsidRDefault="00A861AD" w:rsidP="00182130">
      <w:pPr>
        <w:pBdr>
          <w:top w:val="single" w:sz="4" w:space="1" w:color="4BACC6"/>
          <w:left w:val="single" w:sz="4" w:space="6" w:color="4BACC6"/>
          <w:bottom w:val="single" w:sz="4" w:space="0" w:color="4BACC6"/>
          <w:right w:val="single" w:sz="4" w:space="4" w:color="4BACC6"/>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BE08D2">
        <w:rPr>
          <w:rFonts w:ascii="Courier New" w:hAnsi="Courier New" w:cs="Courier New"/>
          <w:color w:val="000000"/>
        </w:rPr>
        <w:t>logger.on(</w:t>
      </w:r>
      <w:r w:rsidRPr="00BE08D2">
        <w:rPr>
          <w:rFonts w:ascii="Courier New" w:hAnsi="Courier New" w:cs="Courier New"/>
          <w:color w:val="C00000"/>
        </w:rPr>
        <w:t>'logging'</w:t>
      </w:r>
      <w:r w:rsidRPr="00BE08D2">
        <w:rPr>
          <w:rFonts w:ascii="Courier New" w:hAnsi="Courier New" w:cs="Courier New"/>
          <w:color w:val="000000"/>
        </w:rPr>
        <w:t>, function (transport, level, msg, meta) {</w:t>
      </w:r>
    </w:p>
    <w:p w:rsidR="00A861AD" w:rsidRPr="00BE08D2" w:rsidRDefault="00A861AD" w:rsidP="00182130">
      <w:pPr>
        <w:pBdr>
          <w:top w:val="single" w:sz="4" w:space="1" w:color="4BACC6"/>
          <w:left w:val="single" w:sz="4" w:space="6" w:color="4BACC6"/>
          <w:bottom w:val="single" w:sz="4" w:space="0" w:color="4BACC6"/>
          <w:right w:val="single" w:sz="4" w:space="4" w:color="4BACC6"/>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Pr>
          <w:rFonts w:ascii="Courier New" w:hAnsi="Courier New" w:cs="Courier New"/>
          <w:color w:val="000000"/>
        </w:rPr>
        <w:t xml:space="preserve">   </w:t>
      </w:r>
      <w:r w:rsidRPr="00BE08D2">
        <w:rPr>
          <w:rFonts w:ascii="Courier New" w:hAnsi="Courier New" w:cs="Courier New"/>
          <w:color w:val="00B050"/>
        </w:rPr>
        <w:t>// [msg] and [meta] have now been logged at [level] to [transport]</w:t>
      </w:r>
    </w:p>
    <w:p w:rsidR="00A861AD" w:rsidRPr="00BE08D2" w:rsidRDefault="00A861AD" w:rsidP="00182130">
      <w:pPr>
        <w:pBdr>
          <w:top w:val="single" w:sz="4" w:space="1" w:color="4BACC6"/>
          <w:left w:val="single" w:sz="4" w:space="6" w:color="4BACC6"/>
          <w:bottom w:val="single" w:sz="4" w:space="0" w:color="4BACC6"/>
          <w:right w:val="single" w:sz="4" w:space="4" w:color="4BACC6"/>
        </w:pBdr>
        <w:shd w:val="clear" w:color="auto" w:fill="DBE5F1" w:themeFill="accent1" w:themeFillTint="33"/>
        <w:autoSpaceDE w:val="0"/>
        <w:autoSpaceDN w:val="0"/>
        <w:adjustRightInd w:val="0"/>
        <w:spacing w:after="0" w:afterAutospacing="0" w:line="240" w:lineRule="auto"/>
        <w:rPr>
          <w:rFonts w:ascii="Courier New" w:hAnsi="Courier New" w:cs="Courier New"/>
          <w:color w:val="000000"/>
        </w:rPr>
      </w:pPr>
      <w:r w:rsidRPr="00BE08D2">
        <w:rPr>
          <w:rFonts w:ascii="Courier New" w:hAnsi="Courier New" w:cs="Courier New"/>
          <w:color w:val="000000"/>
        </w:rPr>
        <w:t>});</w:t>
      </w:r>
    </w:p>
    <w:p w:rsidR="00A861AD" w:rsidRPr="00BE08D2" w:rsidRDefault="00A861AD" w:rsidP="001013CF">
      <w:pPr>
        <w:pBdr>
          <w:top w:val="single" w:sz="4" w:space="1" w:color="4BACC6"/>
          <w:left w:val="single" w:sz="4" w:space="6" w:color="4BACC6"/>
          <w:bottom w:val="single" w:sz="4" w:space="0" w:color="4BACC6"/>
          <w:right w:val="single" w:sz="4" w:space="4" w:color="4BACC6"/>
        </w:pBdr>
        <w:shd w:val="clear" w:color="auto" w:fill="DBE5F1" w:themeFill="accent1" w:themeFillTint="33"/>
        <w:autoSpaceDE w:val="0"/>
        <w:autoSpaceDN w:val="0"/>
        <w:adjustRightInd w:val="0"/>
        <w:spacing w:after="0" w:line="240" w:lineRule="auto"/>
        <w:rPr>
          <w:rFonts w:ascii="Courier New" w:hAnsi="Courier New" w:cs="Courier New"/>
          <w:color w:val="000000"/>
        </w:rPr>
      </w:pPr>
    </w:p>
    <w:p w:rsidR="00A861AD" w:rsidRDefault="00A861AD" w:rsidP="001013CF">
      <w:pPr>
        <w:pBdr>
          <w:top w:val="single" w:sz="4" w:space="1" w:color="4BACC6"/>
          <w:left w:val="single" w:sz="4" w:space="6" w:color="4BACC6"/>
          <w:bottom w:val="single" w:sz="4" w:space="0" w:color="4BACC6"/>
          <w:right w:val="single" w:sz="4" w:space="4" w:color="4BACC6"/>
        </w:pBdr>
        <w:shd w:val="clear" w:color="auto" w:fill="DBE5F1" w:themeFill="accent1" w:themeFillTint="33"/>
        <w:autoSpaceDE w:val="0"/>
        <w:autoSpaceDN w:val="0"/>
        <w:adjustRightInd w:val="0"/>
        <w:spacing w:after="0" w:line="240" w:lineRule="auto"/>
        <w:rPr>
          <w:rFonts w:ascii="Courier New" w:hAnsi="Courier New" w:cs="Courier New"/>
          <w:color w:val="000000"/>
        </w:rPr>
      </w:pPr>
      <w:proofErr w:type="gramStart"/>
      <w:r w:rsidRPr="00BE08D2">
        <w:rPr>
          <w:rFonts w:ascii="Courier New" w:hAnsi="Courier New" w:cs="Courier New"/>
          <w:color w:val="000000"/>
        </w:rPr>
        <w:t>logger.info(</w:t>
      </w:r>
      <w:proofErr w:type="gramEnd"/>
      <w:r w:rsidRPr="00BE08D2">
        <w:rPr>
          <w:rFonts w:ascii="Courier New" w:hAnsi="Courier New" w:cs="Courier New"/>
          <w:color w:val="C00000"/>
        </w:rPr>
        <w:t>'</w:t>
      </w:r>
      <w:r>
        <w:rPr>
          <w:rFonts w:ascii="Courier New" w:hAnsi="Courier New" w:cs="Courier New"/>
          <w:color w:val="C00000"/>
        </w:rPr>
        <w:t>Some Text Here</w:t>
      </w:r>
      <w:r w:rsidRPr="00BE08D2">
        <w:rPr>
          <w:rFonts w:ascii="Courier New" w:hAnsi="Courier New" w:cs="Courier New"/>
          <w:color w:val="C00000"/>
        </w:rPr>
        <w:t>!'</w:t>
      </w:r>
      <w:r w:rsidRPr="00BE08D2">
        <w:rPr>
          <w:rFonts w:ascii="Courier New" w:hAnsi="Courier New" w:cs="Courier New"/>
          <w:color w:val="000000"/>
        </w:rPr>
        <w:t xml:space="preserve">, { seriously: </w:t>
      </w:r>
      <w:r w:rsidRPr="00BE08D2">
        <w:rPr>
          <w:rFonts w:ascii="Courier New" w:hAnsi="Courier New" w:cs="Courier New"/>
          <w:color w:val="0070C0"/>
        </w:rPr>
        <w:t>true</w:t>
      </w:r>
      <w:r w:rsidRPr="00BE08D2">
        <w:rPr>
          <w:rFonts w:ascii="Courier New" w:hAnsi="Courier New" w:cs="Courier New"/>
          <w:color w:val="000000"/>
        </w:rPr>
        <w:t xml:space="preserve"> });</w:t>
      </w:r>
    </w:p>
    <w:p w:rsidR="00182130" w:rsidRPr="00CB3037" w:rsidRDefault="00182130" w:rsidP="001013CF">
      <w:pPr>
        <w:pBdr>
          <w:top w:val="single" w:sz="4" w:space="1" w:color="4BACC6"/>
          <w:left w:val="single" w:sz="4" w:space="6" w:color="4BACC6"/>
          <w:bottom w:val="single" w:sz="4" w:space="0" w:color="4BACC6"/>
          <w:right w:val="single" w:sz="4" w:space="4" w:color="4BACC6"/>
        </w:pBdr>
        <w:shd w:val="clear" w:color="auto" w:fill="DBE5F1" w:themeFill="accent1" w:themeFillTint="33"/>
        <w:autoSpaceDE w:val="0"/>
        <w:autoSpaceDN w:val="0"/>
        <w:adjustRightInd w:val="0"/>
        <w:spacing w:after="0" w:line="240" w:lineRule="auto"/>
        <w:rPr>
          <w:rFonts w:ascii="Courier New" w:hAnsi="Courier New" w:cs="Courier New"/>
          <w:color w:val="000000"/>
        </w:rPr>
      </w:pPr>
    </w:p>
    <w:p w:rsidR="00A861AD" w:rsidRPr="00F45041" w:rsidRDefault="00A861AD" w:rsidP="00A861AD"/>
    <w:p w:rsidR="00A861AD" w:rsidRPr="00A861AD" w:rsidRDefault="00A861AD" w:rsidP="00A861AD"/>
    <w:p w:rsidR="00D34ACB" w:rsidRDefault="00D34ACB" w:rsidP="00BF27E3">
      <w:pPr>
        <w:pStyle w:val="Heading2"/>
      </w:pPr>
      <w:bookmarkStart w:id="63" w:name="_Toc101009814"/>
      <w:bookmarkStart w:id="64" w:name="_Toc340866646"/>
      <w:r>
        <w:t>Unit testing Guidelines</w:t>
      </w:r>
      <w:bookmarkEnd w:id="63"/>
      <w:bookmarkEnd w:id="64"/>
    </w:p>
    <w:p w:rsidR="005A3866" w:rsidRDefault="005A3866" w:rsidP="005A3866">
      <w:r w:rsidRPr="005A3866">
        <w:t xml:space="preserve">This section outlines the testing methodologies </w:t>
      </w:r>
      <w:r>
        <w:t xml:space="preserve">which could be </w:t>
      </w:r>
      <w:r w:rsidRPr="005A3866">
        <w:t>use</w:t>
      </w:r>
      <w:r>
        <w:t>d</w:t>
      </w:r>
      <w:r w:rsidRPr="005A3866">
        <w:t xml:space="preserve"> to test </w:t>
      </w:r>
      <w:r>
        <w:t>the</w:t>
      </w:r>
      <w:r w:rsidRPr="005A3866">
        <w:t xml:space="preserve"> web applic</w:t>
      </w:r>
      <w:r w:rsidRPr="005A3866">
        <w:t>a</w:t>
      </w:r>
      <w:r>
        <w:t>tion</w:t>
      </w:r>
      <w:r w:rsidRPr="005A3866">
        <w:t>.</w:t>
      </w:r>
      <w:r w:rsidR="00C11DB7">
        <w:t xml:space="preserve"> </w:t>
      </w:r>
    </w:p>
    <w:p w:rsidR="005A3866" w:rsidRPr="005A3866" w:rsidRDefault="005A3866" w:rsidP="005A3866">
      <w:pPr>
        <w:rPr>
          <w:b/>
        </w:rPr>
      </w:pPr>
      <w:r w:rsidRPr="005A3866">
        <w:rPr>
          <w:b/>
        </w:rPr>
        <w:t>Usability testing:</w:t>
      </w:r>
    </w:p>
    <w:p w:rsidR="00C11DB7" w:rsidRDefault="00C11DB7" w:rsidP="00C11DB7">
      <w:pPr>
        <w:spacing w:after="0" w:afterAutospacing="0"/>
      </w:pPr>
      <w:r w:rsidRPr="00C11DB7">
        <w:t xml:space="preserve">Usability testing plays a pivotal role with applications that are designed to make manual tasks easier. </w:t>
      </w:r>
      <w:r>
        <w:t>Usability testing includes the following guidelines:</w:t>
      </w:r>
    </w:p>
    <w:p w:rsidR="00C11DB7" w:rsidRDefault="001013CF" w:rsidP="00C11DB7">
      <w:pPr>
        <w:spacing w:after="0" w:afterAutospacing="0"/>
      </w:pPr>
      <w:r>
        <w:t>The applications should:</w:t>
      </w:r>
    </w:p>
    <w:p w:rsidR="005A3866" w:rsidRDefault="00C11DB7" w:rsidP="00C11DB7">
      <w:pPr>
        <w:numPr>
          <w:ilvl w:val="0"/>
          <w:numId w:val="25"/>
        </w:numPr>
        <w:spacing w:after="0" w:afterAutospacing="0"/>
      </w:pPr>
      <w:r w:rsidRPr="00C11DB7">
        <w:t>comp</w:t>
      </w:r>
      <w:r>
        <w:t>ly with accessibility standards</w:t>
      </w:r>
    </w:p>
    <w:p w:rsidR="00C11DB7" w:rsidRDefault="00C11DB7" w:rsidP="00C11DB7">
      <w:pPr>
        <w:numPr>
          <w:ilvl w:val="0"/>
          <w:numId w:val="25"/>
        </w:numPr>
        <w:spacing w:after="0" w:afterAutospacing="0"/>
      </w:pPr>
      <w:r>
        <w:t xml:space="preserve">have proper navigation </w:t>
      </w:r>
      <w:r w:rsidRPr="00C11DB7">
        <w:t>between web pages</w:t>
      </w:r>
    </w:p>
    <w:p w:rsidR="00C11DB7" w:rsidRDefault="00C11DB7" w:rsidP="00C11DB7">
      <w:pPr>
        <w:numPr>
          <w:ilvl w:val="0"/>
          <w:numId w:val="25"/>
        </w:numPr>
        <w:spacing w:after="0" w:afterAutospacing="0"/>
      </w:pPr>
      <w:r>
        <w:t>u</w:t>
      </w:r>
      <w:r w:rsidRPr="00C11DB7">
        <w:t>se appropriate color combinations and best practices</w:t>
      </w:r>
    </w:p>
    <w:p w:rsidR="00C11DB7" w:rsidRDefault="00C11DB7" w:rsidP="00C11DB7">
      <w:pPr>
        <w:numPr>
          <w:ilvl w:val="0"/>
          <w:numId w:val="25"/>
        </w:numPr>
        <w:spacing w:after="240" w:afterAutospacing="0"/>
      </w:pPr>
      <w:r>
        <w:t xml:space="preserve">have </w:t>
      </w:r>
      <w:r w:rsidRPr="00C11DB7">
        <w:t>user friendliness to all types of users, from novice to expert</w:t>
      </w:r>
    </w:p>
    <w:p w:rsidR="00C11DB7" w:rsidRPr="005A3866" w:rsidRDefault="00C11DB7" w:rsidP="00C11DB7">
      <w:pPr>
        <w:spacing w:after="240" w:afterAutospacing="0" w:line="240" w:lineRule="auto"/>
        <w:rPr>
          <w:b/>
        </w:rPr>
      </w:pPr>
      <w:r w:rsidRPr="00C11DB7">
        <w:rPr>
          <w:b/>
        </w:rPr>
        <w:t>User acceptance</w:t>
      </w:r>
      <w:r>
        <w:rPr>
          <w:b/>
        </w:rPr>
        <w:t xml:space="preserve"> </w:t>
      </w:r>
      <w:r w:rsidRPr="005A3866">
        <w:rPr>
          <w:b/>
        </w:rPr>
        <w:t>testing:</w:t>
      </w:r>
    </w:p>
    <w:p w:rsidR="00C11DB7" w:rsidRDefault="00C11DB7" w:rsidP="00C11DB7">
      <w:pPr>
        <w:spacing w:after="0" w:afterAutospacing="0"/>
      </w:pPr>
      <w:r w:rsidRPr="00C11DB7">
        <w:t xml:space="preserve">The objective of user acceptance testing is to make sure </w:t>
      </w:r>
      <w:r>
        <w:t>the</w:t>
      </w:r>
      <w:r w:rsidRPr="00C11DB7">
        <w:t xml:space="preserve"> application meets the expect</w:t>
      </w:r>
      <w:r w:rsidRPr="00C11DB7">
        <w:t>a</w:t>
      </w:r>
      <w:r w:rsidRPr="00C11DB7">
        <w:t>tions of the user. It ensures that the application is fit enough to be deployed and used effe</w:t>
      </w:r>
      <w:r w:rsidRPr="00C11DB7">
        <w:t>c</w:t>
      </w:r>
      <w:r w:rsidRPr="00C11DB7">
        <w:t xml:space="preserve">tively. The following are </w:t>
      </w:r>
      <w:r>
        <w:t>guidelines</w:t>
      </w:r>
      <w:r w:rsidRPr="00C11DB7">
        <w:t xml:space="preserve"> for user acceptance testing</w:t>
      </w:r>
      <w:r>
        <w:t>:</w:t>
      </w:r>
    </w:p>
    <w:p w:rsidR="00C11DB7" w:rsidRDefault="00182130" w:rsidP="00C11DB7">
      <w:pPr>
        <w:spacing w:after="0" w:afterAutospacing="0"/>
      </w:pPr>
      <w:r>
        <w:t>The application</w:t>
      </w:r>
      <w:r w:rsidR="00C11DB7" w:rsidRPr="00C11DB7">
        <w:t xml:space="preserve"> should</w:t>
      </w:r>
      <w:r w:rsidR="001013CF">
        <w:t>:</w:t>
      </w:r>
    </w:p>
    <w:p w:rsidR="00C11DB7" w:rsidRDefault="00C11DB7" w:rsidP="00C11DB7">
      <w:pPr>
        <w:numPr>
          <w:ilvl w:val="0"/>
          <w:numId w:val="25"/>
        </w:numPr>
        <w:spacing w:after="0" w:afterAutospacing="0"/>
      </w:pPr>
      <w:r>
        <w:t>have</w:t>
      </w:r>
      <w:r w:rsidRPr="00C11DB7">
        <w:t xml:space="preserve"> browser compatibility</w:t>
      </w:r>
    </w:p>
    <w:p w:rsidR="005A3866" w:rsidRDefault="00C11DB7" w:rsidP="00C11DB7">
      <w:pPr>
        <w:numPr>
          <w:ilvl w:val="0"/>
          <w:numId w:val="25"/>
        </w:numPr>
        <w:spacing w:after="0" w:afterAutospacing="0"/>
      </w:pPr>
      <w:r>
        <w:t>have pro</w:t>
      </w:r>
      <w:r w:rsidR="005E784D">
        <w:t>p</w:t>
      </w:r>
      <w:r>
        <w:t>er</w:t>
      </w:r>
      <w:r w:rsidRPr="00C11DB7">
        <w:t xml:space="preserve"> time outs and field widths</w:t>
      </w:r>
    </w:p>
    <w:p w:rsidR="00C07FD0" w:rsidRDefault="00C07FD0" w:rsidP="00C07FD0">
      <w:pPr>
        <w:spacing w:after="0" w:afterAutospacing="0"/>
        <w:ind w:left="1440"/>
      </w:pPr>
    </w:p>
    <w:p w:rsidR="00C11DB7" w:rsidRPr="005A3866" w:rsidRDefault="00C11DB7" w:rsidP="00C11DB7">
      <w:pPr>
        <w:spacing w:after="240" w:afterAutospacing="0" w:line="240" w:lineRule="auto"/>
        <w:rPr>
          <w:b/>
        </w:rPr>
      </w:pPr>
      <w:r w:rsidRPr="00C11DB7">
        <w:rPr>
          <w:b/>
        </w:rPr>
        <w:t xml:space="preserve">Functional </w:t>
      </w:r>
      <w:r w:rsidRPr="005A3866">
        <w:rPr>
          <w:b/>
        </w:rPr>
        <w:t>testing:</w:t>
      </w:r>
    </w:p>
    <w:p w:rsidR="001013CF" w:rsidRDefault="00C11DB7" w:rsidP="005E784D">
      <w:pPr>
        <w:spacing w:after="0" w:afterAutospacing="0"/>
      </w:pPr>
      <w:r>
        <w:t>Functional testing ensures that individual functions are working well. Test cases should e</w:t>
      </w:r>
      <w:r>
        <w:t>n</w:t>
      </w:r>
      <w:r>
        <w:t>sure that boundary conditions are tested. Invalid inputs should prompt appropriate error me</w:t>
      </w:r>
      <w:r>
        <w:t>s</w:t>
      </w:r>
      <w:r>
        <w:t>sages.</w:t>
      </w:r>
      <w:r w:rsidR="005E784D">
        <w:t xml:space="preserve"> </w:t>
      </w:r>
      <w:r w:rsidR="001013CF">
        <w:t>Functional testing can range from checking whether links are working to checking whether changes made by users on a web page are reflected.</w:t>
      </w:r>
    </w:p>
    <w:p w:rsidR="00C11DB7" w:rsidRDefault="001013CF" w:rsidP="005E784D">
      <w:pPr>
        <w:spacing w:after="0" w:afterAutospacing="0"/>
      </w:pPr>
      <w:r>
        <w:t>Following are few of the</w:t>
      </w:r>
      <w:r w:rsidR="00C11DB7">
        <w:t xml:space="preserve"> functional tests:</w:t>
      </w:r>
      <w:r w:rsidR="00C11DB7" w:rsidRPr="00C11DB7">
        <w:t xml:space="preserve"> </w:t>
      </w:r>
    </w:p>
    <w:p w:rsidR="00C11DB7" w:rsidRDefault="005E784D" w:rsidP="00C11DB7">
      <w:pPr>
        <w:numPr>
          <w:ilvl w:val="0"/>
          <w:numId w:val="25"/>
        </w:numPr>
        <w:spacing w:after="0" w:afterAutospacing="0"/>
      </w:pPr>
      <w:r>
        <w:t>Database testing</w:t>
      </w:r>
    </w:p>
    <w:p w:rsidR="00C11DB7" w:rsidRDefault="005E784D" w:rsidP="00C11DB7">
      <w:pPr>
        <w:numPr>
          <w:ilvl w:val="0"/>
          <w:numId w:val="25"/>
        </w:numPr>
        <w:spacing w:after="0" w:afterAutospacing="0"/>
      </w:pPr>
      <w:r>
        <w:t>Configuration testing</w:t>
      </w:r>
    </w:p>
    <w:p w:rsidR="005E784D" w:rsidRDefault="005E784D" w:rsidP="00C11DB7">
      <w:pPr>
        <w:numPr>
          <w:ilvl w:val="0"/>
          <w:numId w:val="25"/>
        </w:numPr>
        <w:spacing w:after="0" w:afterAutospacing="0"/>
      </w:pPr>
      <w:r>
        <w:t>Compatibility testing</w:t>
      </w:r>
    </w:p>
    <w:p w:rsidR="005E784D" w:rsidRDefault="005E784D" w:rsidP="00C11DB7">
      <w:pPr>
        <w:numPr>
          <w:ilvl w:val="0"/>
          <w:numId w:val="25"/>
        </w:numPr>
        <w:spacing w:after="0" w:afterAutospacing="0"/>
      </w:pPr>
      <w:r>
        <w:t>Flow testing</w:t>
      </w:r>
    </w:p>
    <w:p w:rsidR="00C11DB7" w:rsidRDefault="00C11DB7" w:rsidP="00C11DB7">
      <w:pPr>
        <w:ind w:left="0"/>
      </w:pPr>
    </w:p>
    <w:p w:rsidR="005E784D" w:rsidRPr="005A3866" w:rsidRDefault="005E784D" w:rsidP="005E784D">
      <w:pPr>
        <w:spacing w:after="240" w:afterAutospacing="0" w:line="240" w:lineRule="auto"/>
        <w:rPr>
          <w:b/>
        </w:rPr>
      </w:pPr>
      <w:r w:rsidRPr="005E784D">
        <w:rPr>
          <w:b/>
        </w:rPr>
        <w:t xml:space="preserve">Interface </w:t>
      </w:r>
      <w:r w:rsidRPr="005A3866">
        <w:rPr>
          <w:b/>
        </w:rPr>
        <w:t>testing:</w:t>
      </w:r>
    </w:p>
    <w:p w:rsidR="005E784D" w:rsidRDefault="005E784D" w:rsidP="005E784D">
      <w:pPr>
        <w:spacing w:after="0" w:afterAutospacing="0"/>
      </w:pPr>
      <w:r w:rsidRPr="005E784D">
        <w:t xml:space="preserve">Conduct interface testing to ensure that individual components are connected properly. The output of one module should be fed to the intended module without any issues. The following are considerations </w:t>
      </w:r>
      <w:r>
        <w:t xml:space="preserve">for </w:t>
      </w:r>
      <w:r w:rsidRPr="005E784D">
        <w:t>interface testing:</w:t>
      </w:r>
      <w:r w:rsidRPr="00C11DB7">
        <w:t xml:space="preserve"> </w:t>
      </w:r>
    </w:p>
    <w:p w:rsidR="005E784D" w:rsidRDefault="005E784D" w:rsidP="005E784D">
      <w:pPr>
        <w:numPr>
          <w:ilvl w:val="0"/>
          <w:numId w:val="25"/>
        </w:numPr>
        <w:spacing w:after="0" w:afterAutospacing="0"/>
      </w:pPr>
      <w:r w:rsidRPr="005E784D">
        <w:t>Ensure that data flow occurs smoothly and as expected</w:t>
      </w:r>
    </w:p>
    <w:p w:rsidR="005E784D" w:rsidRDefault="005E784D" w:rsidP="005E784D">
      <w:pPr>
        <w:numPr>
          <w:ilvl w:val="0"/>
          <w:numId w:val="25"/>
        </w:numPr>
        <w:spacing w:after="0" w:afterAutospacing="0"/>
      </w:pPr>
      <w:r w:rsidRPr="005E784D">
        <w:t>Ensure that the interfaces exposed by components are generic and extensible</w:t>
      </w:r>
    </w:p>
    <w:p w:rsidR="005A699E" w:rsidRDefault="005A699E" w:rsidP="00C17452">
      <w:pPr>
        <w:pStyle w:val="ReturnAddress"/>
      </w:pPr>
    </w:p>
    <w:sectPr w:rsidR="005A699E" w:rsidSect="00DC4949">
      <w:headerReference w:type="even" r:id="rId34"/>
      <w:footerReference w:type="default" r:id="rId35"/>
      <w:headerReference w:type="first" r:id="rId36"/>
      <w:footerReference w:type="first" r:id="rId37"/>
      <w:type w:val="evenPage"/>
      <w:pgSz w:w="11909" w:h="16834" w:code="9"/>
      <w:pgMar w:top="1440" w:right="1440" w:bottom="1440" w:left="1440" w:header="965" w:footer="17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24C" w:rsidRDefault="002D124C">
      <w:r>
        <w:separator/>
      </w:r>
    </w:p>
  </w:endnote>
  <w:endnote w:type="continuationSeparator" w:id="0">
    <w:p w:rsidR="002D124C" w:rsidRDefault="002D1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Default="00EB6926">
    <w:pPr>
      <w:pStyle w:val="Footer"/>
      <w:framePr w:wrap="none" w:vAnchor="text" w:hAnchor="margin" w:xAlign="center" w:y="1"/>
    </w:pPr>
    <w:r>
      <w:fldChar w:fldCharType="begin"/>
    </w:r>
    <w:r>
      <w:instrText xml:space="preserve">PAGE  </w:instrText>
    </w:r>
    <w:r>
      <w:fldChar w:fldCharType="separate"/>
    </w:r>
    <w:r>
      <w:rPr>
        <w:noProof/>
      </w:rPr>
      <w:t>2</w:t>
    </w:r>
    <w:r>
      <w:fldChar w:fldCharType="end"/>
    </w:r>
  </w:p>
  <w:p w:rsidR="00EB6926" w:rsidRDefault="00EB6926">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Default="00EB6926">
    <w:pPr>
      <w:pStyle w:val="Footer"/>
      <w:framePr w:wrap="none" w:vAnchor="text" w:hAnchor="margin" w:xAlign="center" w:y="1"/>
    </w:pPr>
    <w:r>
      <w:fldChar w:fldCharType="begin"/>
    </w:r>
    <w:r>
      <w:instrText xml:space="preserve">PAGE  </w:instrText>
    </w:r>
    <w:r>
      <w:fldChar w:fldCharType="separate"/>
    </w:r>
    <w:r>
      <w:rPr>
        <w:noProof/>
      </w:rPr>
      <w:t>3</w:t>
    </w:r>
    <w:r>
      <w:fldChar w:fldCharType="end"/>
    </w:r>
  </w:p>
  <w:p w:rsidR="00EB6926" w:rsidRDefault="00EB6926">
    <w:pPr>
      <w:pStyle w:val="Footer"/>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Pr="00341881" w:rsidRDefault="00EB6926" w:rsidP="00341881">
    <w:pPr>
      <w:pStyle w:val="Footer"/>
      <w:ind w:left="0"/>
    </w:pPr>
    <w:r w:rsidRPr="00341881">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Pr="00850EE1" w:rsidRDefault="00EB6926" w:rsidP="00F54804">
    <w:pPr>
      <w:pStyle w:val="Footer"/>
      <w:pBdr>
        <w:top w:val="single" w:sz="24" w:space="6" w:color="808080"/>
      </w:pBdr>
      <w:spacing w:after="360" w:afterAutospacing="0"/>
      <w:jc w:val="left"/>
      <w:rPr>
        <w:noProof/>
        <w:sz w:val="14"/>
        <w:szCs w:val="14"/>
      </w:rPr>
    </w:pPr>
    <w:r>
      <w:rPr>
        <w:noProof/>
      </w:rPr>
      <w:drawing>
        <wp:inline distT="0" distB="0" distL="0" distR="0" wp14:anchorId="0ED21513" wp14:editId="2C7F218A">
          <wp:extent cx="1714500" cy="190500"/>
          <wp:effectExtent l="0" t="0" r="0" b="0"/>
          <wp:docPr id="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190500"/>
                  </a:xfrm>
                  <a:prstGeom prst="rect">
                    <a:avLst/>
                  </a:prstGeom>
                  <a:noFill/>
                  <a:ln>
                    <a:noFill/>
                  </a:ln>
                </pic:spPr>
              </pic:pic>
            </a:graphicData>
          </a:graphic>
        </wp:inline>
      </w:drawing>
    </w:r>
    <w:r>
      <w:rPr>
        <w:noProof/>
        <w:sz w:val="14"/>
        <w:szCs w:val="14"/>
      </w:rPr>
      <w:tab/>
    </w:r>
    <w:r>
      <w:rPr>
        <w:noProof/>
        <w:sz w:val="14"/>
        <w:szCs w:val="14"/>
      </w:rPr>
      <w:tab/>
    </w:r>
    <w:r w:rsidRPr="00850EE1">
      <w:rPr>
        <w:noProof/>
        <w:sz w:val="14"/>
        <w:szCs w:val="14"/>
      </w:rPr>
      <w:t xml:space="preserve">Page </w:t>
    </w:r>
    <w:r w:rsidRPr="00850EE1">
      <w:rPr>
        <w:noProof/>
        <w:sz w:val="14"/>
        <w:szCs w:val="14"/>
      </w:rPr>
      <w:fldChar w:fldCharType="begin"/>
    </w:r>
    <w:r w:rsidRPr="00850EE1">
      <w:rPr>
        <w:noProof/>
        <w:sz w:val="14"/>
        <w:szCs w:val="14"/>
      </w:rPr>
      <w:instrText xml:space="preserve">PAGE  </w:instrText>
    </w:r>
    <w:r w:rsidRPr="00850EE1">
      <w:rPr>
        <w:noProof/>
        <w:sz w:val="14"/>
        <w:szCs w:val="14"/>
      </w:rPr>
      <w:fldChar w:fldCharType="separate"/>
    </w:r>
    <w:r w:rsidR="007B29C7">
      <w:rPr>
        <w:noProof/>
        <w:sz w:val="14"/>
        <w:szCs w:val="14"/>
      </w:rPr>
      <w:t>3</w:t>
    </w:r>
    <w:r w:rsidRPr="00850EE1">
      <w:rPr>
        <w:noProof/>
        <w:sz w:val="14"/>
        <w:szCs w:val="14"/>
      </w:rPr>
      <w:fldChar w:fldCharType="end"/>
    </w:r>
    <w:r w:rsidRPr="00850EE1">
      <w:rPr>
        <w:noProof/>
        <w:sz w:val="14"/>
        <w:szCs w:val="14"/>
      </w:rPr>
      <w:t xml:space="preserve"> of </w:t>
    </w:r>
    <w:r w:rsidRPr="00850EE1">
      <w:rPr>
        <w:noProof/>
        <w:sz w:val="14"/>
        <w:szCs w:val="14"/>
      </w:rPr>
      <w:fldChar w:fldCharType="begin"/>
    </w:r>
    <w:r w:rsidRPr="00850EE1">
      <w:rPr>
        <w:noProof/>
        <w:sz w:val="14"/>
        <w:szCs w:val="14"/>
      </w:rPr>
      <w:instrText xml:space="preserve"> NUMPAGES </w:instrText>
    </w:r>
    <w:r w:rsidRPr="00850EE1">
      <w:rPr>
        <w:noProof/>
        <w:sz w:val="14"/>
        <w:szCs w:val="14"/>
      </w:rPr>
      <w:fldChar w:fldCharType="separate"/>
    </w:r>
    <w:r w:rsidR="007B29C7">
      <w:rPr>
        <w:noProof/>
        <w:sz w:val="14"/>
        <w:szCs w:val="14"/>
      </w:rPr>
      <w:t>39</w:t>
    </w:r>
    <w:r w:rsidRPr="00850EE1">
      <w:rPr>
        <w:noProof/>
        <w:sz w:val="14"/>
        <w:szCs w:val="14"/>
      </w:rPr>
      <w:fldChar w:fldCharType="end"/>
    </w:r>
  </w:p>
  <w:p w:rsidR="00EB6926" w:rsidRPr="00E80037" w:rsidRDefault="00EB6926" w:rsidP="00F54804">
    <w:pPr>
      <w:pStyle w:val="Footer"/>
      <w:pBdr>
        <w:top w:val="single" w:sz="24" w:space="6" w:color="808080"/>
      </w:pBdr>
      <w:spacing w:after="0" w:afterAutospacing="0"/>
      <w:jc w:val="left"/>
      <w:rPr>
        <w:noProof/>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Pr="00850EE1" w:rsidRDefault="00EB6926" w:rsidP="00341881">
    <w:pPr>
      <w:pStyle w:val="Footer"/>
      <w:pBdr>
        <w:top w:val="single" w:sz="24" w:space="1" w:color="808080"/>
      </w:pBdr>
      <w:rPr>
        <w:noProof/>
        <w:sz w:val="14"/>
        <w:szCs w:val="14"/>
      </w:rPr>
    </w:pPr>
    <w:r>
      <w:rPr>
        <w:noProof/>
      </w:rPr>
      <w:drawing>
        <wp:inline distT="0" distB="0" distL="0" distR="0">
          <wp:extent cx="1714500" cy="190500"/>
          <wp:effectExtent l="0" t="0" r="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190500"/>
                  </a:xfrm>
                  <a:prstGeom prst="rect">
                    <a:avLst/>
                  </a:prstGeom>
                  <a:noFill/>
                  <a:ln>
                    <a:noFill/>
                  </a:ln>
                </pic:spPr>
              </pic:pic>
            </a:graphicData>
          </a:graphic>
        </wp:inline>
      </w:drawing>
    </w:r>
    <w:r>
      <w:rPr>
        <w:noProof/>
        <w:sz w:val="14"/>
        <w:szCs w:val="14"/>
      </w:rPr>
      <w:tab/>
    </w:r>
    <w:r>
      <w:rPr>
        <w:noProof/>
        <w:sz w:val="14"/>
        <w:szCs w:val="14"/>
      </w:rPr>
      <w:tab/>
    </w:r>
    <w:r w:rsidRPr="00850EE1">
      <w:rPr>
        <w:noProof/>
        <w:sz w:val="14"/>
        <w:szCs w:val="14"/>
      </w:rPr>
      <w:t xml:space="preserve">Page </w:t>
    </w:r>
    <w:r w:rsidRPr="00850EE1">
      <w:rPr>
        <w:noProof/>
        <w:sz w:val="14"/>
        <w:szCs w:val="14"/>
      </w:rPr>
      <w:fldChar w:fldCharType="begin"/>
    </w:r>
    <w:r w:rsidRPr="00850EE1">
      <w:rPr>
        <w:noProof/>
        <w:sz w:val="14"/>
        <w:szCs w:val="14"/>
      </w:rPr>
      <w:instrText xml:space="preserve">PAGE  </w:instrText>
    </w:r>
    <w:r w:rsidRPr="00850EE1">
      <w:rPr>
        <w:noProof/>
        <w:sz w:val="14"/>
        <w:szCs w:val="14"/>
      </w:rPr>
      <w:fldChar w:fldCharType="separate"/>
    </w:r>
    <w:r w:rsidR="007B29C7">
      <w:rPr>
        <w:noProof/>
        <w:sz w:val="14"/>
        <w:szCs w:val="14"/>
      </w:rPr>
      <w:t>2</w:t>
    </w:r>
    <w:r w:rsidRPr="00850EE1">
      <w:rPr>
        <w:noProof/>
        <w:sz w:val="14"/>
        <w:szCs w:val="14"/>
      </w:rPr>
      <w:fldChar w:fldCharType="end"/>
    </w:r>
    <w:r w:rsidRPr="00850EE1">
      <w:rPr>
        <w:noProof/>
        <w:sz w:val="14"/>
        <w:szCs w:val="14"/>
      </w:rPr>
      <w:t xml:space="preserve"> of </w:t>
    </w:r>
    <w:r w:rsidRPr="00850EE1">
      <w:rPr>
        <w:noProof/>
        <w:sz w:val="14"/>
        <w:szCs w:val="14"/>
      </w:rPr>
      <w:fldChar w:fldCharType="begin"/>
    </w:r>
    <w:r w:rsidRPr="00850EE1">
      <w:rPr>
        <w:noProof/>
        <w:sz w:val="14"/>
        <w:szCs w:val="14"/>
      </w:rPr>
      <w:instrText xml:space="preserve"> NUMPAGES </w:instrText>
    </w:r>
    <w:r w:rsidRPr="00850EE1">
      <w:rPr>
        <w:noProof/>
        <w:sz w:val="14"/>
        <w:szCs w:val="14"/>
      </w:rPr>
      <w:fldChar w:fldCharType="separate"/>
    </w:r>
    <w:r w:rsidR="007B29C7">
      <w:rPr>
        <w:noProof/>
        <w:sz w:val="14"/>
        <w:szCs w:val="14"/>
      </w:rPr>
      <w:t>39</w:t>
    </w:r>
    <w:r w:rsidRPr="00850EE1">
      <w:rPr>
        <w:noProof/>
        <w:sz w:val="14"/>
        <w:szCs w:val="14"/>
      </w:rPr>
      <w:fldChar w:fldCharType="end"/>
    </w:r>
  </w:p>
  <w:p w:rsidR="00EB6926" w:rsidRPr="00E80037" w:rsidRDefault="00EB6926" w:rsidP="00341881">
    <w:pPr>
      <w:pStyle w:val="Footer"/>
      <w:pBdr>
        <w:top w:val="single" w:sz="24" w:space="1" w:color="808080"/>
      </w:pBdr>
      <w:rPr>
        <w:noProof/>
      </w:rPr>
    </w:pPr>
    <w:r w:rsidRPr="00E80037">
      <w:rPr>
        <w:noProof/>
      </w:rPr>
      <w:t xml:space="preserve"> </w:t>
    </w:r>
  </w:p>
  <w:p w:rsidR="00EB6926" w:rsidRPr="002B5B13" w:rsidRDefault="00EB6926" w:rsidP="00341881">
    <w:pPr>
      <w:pStyle w:val="CoverFooter"/>
      <w:spacing w:after="0" w:afterAutospacing="0"/>
      <w:rPr>
        <w:color w:val="FF0000"/>
      </w:rPr>
    </w:pPr>
    <w:r w:rsidRPr="002B5B13">
      <w:rPr>
        <w:color w:val="FF0000"/>
      </w:rPr>
      <w:tab/>
    </w:r>
    <w:r w:rsidRPr="002B5B13">
      <w:rPr>
        <w:color w:val="FF0000"/>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24C" w:rsidRDefault="002D124C">
      <w:r>
        <w:separator/>
      </w:r>
    </w:p>
  </w:footnote>
  <w:footnote w:type="continuationSeparator" w:id="0">
    <w:p w:rsidR="002D124C" w:rsidRDefault="002D12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866" w:type="dxa"/>
      <w:tblInd w:w="-761" w:type="dxa"/>
      <w:shd w:val="clear" w:color="auto" w:fill="001551"/>
      <w:tblCellMar>
        <w:left w:w="0" w:type="dxa"/>
        <w:right w:w="0" w:type="dxa"/>
      </w:tblCellMar>
      <w:tblLook w:val="0000" w:firstRow="0" w:lastRow="0" w:firstColumn="0" w:lastColumn="0" w:noHBand="0" w:noVBand="0"/>
    </w:tblPr>
    <w:tblGrid>
      <w:gridCol w:w="3288"/>
      <w:gridCol w:w="3289"/>
      <w:gridCol w:w="3289"/>
    </w:tblGrid>
    <w:tr w:rsidR="00EB6926">
      <w:trPr>
        <w:cantSplit/>
        <w:trHeight w:hRule="exact" w:val="57"/>
      </w:trPr>
      <w:tc>
        <w:tcPr>
          <w:tcW w:w="3288" w:type="dxa"/>
          <w:shd w:val="clear" w:color="auto" w:fill="C61217"/>
        </w:tcPr>
        <w:p w:rsidR="00EB6926" w:rsidRDefault="00EB6926">
          <w:pPr>
            <w:pStyle w:val="Header"/>
          </w:pPr>
        </w:p>
      </w:tc>
      <w:tc>
        <w:tcPr>
          <w:tcW w:w="3289" w:type="dxa"/>
          <w:shd w:val="clear" w:color="auto" w:fill="FED000"/>
        </w:tcPr>
        <w:p w:rsidR="00EB6926" w:rsidRDefault="00EB6926">
          <w:pPr>
            <w:pStyle w:val="Header"/>
          </w:pPr>
        </w:p>
      </w:tc>
      <w:tc>
        <w:tcPr>
          <w:tcW w:w="3289" w:type="dxa"/>
          <w:shd w:val="clear" w:color="auto" w:fill="001551"/>
        </w:tcPr>
        <w:p w:rsidR="00EB6926" w:rsidRDefault="00EB6926">
          <w:pPr>
            <w:pStyle w:val="Header"/>
          </w:pPr>
        </w:p>
      </w:tc>
    </w:tr>
  </w:tbl>
  <w:p w:rsidR="00EB6926" w:rsidRDefault="003C73BD">
    <w:pPr>
      <w:pStyle w:val="Header"/>
    </w:pPr>
    <w:fldSimple w:instr=" SUBJECT  \* MERGEFORMAT ">
      <w:r w:rsidR="00EB6926">
        <w:t>Project name here</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Pr="00341881" w:rsidRDefault="00EB6926" w:rsidP="00341881">
    <w:pPr>
      <w:pStyle w:val="Header"/>
      <w:spacing w:before="0" w:beforeAutospacing="0" w:after="0" w:afterAutospacing="0"/>
      <w:jc w:val="left"/>
      <w:rPr>
        <w:sz w:val="16"/>
        <w:szCs w:val="16"/>
      </w:rPr>
    </w:pPr>
    <w:r w:rsidRPr="00341881">
      <w:rPr>
        <w:sz w:val="16"/>
        <w:szCs w:val="16"/>
      </w:rPr>
      <w:t>Intuit IDS Explorer</w:t>
    </w:r>
    <w:r>
      <w:rPr>
        <w:sz w:val="16"/>
        <w:szCs w:val="16"/>
      </w:rPr>
      <w:tab/>
    </w:r>
    <w:r w:rsidRPr="00341881">
      <w:rPr>
        <w:sz w:val="16"/>
        <w:szCs w:val="16"/>
      </w:rPr>
      <w:tab/>
    </w:r>
    <w:r>
      <w:rPr>
        <w:sz w:val="16"/>
        <w:szCs w:val="16"/>
      </w:rPr>
      <w:t>Technical Specification Document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Default="00EB6926"/>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6926" w:rsidRPr="00FD5799" w:rsidRDefault="00EB6926" w:rsidP="00FD5799">
    <w:pPr>
      <w:pStyle w:val="Header"/>
      <w:spacing w:before="0" w:beforeAutospacing="0" w:after="0" w:afterAutospacing="0"/>
      <w:jc w:val="left"/>
      <w:rPr>
        <w:sz w:val="16"/>
        <w:szCs w:val="16"/>
      </w:rPr>
    </w:pPr>
    <w:r w:rsidRPr="00341881">
      <w:rPr>
        <w:sz w:val="16"/>
        <w:szCs w:val="16"/>
      </w:rPr>
      <w:t>Intuit IDS Explorer</w:t>
    </w:r>
    <w:r>
      <w:rPr>
        <w:sz w:val="16"/>
        <w:szCs w:val="16"/>
      </w:rPr>
      <w:tab/>
    </w:r>
    <w:r w:rsidRPr="00341881">
      <w:rPr>
        <w:sz w:val="16"/>
        <w:szCs w:val="16"/>
      </w:rPr>
      <w:tab/>
    </w:r>
    <w:r>
      <w:rPr>
        <w:sz w:val="16"/>
        <w:szCs w:val="16"/>
      </w:rPr>
      <w:t>Technical Specification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85A75AE"/>
    <w:lvl w:ilvl="0">
      <w:start w:val="1"/>
      <w:numFmt w:val="bullet"/>
      <w:lvlText w:val=""/>
      <w:lvlJc w:val="left"/>
      <w:pPr>
        <w:tabs>
          <w:tab w:val="num" w:pos="360"/>
        </w:tabs>
        <w:ind w:left="360" w:hanging="360"/>
      </w:pPr>
      <w:rPr>
        <w:rFonts w:ascii="Symbol" w:hAnsi="Symbol" w:hint="default"/>
      </w:rPr>
    </w:lvl>
  </w:abstractNum>
  <w:abstractNum w:abstractNumId="1">
    <w:nsid w:val="03655CE7"/>
    <w:multiLevelType w:val="hybridMultilevel"/>
    <w:tmpl w:val="8604B98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371FD3"/>
    <w:multiLevelType w:val="hybridMultilevel"/>
    <w:tmpl w:val="35705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B302A"/>
    <w:multiLevelType w:val="hybridMultilevel"/>
    <w:tmpl w:val="DABE519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A191F34"/>
    <w:multiLevelType w:val="hybridMultilevel"/>
    <w:tmpl w:val="031234F4"/>
    <w:lvl w:ilvl="0" w:tplc="1A6624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976EBA"/>
    <w:multiLevelType w:val="hybridMultilevel"/>
    <w:tmpl w:val="84564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F338AB"/>
    <w:multiLevelType w:val="hybridMultilevel"/>
    <w:tmpl w:val="F37A1A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
    <w:nsid w:val="0B5E45AB"/>
    <w:multiLevelType w:val="multilevel"/>
    <w:tmpl w:val="D21050F8"/>
    <w:lvl w:ilvl="0">
      <w:start w:val="1"/>
      <w:numFmt w:val="bullet"/>
      <w:lvlText w:val="■"/>
      <w:lvlJc w:val="left"/>
      <w:pPr>
        <w:tabs>
          <w:tab w:val="num" w:pos="720"/>
        </w:tabs>
        <w:ind w:left="720" w:hanging="360"/>
      </w:pPr>
      <w:rPr>
        <w:rFonts w:ascii="Arial" w:hAnsi="Arial" w:hint="default"/>
        <w:b/>
        <w:i w:val="0"/>
        <w:color w:val="001551"/>
      </w:rPr>
    </w:lvl>
    <w:lvl w:ilvl="1">
      <w:start w:val="1"/>
      <w:numFmt w:val="decimal"/>
      <w:lvlText w:val="%2."/>
      <w:lvlJc w:val="left"/>
      <w:pPr>
        <w:tabs>
          <w:tab w:val="num" w:pos="1440"/>
        </w:tabs>
        <w:ind w:left="1440" w:hanging="360"/>
      </w:pPr>
      <w:rPr>
        <w:rFonts w:hint="default"/>
        <w:b/>
        <w:i w:val="0"/>
        <w:color w:val="001551"/>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0CD45B1"/>
    <w:multiLevelType w:val="multilevel"/>
    <w:tmpl w:val="466C3380"/>
    <w:lvl w:ilvl="0">
      <w:start w:val="1"/>
      <w:numFmt w:val="decimal"/>
      <w:pStyle w:val="Heading1"/>
      <w:lvlText w:val="%1"/>
      <w:lvlJc w:val="left"/>
      <w:pPr>
        <w:tabs>
          <w:tab w:val="num" w:pos="360"/>
        </w:tabs>
        <w:ind w:left="170" w:hanging="170"/>
      </w:pPr>
      <w:rPr>
        <w:rFonts w:hint="default"/>
      </w:rPr>
    </w:lvl>
    <w:lvl w:ilvl="1">
      <w:start w:val="1"/>
      <w:numFmt w:val="decimal"/>
      <w:pStyle w:val="Heading2"/>
      <w:lvlText w:val="%1.%2"/>
      <w:lvlJc w:val="left"/>
      <w:pPr>
        <w:tabs>
          <w:tab w:val="num" w:pos="720"/>
        </w:tabs>
        <w:ind w:left="340" w:hanging="340"/>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decimal"/>
      <w:pStyle w:val="Heading4"/>
      <w:lvlText w:val="%1.%2.%3.%4"/>
      <w:lvlJc w:val="left"/>
      <w:pPr>
        <w:tabs>
          <w:tab w:val="num" w:pos="1080"/>
        </w:tabs>
        <w:ind w:left="1080" w:hanging="108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0DD1FDE"/>
    <w:multiLevelType w:val="hybridMultilevel"/>
    <w:tmpl w:val="76D0A618"/>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38C25CF"/>
    <w:multiLevelType w:val="multilevel"/>
    <w:tmpl w:val="67A0CD86"/>
    <w:lvl w:ilvl="0">
      <w:start w:val="1"/>
      <w:numFmt w:val="bullet"/>
      <w:lvlText w:val="■"/>
      <w:lvlJc w:val="left"/>
      <w:pPr>
        <w:tabs>
          <w:tab w:val="num" w:pos="720"/>
        </w:tabs>
        <w:ind w:left="720" w:hanging="360"/>
      </w:pPr>
      <w:rPr>
        <w:rFonts w:ascii="Arial" w:hAnsi="Arial" w:hint="default"/>
        <w:b/>
        <w:i w:val="0"/>
        <w:color w:val="001551"/>
      </w:rPr>
    </w:lvl>
    <w:lvl w:ilvl="1">
      <w:start w:val="1"/>
      <w:numFmt w:val="bullet"/>
      <w:lvlText w:val=""/>
      <w:lvlJc w:val="left"/>
      <w:pPr>
        <w:tabs>
          <w:tab w:val="num" w:pos="1440"/>
        </w:tabs>
        <w:ind w:left="1440" w:hanging="360"/>
      </w:pPr>
      <w:rPr>
        <w:rFonts w:ascii="Wingdings" w:hAnsi="Wingdings" w:hint="default"/>
        <w:b/>
        <w:i w:val="0"/>
        <w:color w:val="001551"/>
        <w:sz w:val="1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18425328"/>
    <w:multiLevelType w:val="hybridMultilevel"/>
    <w:tmpl w:val="F6D63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72E4DAE"/>
    <w:multiLevelType w:val="hybridMultilevel"/>
    <w:tmpl w:val="8C9603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9EF7C73"/>
    <w:multiLevelType w:val="hybridMultilevel"/>
    <w:tmpl w:val="3B2443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2424024"/>
    <w:multiLevelType w:val="hybridMultilevel"/>
    <w:tmpl w:val="C390EEDA"/>
    <w:lvl w:ilvl="0" w:tplc="694057F4">
      <w:start w:val="1"/>
      <w:numFmt w:val="bullet"/>
      <w:lvlText w:val="■"/>
      <w:lvlJc w:val="left"/>
      <w:pPr>
        <w:tabs>
          <w:tab w:val="num" w:pos="720"/>
        </w:tabs>
        <w:ind w:left="720" w:hanging="360"/>
      </w:pPr>
      <w:rPr>
        <w:rFonts w:ascii="Arial" w:hAnsi="Arial" w:hint="default"/>
        <w:b/>
        <w:i w:val="0"/>
        <w:color w:val="001551"/>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92172DA"/>
    <w:multiLevelType w:val="hybridMultilevel"/>
    <w:tmpl w:val="F350C694"/>
    <w:lvl w:ilvl="0" w:tplc="694057F4">
      <w:start w:val="1"/>
      <w:numFmt w:val="bullet"/>
      <w:lvlText w:val="■"/>
      <w:lvlJc w:val="left"/>
      <w:pPr>
        <w:tabs>
          <w:tab w:val="num" w:pos="720"/>
        </w:tabs>
        <w:ind w:left="720" w:hanging="360"/>
      </w:pPr>
      <w:rPr>
        <w:rFonts w:ascii="Arial" w:hAnsi="Arial" w:hint="default"/>
        <w:b/>
        <w:i w:val="0"/>
        <w:color w:val="001551"/>
      </w:rPr>
    </w:lvl>
    <w:lvl w:ilvl="1" w:tplc="2EFE4918">
      <w:start w:val="1"/>
      <w:numFmt w:val="decimal"/>
      <w:lvlText w:val="%2."/>
      <w:lvlJc w:val="left"/>
      <w:pPr>
        <w:tabs>
          <w:tab w:val="num" w:pos="1440"/>
        </w:tabs>
        <w:ind w:left="1440" w:hanging="360"/>
      </w:pPr>
      <w:rPr>
        <w:rFonts w:hint="default"/>
        <w:b/>
        <w:i w:val="0"/>
        <w:color w:val="001551"/>
      </w:rPr>
    </w:lvl>
    <w:lvl w:ilvl="2" w:tplc="2EFE4918">
      <w:start w:val="1"/>
      <w:numFmt w:val="decimal"/>
      <w:lvlText w:val="%3."/>
      <w:lvlJc w:val="left"/>
      <w:pPr>
        <w:tabs>
          <w:tab w:val="num" w:pos="2160"/>
        </w:tabs>
        <w:ind w:left="2160" w:hanging="360"/>
      </w:pPr>
      <w:rPr>
        <w:rFonts w:hint="default"/>
        <w:b/>
        <w:i w:val="0"/>
        <w:color w:val="001551"/>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B4F12DB"/>
    <w:multiLevelType w:val="hybridMultilevel"/>
    <w:tmpl w:val="A776D1EC"/>
    <w:lvl w:ilvl="0" w:tplc="B346F4A2">
      <w:start w:val="1"/>
      <w:numFmt w:val="bullet"/>
      <w:pStyle w:val="ListBullet"/>
      <w:lvlText w:val=""/>
      <w:lvlJc w:val="left"/>
      <w:pPr>
        <w:tabs>
          <w:tab w:val="num" w:pos="1080"/>
        </w:tabs>
        <w:ind w:left="1080" w:hanging="360"/>
      </w:pPr>
      <w:rPr>
        <w:rFonts w:ascii="Wingdings" w:hAnsi="Wingdings" w:hint="default"/>
        <w:b/>
        <w:i w:val="0"/>
        <w:color w:val="001551"/>
        <w:sz w:val="16"/>
      </w:rPr>
    </w:lvl>
    <w:lvl w:ilvl="1" w:tplc="A6128714">
      <w:start w:val="1"/>
      <w:numFmt w:val="bullet"/>
      <w:pStyle w:val="ListBullet"/>
      <w:lvlText w:val=""/>
      <w:lvlJc w:val="left"/>
      <w:pPr>
        <w:tabs>
          <w:tab w:val="num" w:pos="1440"/>
        </w:tabs>
        <w:ind w:left="1440" w:hanging="360"/>
      </w:pPr>
      <w:rPr>
        <w:rFonts w:ascii="Wingdings" w:hAnsi="Wingdings" w:hint="default"/>
        <w:b/>
        <w:i w:val="0"/>
        <w:color w:val="001551"/>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3B8F1501"/>
    <w:multiLevelType w:val="hybridMultilevel"/>
    <w:tmpl w:val="D3367CD0"/>
    <w:lvl w:ilvl="0" w:tplc="7EA86B1C">
      <w:start w:val="1"/>
      <w:numFmt w:val="decimal"/>
      <w:pStyle w:val="Appendix"/>
      <w:lvlText w:val="Appendix %1."/>
      <w:lvlJc w:val="left"/>
      <w:pPr>
        <w:tabs>
          <w:tab w:val="num" w:pos="144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BC36E45"/>
    <w:multiLevelType w:val="hybridMultilevel"/>
    <w:tmpl w:val="08E48AC0"/>
    <w:lvl w:ilvl="0" w:tplc="478A0892">
      <w:start w:val="1"/>
      <w:numFmt w:val="bullet"/>
      <w:pStyle w:val="BulletMindTree"/>
      <w:lvlText w:val="■"/>
      <w:lvlJc w:val="left"/>
      <w:pPr>
        <w:tabs>
          <w:tab w:val="num" w:pos="720"/>
        </w:tabs>
        <w:ind w:left="720" w:hanging="360"/>
      </w:pPr>
      <w:rPr>
        <w:rFonts w:ascii="Arial" w:hAnsi="Arial" w:hint="default"/>
        <w:b/>
        <w:i w:val="0"/>
        <w:color w:val="001551"/>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1B2055E"/>
    <w:multiLevelType w:val="hybridMultilevel"/>
    <w:tmpl w:val="248A1874"/>
    <w:lvl w:ilvl="0" w:tplc="041D000F">
      <w:start w:val="1"/>
      <w:numFmt w:val="decimal"/>
      <w:lvlText w:val="%1."/>
      <w:lvlJc w:val="left"/>
      <w:pPr>
        <w:tabs>
          <w:tab w:val="num" w:pos="792"/>
        </w:tabs>
        <w:ind w:left="79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20">
    <w:nsid w:val="44A11D29"/>
    <w:multiLevelType w:val="hybridMultilevel"/>
    <w:tmpl w:val="CC06B74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6002EFB"/>
    <w:multiLevelType w:val="hybridMultilevel"/>
    <w:tmpl w:val="4FC21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B7C2988"/>
    <w:multiLevelType w:val="hybridMultilevel"/>
    <w:tmpl w:val="83AE39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31D5082"/>
    <w:multiLevelType w:val="hybridMultilevel"/>
    <w:tmpl w:val="3B2678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nsid w:val="56136CD8"/>
    <w:multiLevelType w:val="multilevel"/>
    <w:tmpl w:val="67A0CD86"/>
    <w:lvl w:ilvl="0">
      <w:start w:val="1"/>
      <w:numFmt w:val="bullet"/>
      <w:lvlText w:val="■"/>
      <w:lvlJc w:val="left"/>
      <w:pPr>
        <w:tabs>
          <w:tab w:val="num" w:pos="720"/>
        </w:tabs>
        <w:ind w:left="720" w:hanging="360"/>
      </w:pPr>
      <w:rPr>
        <w:rFonts w:ascii="Arial" w:hAnsi="Arial" w:hint="default"/>
        <w:b/>
        <w:i w:val="0"/>
        <w:color w:val="001551"/>
      </w:rPr>
    </w:lvl>
    <w:lvl w:ilvl="1">
      <w:start w:val="1"/>
      <w:numFmt w:val="bullet"/>
      <w:lvlText w:val=""/>
      <w:lvlJc w:val="left"/>
      <w:pPr>
        <w:tabs>
          <w:tab w:val="num" w:pos="1440"/>
        </w:tabs>
        <w:ind w:left="1440" w:hanging="360"/>
      </w:pPr>
      <w:rPr>
        <w:rFonts w:ascii="Wingdings" w:hAnsi="Wingdings" w:hint="default"/>
        <w:b/>
        <w:i w:val="0"/>
        <w:color w:val="001551"/>
        <w:sz w:val="16"/>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5CBD167A"/>
    <w:multiLevelType w:val="hybridMultilevel"/>
    <w:tmpl w:val="EDF44DA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87930E5"/>
    <w:multiLevelType w:val="hybridMultilevel"/>
    <w:tmpl w:val="2206975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6F567C12"/>
    <w:multiLevelType w:val="hybridMultilevel"/>
    <w:tmpl w:val="2E6C6570"/>
    <w:lvl w:ilvl="0" w:tplc="2EFE4918">
      <w:start w:val="1"/>
      <w:numFmt w:val="decimal"/>
      <w:lvlText w:val="%1."/>
      <w:lvlJc w:val="left"/>
      <w:pPr>
        <w:tabs>
          <w:tab w:val="num" w:pos="504"/>
        </w:tabs>
        <w:ind w:left="504" w:hanging="360"/>
      </w:pPr>
      <w:rPr>
        <w:rFonts w:hint="default"/>
        <w:b/>
        <w:i w:val="0"/>
        <w:color w:val="001551"/>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0B51DA4"/>
    <w:multiLevelType w:val="hybridMultilevel"/>
    <w:tmpl w:val="6B8E902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6057549"/>
    <w:multiLevelType w:val="multilevel"/>
    <w:tmpl w:val="D2A23700"/>
    <w:styleLink w:val="1ai"/>
    <w:lvl w:ilvl="0">
      <w:start w:val="1"/>
      <w:numFmt w:val="decimal"/>
      <w:lvlText w:val="%1."/>
      <w:lvlJc w:val="left"/>
      <w:pPr>
        <w:tabs>
          <w:tab w:val="num" w:pos="360"/>
        </w:tabs>
        <w:ind w:left="360" w:hanging="360"/>
      </w:pPr>
      <w:rPr>
        <w:rFonts w:hint="default"/>
        <w:b/>
        <w:i w:val="0"/>
        <w:color w:val="001551"/>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0">
    <w:nsid w:val="761B28A7"/>
    <w:multiLevelType w:val="hybridMultilevel"/>
    <w:tmpl w:val="8A2C4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8510A77"/>
    <w:multiLevelType w:val="hybridMultilevel"/>
    <w:tmpl w:val="751AD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960208F"/>
    <w:multiLevelType w:val="hybridMultilevel"/>
    <w:tmpl w:val="96D00E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9C83C94"/>
    <w:multiLevelType w:val="hybridMultilevel"/>
    <w:tmpl w:val="53AEB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3B69E1"/>
    <w:multiLevelType w:val="hybridMultilevel"/>
    <w:tmpl w:val="5D1676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9"/>
  </w:num>
  <w:num w:numId="4">
    <w:abstractNumId w:val="28"/>
  </w:num>
  <w:num w:numId="5">
    <w:abstractNumId w:val="29"/>
  </w:num>
  <w:num w:numId="6">
    <w:abstractNumId w:val="16"/>
  </w:num>
  <w:num w:numId="7">
    <w:abstractNumId w:val="18"/>
  </w:num>
  <w:num w:numId="8">
    <w:abstractNumId w:val="14"/>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10"/>
  </w:num>
  <w:num w:numId="12">
    <w:abstractNumId w:val="15"/>
  </w:num>
  <w:num w:numId="13">
    <w:abstractNumId w:val="7"/>
  </w:num>
  <w:num w:numId="14">
    <w:abstractNumId w:val="24"/>
  </w:num>
  <w:num w:numId="15">
    <w:abstractNumId w:val="27"/>
  </w:num>
  <w:num w:numId="16">
    <w:abstractNumId w:val="32"/>
  </w:num>
  <w:num w:numId="17">
    <w:abstractNumId w:val="23"/>
  </w:num>
  <w:num w:numId="18">
    <w:abstractNumId w:val="13"/>
  </w:num>
  <w:num w:numId="19">
    <w:abstractNumId w:val="22"/>
  </w:num>
  <w:num w:numId="20">
    <w:abstractNumId w:val="31"/>
  </w:num>
  <w:num w:numId="21">
    <w:abstractNumId w:val="25"/>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num>
  <w:num w:numId="24">
    <w:abstractNumId w:val="3"/>
  </w:num>
  <w:num w:numId="25">
    <w:abstractNumId w:val="30"/>
  </w:num>
  <w:num w:numId="26">
    <w:abstractNumId w:val="4"/>
  </w:num>
  <w:num w:numId="27">
    <w:abstractNumId w:val="11"/>
  </w:num>
  <w:num w:numId="28">
    <w:abstractNumId w:val="2"/>
  </w:num>
  <w:num w:numId="29">
    <w:abstractNumId w:val="5"/>
  </w:num>
  <w:num w:numId="30">
    <w:abstractNumId w:val="12"/>
  </w:num>
  <w:num w:numId="31">
    <w:abstractNumId w:val="21"/>
  </w:num>
  <w:num w:numId="32">
    <w:abstractNumId w:val="1"/>
  </w:num>
  <w:num w:numId="33">
    <w:abstractNumId w:val="34"/>
  </w:num>
  <w:num w:numId="34">
    <w:abstractNumId w:val="33"/>
  </w:num>
  <w:num w:numId="35">
    <w:abstractNumId w:val="9"/>
  </w:num>
  <w:num w:numId="36">
    <w:abstractNumId w:val="20"/>
  </w:num>
  <w:num w:numId="37">
    <w:abstractNumId w:val="2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7" w:nlCheck="1" w:checkStyle="1"/>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n-US" w:vendorID="8"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drawingGridHorizontalSpacing w:val="187"/>
  <w:drawingGridVerticalSpacing w:val="187"/>
  <w:doNotUseMarginsForDrawingGridOrigin/>
  <w:drawingGridHorizontalOrigin w:val="1699"/>
  <w:drawingGridVerticalOrigin w:val="1987"/>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7F2D"/>
    <w:rsid w:val="00002F38"/>
    <w:rsid w:val="0000408C"/>
    <w:rsid w:val="00035DE0"/>
    <w:rsid w:val="00045868"/>
    <w:rsid w:val="00047643"/>
    <w:rsid w:val="00061A34"/>
    <w:rsid w:val="00061E4B"/>
    <w:rsid w:val="0006427D"/>
    <w:rsid w:val="00067851"/>
    <w:rsid w:val="0007203D"/>
    <w:rsid w:val="000C36F8"/>
    <w:rsid w:val="000D7520"/>
    <w:rsid w:val="000E4C3F"/>
    <w:rsid w:val="000E66C6"/>
    <w:rsid w:val="000F03F0"/>
    <w:rsid w:val="000F3CBE"/>
    <w:rsid w:val="001013CF"/>
    <w:rsid w:val="00101C3A"/>
    <w:rsid w:val="001137C7"/>
    <w:rsid w:val="001144D2"/>
    <w:rsid w:val="00165268"/>
    <w:rsid w:val="00166DAE"/>
    <w:rsid w:val="0016754D"/>
    <w:rsid w:val="00182130"/>
    <w:rsid w:val="00182881"/>
    <w:rsid w:val="001860FE"/>
    <w:rsid w:val="0019253F"/>
    <w:rsid w:val="00193FFF"/>
    <w:rsid w:val="001972B5"/>
    <w:rsid w:val="001A616A"/>
    <w:rsid w:val="001B21FC"/>
    <w:rsid w:val="001C2398"/>
    <w:rsid w:val="001C392E"/>
    <w:rsid w:val="0020566A"/>
    <w:rsid w:val="002111B3"/>
    <w:rsid w:val="0021613D"/>
    <w:rsid w:val="0024357A"/>
    <w:rsid w:val="00245D83"/>
    <w:rsid w:val="002536C4"/>
    <w:rsid w:val="00270DC1"/>
    <w:rsid w:val="002818D2"/>
    <w:rsid w:val="002B0208"/>
    <w:rsid w:val="002B3F45"/>
    <w:rsid w:val="002B5B13"/>
    <w:rsid w:val="002D124C"/>
    <w:rsid w:val="002F617F"/>
    <w:rsid w:val="00334D20"/>
    <w:rsid w:val="00341881"/>
    <w:rsid w:val="00377299"/>
    <w:rsid w:val="00377B02"/>
    <w:rsid w:val="00396725"/>
    <w:rsid w:val="003A099D"/>
    <w:rsid w:val="003A6048"/>
    <w:rsid w:val="003A686B"/>
    <w:rsid w:val="003C52BB"/>
    <w:rsid w:val="003C73BD"/>
    <w:rsid w:val="003E2B51"/>
    <w:rsid w:val="003E5346"/>
    <w:rsid w:val="003F58FE"/>
    <w:rsid w:val="003F60EF"/>
    <w:rsid w:val="003F620B"/>
    <w:rsid w:val="00421B84"/>
    <w:rsid w:val="004233F5"/>
    <w:rsid w:val="00426C10"/>
    <w:rsid w:val="00432D98"/>
    <w:rsid w:val="00491FF0"/>
    <w:rsid w:val="00496ED8"/>
    <w:rsid w:val="004A1C8F"/>
    <w:rsid w:val="004A44EC"/>
    <w:rsid w:val="004A6B5B"/>
    <w:rsid w:val="004A7B6C"/>
    <w:rsid w:val="004C79AA"/>
    <w:rsid w:val="004D79D5"/>
    <w:rsid w:val="004E1493"/>
    <w:rsid w:val="004E542B"/>
    <w:rsid w:val="004E679F"/>
    <w:rsid w:val="004F4554"/>
    <w:rsid w:val="004F4908"/>
    <w:rsid w:val="005002BC"/>
    <w:rsid w:val="00512500"/>
    <w:rsid w:val="00513A59"/>
    <w:rsid w:val="005158BC"/>
    <w:rsid w:val="00534CFE"/>
    <w:rsid w:val="00543123"/>
    <w:rsid w:val="005761D4"/>
    <w:rsid w:val="00581206"/>
    <w:rsid w:val="005832B5"/>
    <w:rsid w:val="00595299"/>
    <w:rsid w:val="00596984"/>
    <w:rsid w:val="005A3866"/>
    <w:rsid w:val="005A699E"/>
    <w:rsid w:val="005B49DB"/>
    <w:rsid w:val="005C0CB1"/>
    <w:rsid w:val="005E784D"/>
    <w:rsid w:val="005F4F0C"/>
    <w:rsid w:val="005F5D7E"/>
    <w:rsid w:val="005F798A"/>
    <w:rsid w:val="0061672D"/>
    <w:rsid w:val="006412A7"/>
    <w:rsid w:val="0065399A"/>
    <w:rsid w:val="006546AC"/>
    <w:rsid w:val="00665447"/>
    <w:rsid w:val="00674638"/>
    <w:rsid w:val="00677141"/>
    <w:rsid w:val="006A53A5"/>
    <w:rsid w:val="006A68AC"/>
    <w:rsid w:val="006C0F93"/>
    <w:rsid w:val="006C39DF"/>
    <w:rsid w:val="007158EE"/>
    <w:rsid w:val="00721A51"/>
    <w:rsid w:val="00721EA7"/>
    <w:rsid w:val="00731AC9"/>
    <w:rsid w:val="00736880"/>
    <w:rsid w:val="00752364"/>
    <w:rsid w:val="007724A5"/>
    <w:rsid w:val="007756E7"/>
    <w:rsid w:val="0078441C"/>
    <w:rsid w:val="007B29C7"/>
    <w:rsid w:val="007D3E40"/>
    <w:rsid w:val="007D450E"/>
    <w:rsid w:val="007E7DE2"/>
    <w:rsid w:val="007F152F"/>
    <w:rsid w:val="007F7E99"/>
    <w:rsid w:val="00802055"/>
    <w:rsid w:val="00814D75"/>
    <w:rsid w:val="00826244"/>
    <w:rsid w:val="00841180"/>
    <w:rsid w:val="008576F1"/>
    <w:rsid w:val="00857F2D"/>
    <w:rsid w:val="00861DB2"/>
    <w:rsid w:val="008805AF"/>
    <w:rsid w:val="008834EA"/>
    <w:rsid w:val="008938E6"/>
    <w:rsid w:val="008B7672"/>
    <w:rsid w:val="008C0652"/>
    <w:rsid w:val="008C0D70"/>
    <w:rsid w:val="008C6B47"/>
    <w:rsid w:val="008C7D17"/>
    <w:rsid w:val="008E569E"/>
    <w:rsid w:val="008E5BFD"/>
    <w:rsid w:val="008E71E0"/>
    <w:rsid w:val="008E764A"/>
    <w:rsid w:val="008F2000"/>
    <w:rsid w:val="00923907"/>
    <w:rsid w:val="0093440C"/>
    <w:rsid w:val="00952C25"/>
    <w:rsid w:val="0095568E"/>
    <w:rsid w:val="00980A4A"/>
    <w:rsid w:val="00982669"/>
    <w:rsid w:val="0098301B"/>
    <w:rsid w:val="009A359F"/>
    <w:rsid w:val="009A365D"/>
    <w:rsid w:val="009B10E5"/>
    <w:rsid w:val="009B4126"/>
    <w:rsid w:val="009D478E"/>
    <w:rsid w:val="009E37AC"/>
    <w:rsid w:val="009F3595"/>
    <w:rsid w:val="00A21CE6"/>
    <w:rsid w:val="00A21FDF"/>
    <w:rsid w:val="00A35C96"/>
    <w:rsid w:val="00A3737B"/>
    <w:rsid w:val="00A40FDB"/>
    <w:rsid w:val="00A44696"/>
    <w:rsid w:val="00A44719"/>
    <w:rsid w:val="00A44AA0"/>
    <w:rsid w:val="00A63AE3"/>
    <w:rsid w:val="00A861AD"/>
    <w:rsid w:val="00AA2AB9"/>
    <w:rsid w:val="00AA519A"/>
    <w:rsid w:val="00B1701D"/>
    <w:rsid w:val="00B3387F"/>
    <w:rsid w:val="00B352B4"/>
    <w:rsid w:val="00B35FA1"/>
    <w:rsid w:val="00B514D9"/>
    <w:rsid w:val="00B542B9"/>
    <w:rsid w:val="00B56C74"/>
    <w:rsid w:val="00B62C81"/>
    <w:rsid w:val="00B64174"/>
    <w:rsid w:val="00BA33F9"/>
    <w:rsid w:val="00BA6E21"/>
    <w:rsid w:val="00BE1F3B"/>
    <w:rsid w:val="00BE39BF"/>
    <w:rsid w:val="00BF27E3"/>
    <w:rsid w:val="00C04BDE"/>
    <w:rsid w:val="00C07FD0"/>
    <w:rsid w:val="00C11DB7"/>
    <w:rsid w:val="00C17452"/>
    <w:rsid w:val="00C20130"/>
    <w:rsid w:val="00C20C63"/>
    <w:rsid w:val="00C30A84"/>
    <w:rsid w:val="00C321A1"/>
    <w:rsid w:val="00C35EAE"/>
    <w:rsid w:val="00C439BF"/>
    <w:rsid w:val="00C64C83"/>
    <w:rsid w:val="00C75CFB"/>
    <w:rsid w:val="00C7739B"/>
    <w:rsid w:val="00C84661"/>
    <w:rsid w:val="00C92AA4"/>
    <w:rsid w:val="00CA2343"/>
    <w:rsid w:val="00CA450B"/>
    <w:rsid w:val="00CA57D4"/>
    <w:rsid w:val="00CC1670"/>
    <w:rsid w:val="00CD3E42"/>
    <w:rsid w:val="00CE4931"/>
    <w:rsid w:val="00CF1B62"/>
    <w:rsid w:val="00D07B7B"/>
    <w:rsid w:val="00D10637"/>
    <w:rsid w:val="00D34ACB"/>
    <w:rsid w:val="00D479F1"/>
    <w:rsid w:val="00D70BF7"/>
    <w:rsid w:val="00D80413"/>
    <w:rsid w:val="00D83CCF"/>
    <w:rsid w:val="00DB3214"/>
    <w:rsid w:val="00DB32C6"/>
    <w:rsid w:val="00DB558E"/>
    <w:rsid w:val="00DC1947"/>
    <w:rsid w:val="00DC4949"/>
    <w:rsid w:val="00DD120D"/>
    <w:rsid w:val="00DF0DA8"/>
    <w:rsid w:val="00DF1AE3"/>
    <w:rsid w:val="00E006DB"/>
    <w:rsid w:val="00E14CB1"/>
    <w:rsid w:val="00E216E8"/>
    <w:rsid w:val="00E504E9"/>
    <w:rsid w:val="00E761EC"/>
    <w:rsid w:val="00E811F6"/>
    <w:rsid w:val="00E93A74"/>
    <w:rsid w:val="00E94F62"/>
    <w:rsid w:val="00EB5FDB"/>
    <w:rsid w:val="00EB6926"/>
    <w:rsid w:val="00EE170B"/>
    <w:rsid w:val="00F1272D"/>
    <w:rsid w:val="00F21A73"/>
    <w:rsid w:val="00F2701B"/>
    <w:rsid w:val="00F34BD0"/>
    <w:rsid w:val="00F40041"/>
    <w:rsid w:val="00F47A4D"/>
    <w:rsid w:val="00F47B51"/>
    <w:rsid w:val="00F54804"/>
    <w:rsid w:val="00F75052"/>
    <w:rsid w:val="00F83266"/>
    <w:rsid w:val="00FA6F6B"/>
    <w:rsid w:val="00FD53B1"/>
    <w:rsid w:val="00FD5799"/>
    <w:rsid w:val="00FF056C"/>
    <w:rsid w:val="00FF0692"/>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536C4"/>
    <w:pPr>
      <w:spacing w:after="100" w:afterAutospacing="1" w:line="300" w:lineRule="auto"/>
      <w:ind w:left="720"/>
      <w:jc w:val="both"/>
    </w:pPr>
    <w:rPr>
      <w:rFonts w:ascii="Arial" w:hAnsi="Arial"/>
    </w:rPr>
  </w:style>
  <w:style w:type="paragraph" w:styleId="Heading1">
    <w:name w:val="heading 1"/>
    <w:basedOn w:val="HeadingBase"/>
    <w:next w:val="Normal"/>
    <w:qFormat/>
    <w:rsid w:val="00C17452"/>
    <w:pPr>
      <w:numPr>
        <w:numId w:val="2"/>
      </w:numPr>
      <w:pBdr>
        <w:top w:val="single" w:sz="48" w:space="3" w:color="FFFFFF"/>
        <w:left w:val="single" w:sz="6" w:space="3" w:color="FFFFFF"/>
        <w:bottom w:val="single" w:sz="6" w:space="3" w:color="FFFFFF"/>
      </w:pBdr>
      <w:shd w:val="clear" w:color="auto" w:fill="001551"/>
      <w:spacing w:before="100" w:line="240" w:lineRule="auto"/>
      <w:ind w:left="288" w:hanging="288"/>
      <w:outlineLvl w:val="0"/>
    </w:pPr>
    <w:rPr>
      <w:rFonts w:ascii="Arial Black" w:hAnsi="Arial Black"/>
      <w:b w:val="0"/>
      <w:color w:val="FFFFFF"/>
      <w:spacing w:val="-10"/>
      <w:kern w:val="20"/>
      <w:sz w:val="24"/>
    </w:rPr>
  </w:style>
  <w:style w:type="paragraph" w:styleId="Heading2">
    <w:name w:val="heading 2"/>
    <w:basedOn w:val="HeadingBase"/>
    <w:next w:val="Normal"/>
    <w:qFormat/>
    <w:rsid w:val="00BF27E3"/>
    <w:pPr>
      <w:numPr>
        <w:ilvl w:val="1"/>
        <w:numId w:val="2"/>
      </w:numPr>
      <w:pBdr>
        <w:bottom w:val="single" w:sz="12" w:space="1" w:color="001551"/>
      </w:pBdr>
      <w:spacing w:before="100" w:line="240" w:lineRule="atLeast"/>
      <w:ind w:left="432" w:hanging="432"/>
      <w:outlineLvl w:val="1"/>
    </w:pPr>
    <w:rPr>
      <w:rFonts w:ascii="Arial Black" w:hAnsi="Arial Black"/>
      <w:b w:val="0"/>
      <w:color w:val="001551"/>
      <w:spacing w:val="-15"/>
    </w:rPr>
  </w:style>
  <w:style w:type="paragraph" w:styleId="Heading3">
    <w:name w:val="heading 3"/>
    <w:basedOn w:val="HeadingBase"/>
    <w:next w:val="Normal"/>
    <w:link w:val="Heading3Char"/>
    <w:qFormat/>
    <w:rsid w:val="00061A34"/>
    <w:pPr>
      <w:numPr>
        <w:ilvl w:val="2"/>
        <w:numId w:val="2"/>
      </w:numPr>
      <w:tabs>
        <w:tab w:val="clear" w:pos="1080"/>
        <w:tab w:val="num" w:pos="630"/>
      </w:tabs>
      <w:spacing w:before="0" w:after="120" w:line="240" w:lineRule="atLeast"/>
      <w:outlineLvl w:val="2"/>
    </w:pPr>
    <w:rPr>
      <w:rFonts w:ascii="Arial Black" w:hAnsi="Arial Black"/>
      <w:b w:val="0"/>
      <w:color w:val="000000"/>
      <w:spacing w:val="-10"/>
      <w:sz w:val="20"/>
    </w:rPr>
  </w:style>
  <w:style w:type="paragraph" w:styleId="Heading4">
    <w:name w:val="heading 4"/>
    <w:basedOn w:val="HeadingBase"/>
    <w:next w:val="Normal"/>
    <w:qFormat/>
    <w:rsid w:val="005C0CB1"/>
    <w:pPr>
      <w:numPr>
        <w:ilvl w:val="3"/>
        <w:numId w:val="2"/>
      </w:numPr>
      <w:spacing w:before="0" w:after="120" w:line="240" w:lineRule="atLeast"/>
      <w:outlineLvl w:val="3"/>
    </w:pPr>
    <w:rPr>
      <w:b w:val="0"/>
      <w:bCs/>
      <w:color w:val="001551"/>
      <w:sz w:val="20"/>
    </w:rPr>
  </w:style>
  <w:style w:type="paragraph" w:styleId="Heading5">
    <w:name w:val="heading 5"/>
    <w:basedOn w:val="HeadingBase"/>
    <w:next w:val="Normal"/>
    <w:qFormat/>
    <w:rsid w:val="001972B5"/>
    <w:pPr>
      <w:numPr>
        <w:ilvl w:val="4"/>
        <w:numId w:val="2"/>
      </w:numPr>
      <w:tabs>
        <w:tab w:val="clear" w:pos="1008"/>
        <w:tab w:val="left" w:pos="1080"/>
      </w:tabs>
      <w:spacing w:before="0" w:line="240" w:lineRule="atLeast"/>
      <w:ind w:left="1080" w:hanging="1080"/>
      <w:outlineLvl w:val="4"/>
    </w:pPr>
    <w:rPr>
      <w:color w:val="001551"/>
      <w:sz w:val="20"/>
    </w:rPr>
  </w:style>
  <w:style w:type="paragraph" w:styleId="Heading6">
    <w:name w:val="heading 6"/>
    <w:basedOn w:val="Heading5"/>
    <w:next w:val="Normal"/>
    <w:qFormat/>
    <w:rsid w:val="00814D75"/>
    <w:pPr>
      <w:outlineLvl w:val="5"/>
    </w:pPr>
    <w:rPr>
      <w:b w:val="0"/>
      <w:i/>
    </w:rPr>
  </w:style>
  <w:style w:type="paragraph" w:styleId="Heading7">
    <w:name w:val="heading 7"/>
    <w:basedOn w:val="HeadingBase"/>
    <w:next w:val="Normal"/>
    <w:qFormat/>
    <w:rsid w:val="00814D75"/>
    <w:pPr>
      <w:outlineLvl w:val="6"/>
    </w:pPr>
    <w:rPr>
      <w:sz w:val="20"/>
    </w:rPr>
  </w:style>
  <w:style w:type="paragraph" w:styleId="Heading8">
    <w:name w:val="heading 8"/>
    <w:basedOn w:val="HeadingBase"/>
    <w:next w:val="Normal"/>
    <w:qFormat/>
    <w:rsid w:val="00814D75"/>
    <w:pPr>
      <w:outlineLvl w:val="7"/>
    </w:pPr>
    <w:rPr>
      <w:i/>
      <w:sz w:val="20"/>
    </w:rPr>
  </w:style>
  <w:style w:type="paragraph" w:styleId="Heading9">
    <w:name w:val="heading 9"/>
    <w:basedOn w:val="HeadingBase"/>
    <w:next w:val="Normal"/>
    <w:qFormat/>
    <w:rsid w:val="00814D75"/>
    <w:pPr>
      <w:outlineLvl w:val="8"/>
    </w:pPr>
    <w:rPr>
      <w:color w:val="8080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814D75"/>
    <w:pPr>
      <w:keepNext/>
      <w:keepLines/>
      <w:spacing w:before="140" w:line="220" w:lineRule="atLeast"/>
      <w:ind w:left="1080"/>
    </w:pPr>
    <w:rPr>
      <w:b/>
      <w:spacing w:val="-4"/>
      <w:kern w:val="28"/>
      <w:sz w:val="22"/>
    </w:rPr>
  </w:style>
  <w:style w:type="paragraph" w:customStyle="1" w:styleId="BlockQuotation">
    <w:name w:val="Block Quotation"/>
    <w:basedOn w:val="Normal"/>
    <w:pPr>
      <w:pBdr>
        <w:top w:val="single" w:sz="2" w:space="12" w:color="808080"/>
        <w:left w:val="single" w:sz="2" w:space="12" w:color="808080"/>
        <w:bottom w:val="single" w:sz="2" w:space="12" w:color="808080"/>
        <w:right w:val="single" w:sz="2" w:space="12" w:color="808080"/>
      </w:pBdr>
      <w:shd w:val="clear" w:color="auto" w:fill="FFFFCC"/>
      <w:spacing w:after="240" w:line="220" w:lineRule="atLeast"/>
      <w:ind w:left="1368" w:right="240"/>
    </w:pPr>
    <w:rPr>
      <w:rFonts w:ascii="Arial Narrow" w:hAnsi="Arial Narrow"/>
    </w:rPr>
  </w:style>
  <w:style w:type="paragraph" w:customStyle="1" w:styleId="Picture">
    <w:name w:val="Picture"/>
    <w:basedOn w:val="Normal"/>
    <w:next w:val="Caption"/>
    <w:pPr>
      <w:keepNext/>
      <w:ind w:left="1080"/>
    </w:pPr>
    <w:rPr>
      <w:spacing w:val="-5"/>
    </w:rPr>
  </w:style>
  <w:style w:type="paragraph" w:styleId="Caption">
    <w:name w:val="caption"/>
    <w:basedOn w:val="Picture"/>
    <w:next w:val="Normal"/>
    <w:qFormat/>
    <w:pPr>
      <w:pBdr>
        <w:bottom w:val="single" w:sz="2" w:space="1" w:color="808080"/>
      </w:pBdr>
      <w:spacing w:before="100" w:beforeAutospacing="1" w:after="120"/>
      <w:ind w:left="720"/>
    </w:pPr>
    <w:rPr>
      <w:rFonts w:ascii="Arial Narrow" w:hAnsi="Arial Narrow"/>
      <w:spacing w:val="0"/>
    </w:rPr>
  </w:style>
  <w:style w:type="paragraph" w:styleId="Title">
    <w:name w:val="Title"/>
    <w:basedOn w:val="HeadingBase"/>
    <w:next w:val="Subtitle"/>
    <w:qFormat/>
    <w:pPr>
      <w:spacing w:before="220" w:after="60" w:line="320" w:lineRule="atLeast"/>
      <w:ind w:left="0"/>
    </w:pPr>
    <w:rPr>
      <w:rFonts w:ascii="Arial Black" w:hAnsi="Arial Black"/>
      <w:color w:val="001551"/>
      <w:spacing w:val="-30"/>
      <w:sz w:val="40"/>
    </w:rPr>
  </w:style>
  <w:style w:type="paragraph" w:styleId="Subtitle">
    <w:name w:val="Subtitle"/>
    <w:basedOn w:val="Title"/>
    <w:next w:val="Normal"/>
    <w:qFormat/>
    <w:rsid w:val="004D79D5"/>
    <w:pPr>
      <w:spacing w:before="60" w:after="120" w:line="340" w:lineRule="atLeast"/>
    </w:pPr>
    <w:rPr>
      <w:rFonts w:ascii="Arial" w:hAnsi="Arial"/>
      <w:b w:val="0"/>
      <w:color w:val="C61217"/>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color w:val="C61217"/>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paragraph" w:customStyle="1" w:styleId="FootnoteBase">
    <w:name w:val="Footnote Base"/>
    <w:basedOn w:val="Normal"/>
    <w:pPr>
      <w:keepLines/>
      <w:spacing w:line="200" w:lineRule="atLeast"/>
      <w:ind w:left="1080"/>
    </w:pPr>
    <w:rPr>
      <w:spacing w:val="-5"/>
      <w:sz w:val="16"/>
    </w:rPr>
  </w:style>
  <w:style w:type="paragraph" w:styleId="CommentText">
    <w:name w:val="annotation text"/>
    <w:basedOn w:val="Normal"/>
    <w:link w:val="CommentTextChar"/>
    <w:semiHidden/>
    <w:rsid w:val="00E761EC"/>
    <w:pPr>
      <w:spacing w:before="100" w:beforeAutospacing="1" w:line="240" w:lineRule="auto"/>
      <w:ind w:left="0"/>
    </w:pPr>
  </w:style>
  <w:style w:type="paragraph" w:styleId="ListBullet">
    <w:name w:val="List Bullet"/>
    <w:basedOn w:val="Normal"/>
    <w:rsid w:val="00182881"/>
    <w:pPr>
      <w:numPr>
        <w:numId w:val="6"/>
      </w:numPr>
      <w:tabs>
        <w:tab w:val="left" w:pos="2520"/>
      </w:tabs>
    </w:pPr>
  </w:style>
  <w:style w:type="paragraph" w:customStyle="1" w:styleId="TitleCover">
    <w:name w:val="Title Cover"/>
    <w:basedOn w:val="HeadingBase"/>
    <w:next w:val="Normal"/>
    <w:pPr>
      <w:tabs>
        <w:tab w:val="left" w:pos="0"/>
      </w:tabs>
      <w:spacing w:before="240" w:after="500" w:line="640" w:lineRule="exact"/>
      <w:ind w:left="0"/>
    </w:pPr>
    <w:rPr>
      <w:rFonts w:ascii="Arial Black" w:hAnsi="Arial Black"/>
      <w:bCs/>
      <w:color w:val="C61217"/>
      <w:spacing w:val="0"/>
      <w:sz w:val="48"/>
    </w:rPr>
  </w:style>
  <w:style w:type="paragraph" w:styleId="DocumentMap">
    <w:name w:val="Document Map"/>
    <w:basedOn w:val="Normal"/>
    <w:semiHidden/>
    <w:pPr>
      <w:shd w:val="clear" w:color="auto" w:fill="000080"/>
    </w:pPr>
    <w:rPr>
      <w:rFonts w:ascii="Tahoma" w:hAnsi="Tahoma" w:cs="Tahoma"/>
    </w:rP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TableText">
    <w:name w:val="Table Text"/>
    <w:basedOn w:val="Normal"/>
    <w:rsid w:val="005B49DB"/>
    <w:pPr>
      <w:spacing w:before="60" w:after="60" w:afterAutospacing="0" w:line="240" w:lineRule="auto"/>
      <w:ind w:left="72"/>
      <w:jc w:val="left"/>
    </w:pPr>
    <w:rPr>
      <w:spacing w:val="-5"/>
      <w:sz w:val="18"/>
    </w:rPr>
  </w:style>
  <w:style w:type="paragraph" w:styleId="Footer">
    <w:name w:val="footer"/>
    <w:basedOn w:val="Normal"/>
    <w:rsid w:val="007D450E"/>
    <w:pPr>
      <w:keepLines/>
      <w:tabs>
        <w:tab w:val="left" w:pos="4320"/>
        <w:tab w:val="center" w:pos="8640"/>
      </w:tabs>
      <w:spacing w:line="240" w:lineRule="auto"/>
      <w:ind w:left="72"/>
    </w:pPr>
    <w:rPr>
      <w:color w:val="808080"/>
      <w:sz w:val="15"/>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Normal"/>
    <w:rsid w:val="00061E4B"/>
    <w:pPr>
      <w:keepLines/>
      <w:tabs>
        <w:tab w:val="center" w:pos="4320"/>
        <w:tab w:val="right" w:pos="8640"/>
      </w:tabs>
      <w:spacing w:before="100" w:beforeAutospacing="1" w:line="480" w:lineRule="auto"/>
      <w:ind w:left="0"/>
    </w:pPr>
    <w:rPr>
      <w:color w:val="808080"/>
      <w:sz w:val="15"/>
    </w:rPr>
  </w:style>
  <w:style w:type="paragraph" w:customStyle="1" w:styleId="TableHeader">
    <w:name w:val="Table Header"/>
    <w:basedOn w:val="Normal"/>
    <w:autoRedefine/>
    <w:rsid w:val="001144D2"/>
    <w:pPr>
      <w:shd w:val="clear" w:color="auto" w:fill="001551"/>
      <w:spacing w:after="0" w:afterAutospacing="0" w:line="240" w:lineRule="auto"/>
      <w:ind w:left="0"/>
      <w:jc w:val="center"/>
    </w:pPr>
    <w:rPr>
      <w:rFonts w:ascii="Arial Black" w:hAnsi="Arial Black"/>
      <w:szCs w:val="18"/>
    </w:rPr>
  </w:style>
  <w:style w:type="paragraph" w:customStyle="1" w:styleId="StyleTableHeader">
    <w:name w:val="Style Table Header +"/>
    <w:basedOn w:val="TableHeader"/>
    <w:rsid w:val="001144D2"/>
  </w:style>
  <w:style w:type="paragraph" w:customStyle="1" w:styleId="Simple">
    <w:name w:val="Simple"/>
    <w:basedOn w:val="Body"/>
    <w:rsid w:val="007D3E40"/>
    <w:pPr>
      <w:spacing w:before="100" w:beforeAutospacing="1" w:line="240" w:lineRule="auto"/>
      <w:ind w:left="0"/>
    </w:pPr>
    <w:rPr>
      <w:sz w:val="18"/>
      <w:szCs w:val="18"/>
    </w:rPr>
  </w:style>
  <w:style w:type="paragraph" w:customStyle="1" w:styleId="IndexBase">
    <w:name w:val="Index Base"/>
    <w:basedOn w:val="Normal"/>
    <w:pPr>
      <w:spacing w:line="240" w:lineRule="atLeast"/>
      <w:ind w:left="360" w:hanging="360"/>
    </w:pPr>
    <w:rPr>
      <w:spacing w:val="-5"/>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rPr>
      <w:sz w:val="18"/>
    </w:rPr>
  </w:style>
  <w:style w:type="paragraph" w:styleId="List">
    <w:name w:val="List"/>
    <w:basedOn w:val="Normal"/>
    <w:pPr>
      <w:spacing w:after="240"/>
      <w:ind w:left="1440" w:hanging="360"/>
    </w:pPr>
  </w:style>
  <w:style w:type="paragraph" w:customStyle="1" w:styleId="BulletMindTree">
    <w:name w:val="BulletMindTree"/>
    <w:basedOn w:val="Normal"/>
    <w:rsid w:val="00C35EAE"/>
    <w:pPr>
      <w:numPr>
        <w:numId w:val="7"/>
      </w:numPr>
    </w:pPr>
  </w:style>
  <w:style w:type="paragraph" w:styleId="ListParagraph">
    <w:name w:val="List Paragraph"/>
    <w:basedOn w:val="Normal"/>
    <w:uiPriority w:val="34"/>
    <w:qFormat/>
    <w:rsid w:val="00980A4A"/>
    <w:pPr>
      <w:spacing w:after="40" w:afterAutospacing="0" w:line="276" w:lineRule="auto"/>
      <w:contextualSpacing/>
      <w:jc w:val="left"/>
    </w:pPr>
    <w:rPr>
      <w:rFonts w:ascii="Calibri" w:eastAsia="Calibri" w:hAnsi="Calibri" w:cs="Calibri"/>
      <w:sz w:val="22"/>
      <w:szCs w:val="22"/>
    </w:rPr>
  </w:style>
  <w:style w:type="character" w:customStyle="1" w:styleId="Heading3Char">
    <w:name w:val="Heading 3 Char"/>
    <w:link w:val="Heading3"/>
    <w:rsid w:val="00061A34"/>
    <w:rPr>
      <w:rFonts w:ascii="Arial Black" w:hAnsi="Arial Black"/>
      <w:color w:val="000000"/>
      <w:spacing w:val="-10"/>
      <w:kern w:val="28"/>
    </w:rPr>
  </w:style>
  <w:style w:type="paragraph" w:styleId="NormalIndent">
    <w:name w:val="Normal Indent"/>
    <w:basedOn w:val="Normal"/>
    <w:pPr>
      <w:ind w:left="1440"/>
    </w:pPr>
  </w:style>
  <w:style w:type="paragraph" w:customStyle="1" w:styleId="ReturnAddress">
    <w:name w:val="Return Address"/>
    <w:basedOn w:val="SectionHeading"/>
    <w:pPr>
      <w:numPr>
        <w:numId w:val="0"/>
      </w:numPr>
      <w:pBdr>
        <w:bottom w:val="single" w:sz="6" w:space="0" w:color="FFFFFF"/>
      </w:pBdr>
      <w:shd w:val="clear" w:color="auto" w:fill="auto"/>
      <w:spacing w:after="0"/>
      <w:jc w:val="center"/>
    </w:pPr>
    <w:rPr>
      <w:rFonts w:ascii="Arial" w:hAnsi="Arial" w:cs="Arial"/>
      <w:color w:val="000000"/>
      <w:spacing w:val="0"/>
      <w:sz w:val="16"/>
    </w:rPr>
  </w:style>
  <w:style w:type="paragraph" w:customStyle="1" w:styleId="SectionHeading">
    <w:name w:val="Section Heading"/>
    <w:basedOn w:val="Heading1"/>
  </w:style>
  <w:style w:type="paragraph" w:customStyle="1" w:styleId="SectionLabel">
    <w:name w:val="Section Label"/>
    <w:basedOn w:val="HeadingBase"/>
    <w:next w:val="Normal"/>
    <w:pPr>
      <w:pBdr>
        <w:bottom w:val="single" w:sz="6" w:space="2" w:color="auto"/>
      </w:pBdr>
      <w:spacing w:before="360" w:after="960"/>
      <w:ind w:left="0"/>
    </w:pPr>
    <w:rPr>
      <w:rFonts w:ascii="Arial Black" w:hAnsi="Arial Black"/>
      <w:spacing w:val="-35"/>
      <w:sz w:val="54"/>
    </w:rPr>
  </w:style>
  <w:style w:type="character" w:styleId="CommentReference">
    <w:name w:val="annotation reference"/>
    <w:basedOn w:val="DefaultParagraphFont"/>
    <w:rsid w:val="00426C10"/>
    <w:rPr>
      <w:sz w:val="16"/>
      <w:szCs w:val="16"/>
    </w:rPr>
  </w:style>
  <w:style w:type="paragraph" w:customStyle="1" w:styleId="SubtitleCover">
    <w:name w:val="Subtitle Cover"/>
    <w:basedOn w:val="TitleCover"/>
    <w:next w:val="Normal"/>
    <w:pPr>
      <w:pBdr>
        <w:top w:val="single" w:sz="6" w:space="24" w:color="auto"/>
      </w:pBdr>
      <w:tabs>
        <w:tab w:val="clear" w:pos="0"/>
      </w:tabs>
      <w:spacing w:before="0" w:after="0" w:line="480" w:lineRule="atLeast"/>
      <w:ind w:left="835" w:right="835"/>
    </w:pPr>
    <w:rPr>
      <w:rFonts w:ascii="Arial" w:hAnsi="Arial"/>
      <w:b w:val="0"/>
      <w:spacing w:val="-30"/>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120" w:line="240" w:lineRule="atLeast"/>
      <w:ind w:left="0"/>
    </w:pPr>
  </w:style>
  <w:style w:type="paragraph" w:styleId="TableofFigures">
    <w:name w:val="table of figures"/>
    <w:basedOn w:val="TOCBase"/>
    <w:semiHidden/>
    <w:pPr>
      <w:ind w:left="1440" w:hanging="360"/>
    </w:pPr>
  </w:style>
  <w:style w:type="paragraph" w:styleId="TOCHeading">
    <w:name w:val="TOC Heading"/>
    <w:basedOn w:val="Normal"/>
    <w:qFormat/>
    <w:pPr>
      <w:spacing w:after="360"/>
      <w:ind w:left="1077"/>
    </w:pPr>
    <w:rPr>
      <w:rFonts w:ascii="Arial Black" w:hAnsi="Arial Black"/>
      <w:color w:val="808080"/>
      <w:sz w:val="36"/>
    </w:rPr>
  </w:style>
  <w:style w:type="paragraph" w:styleId="TOC1">
    <w:name w:val="toc 1"/>
    <w:basedOn w:val="TOCBase"/>
    <w:autoRedefine/>
    <w:uiPriority w:val="39"/>
    <w:rsid w:val="00FD5799"/>
    <w:pPr>
      <w:tabs>
        <w:tab w:val="clear" w:pos="6480"/>
        <w:tab w:val="left" w:pos="270"/>
        <w:tab w:val="right" w:leader="dot" w:pos="8640"/>
      </w:tabs>
      <w:spacing w:before="40" w:afterAutospacing="0"/>
    </w:pPr>
    <w:rPr>
      <w:noProof/>
      <w:spacing w:val="-4"/>
    </w:rPr>
  </w:style>
  <w:style w:type="paragraph" w:styleId="TOC2">
    <w:name w:val="toc 2"/>
    <w:basedOn w:val="TOCBase"/>
    <w:autoRedefine/>
    <w:uiPriority w:val="39"/>
    <w:rsid w:val="00FD5799"/>
    <w:pPr>
      <w:tabs>
        <w:tab w:val="clear" w:pos="6480"/>
        <w:tab w:val="left" w:pos="900"/>
        <w:tab w:val="right" w:leader="dot" w:pos="8640"/>
      </w:tabs>
      <w:spacing w:before="40" w:afterAutospacing="0"/>
      <w:ind w:left="446"/>
    </w:pPr>
    <w:rPr>
      <w:noProof/>
    </w:rPr>
  </w:style>
  <w:style w:type="paragraph" w:styleId="TOC3">
    <w:name w:val="toc 3"/>
    <w:basedOn w:val="TOCBase"/>
    <w:autoRedefine/>
    <w:uiPriority w:val="39"/>
    <w:rsid w:val="00FD5799"/>
    <w:pPr>
      <w:tabs>
        <w:tab w:val="clear" w:pos="6480"/>
        <w:tab w:val="left" w:pos="1530"/>
        <w:tab w:val="right" w:leader="dot" w:pos="8640"/>
      </w:tabs>
      <w:spacing w:before="40" w:afterAutospacing="0"/>
      <w:ind w:left="900"/>
    </w:pPr>
    <w:rPr>
      <w:noProof/>
    </w:r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customStyle="1" w:styleId="CustomerName">
    <w:name w:val="Customer Name"/>
    <w:basedOn w:val="TitleCover"/>
    <w:rPr>
      <w:color w:val="001551"/>
      <w:spacing w:val="-24"/>
      <w:sz w:val="72"/>
    </w:rPr>
  </w:style>
  <w:style w:type="paragraph" w:customStyle="1" w:styleId="ProjectName">
    <w:name w:val="Project Name"/>
    <w:basedOn w:val="SubtitleCover"/>
    <w:pPr>
      <w:pBdr>
        <w:top w:val="none" w:sz="0" w:space="0" w:color="auto"/>
      </w:pBdr>
      <w:ind w:left="0"/>
    </w:pPr>
    <w:rPr>
      <w:rFonts w:ascii="Arial Black" w:hAnsi="Arial Black"/>
      <w:b/>
      <w:bCs w:val="0"/>
      <w:color w:val="001551"/>
      <w:spacing w:val="0"/>
    </w:rPr>
  </w:style>
  <w:style w:type="paragraph" w:customStyle="1" w:styleId="VersionInfo">
    <w:name w:val="Version Info"/>
    <w:basedOn w:val="Normal"/>
    <w:pPr>
      <w:ind w:left="0"/>
    </w:pPr>
    <w:rPr>
      <w:rFonts w:ascii="Arial Black" w:hAnsi="Arial Black"/>
      <w:color w:val="999999"/>
      <w:sz w:val="36"/>
    </w:rPr>
  </w:style>
  <w:style w:type="paragraph" w:customStyle="1" w:styleId="CoverVersion">
    <w:name w:val="Cover Version"/>
    <w:next w:val="CoverFooter"/>
    <w:rPr>
      <w:rFonts w:ascii="Arial Black" w:hAnsi="Arial Black"/>
      <w:color w:val="999999"/>
      <w:sz w:val="36"/>
    </w:rPr>
  </w:style>
  <w:style w:type="paragraph" w:customStyle="1" w:styleId="CoverFooter">
    <w:name w:val="Cover Footer"/>
    <w:basedOn w:val="Footer"/>
    <w:pPr>
      <w:tabs>
        <w:tab w:val="clear" w:pos="8640"/>
        <w:tab w:val="left" w:pos="4962"/>
      </w:tabs>
      <w:ind w:left="0"/>
    </w:pPr>
    <w:rPr>
      <w:b/>
      <w:bCs/>
      <w:sz w:val="24"/>
    </w:rPr>
  </w:style>
  <w:style w:type="paragraph" w:customStyle="1" w:styleId="CoverDocumentName">
    <w:name w:val="Cover Document Name"/>
    <w:basedOn w:val="TitleCover"/>
    <w:pPr>
      <w:spacing w:before="6000" w:after="120"/>
    </w:pPr>
  </w:style>
  <w:style w:type="paragraph" w:customStyle="1" w:styleId="CoverCustomerName">
    <w:name w:val="Cover Customer Name"/>
    <w:basedOn w:val="CustomerName"/>
    <w:pPr>
      <w:spacing w:before="1560" w:after="0"/>
    </w:pPr>
    <w:rPr>
      <w:spacing w:val="-28"/>
      <w:sz w:val="66"/>
    </w:rPr>
  </w:style>
  <w:style w:type="paragraph" w:customStyle="1" w:styleId="CoverProjectName">
    <w:name w:val="Cover Project Name"/>
    <w:basedOn w:val="ProjectName"/>
    <w:rPr>
      <w:spacing w:val="-28"/>
    </w:rPr>
  </w:style>
  <w:style w:type="paragraph" w:customStyle="1" w:styleId="CoverMindTree">
    <w:name w:val="Cover MindTree"/>
    <w:basedOn w:val="VersionInfo"/>
  </w:style>
  <w:style w:type="character" w:styleId="Hyperlink">
    <w:name w:val="Hyperlink"/>
    <w:uiPriority w:val="99"/>
    <w:rPr>
      <w:color w:val="0000FF"/>
      <w:u w:val="single"/>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rPr>
      <w:color w:val="800080"/>
      <w:u w:val="single"/>
    </w:rPr>
  </w:style>
  <w:style w:type="paragraph" w:customStyle="1" w:styleId="CoverDocumentInfo">
    <w:name w:val="Cover Document Info"/>
    <w:basedOn w:val="Heading1"/>
    <w:next w:val="CommentText"/>
    <w:pPr>
      <w:numPr>
        <w:numId w:val="0"/>
      </w:numPr>
      <w:pBdr>
        <w:top w:val="none" w:sz="0" w:space="0" w:color="auto"/>
        <w:left w:val="none" w:sz="0" w:space="0" w:color="auto"/>
        <w:bottom w:val="single" w:sz="2" w:space="1" w:color="808080"/>
      </w:pBdr>
      <w:shd w:val="clear" w:color="auto" w:fill="auto"/>
      <w:spacing w:before="240" w:after="60"/>
    </w:pPr>
    <w:rPr>
      <w:color w:val="808080"/>
      <w:spacing w:val="0"/>
    </w:rPr>
  </w:style>
  <w:style w:type="paragraph" w:styleId="BlockText">
    <w:name w:val="Block Text"/>
    <w:basedOn w:val="Normal"/>
    <w:pPr>
      <w:spacing w:after="120"/>
      <w:ind w:left="1440" w:right="1440"/>
    </w:pPr>
  </w:style>
  <w:style w:type="paragraph" w:customStyle="1" w:styleId="Appendix">
    <w:name w:val="Appendix"/>
    <w:basedOn w:val="Heading1"/>
    <w:next w:val="Normal"/>
    <w:pPr>
      <w:pageBreakBefore/>
      <w:numPr>
        <w:numId w:val="1"/>
      </w:numPr>
      <w:shd w:val="clear" w:color="auto" w:fill="808080"/>
      <w:tabs>
        <w:tab w:val="clear" w:pos="1440"/>
        <w:tab w:val="left" w:pos="1800"/>
      </w:tabs>
    </w:pPr>
  </w:style>
  <w:style w:type="paragraph" w:customStyle="1" w:styleId="ReturnAddressHeading">
    <w:name w:val="Return Address Heading"/>
    <w:basedOn w:val="ChapterSubtitle"/>
    <w:pPr>
      <w:pageBreakBefore/>
      <w:jc w:val="center"/>
    </w:pPr>
  </w:style>
  <w:style w:type="paragraph" w:customStyle="1" w:styleId="Body">
    <w:name w:val="Body"/>
    <w:aliases w:val="Paragraph"/>
    <w:basedOn w:val="Normal"/>
    <w:rsid w:val="002536C4"/>
  </w:style>
  <w:style w:type="paragraph" w:styleId="BalloonText">
    <w:name w:val="Balloon Text"/>
    <w:basedOn w:val="Normal"/>
    <w:semiHidden/>
    <w:rsid w:val="005832B5"/>
    <w:rPr>
      <w:rFonts w:ascii="Tahoma" w:hAnsi="Tahoma" w:cs="Tahoma"/>
      <w:sz w:val="16"/>
      <w:szCs w:val="16"/>
    </w:rPr>
  </w:style>
  <w:style w:type="table" w:customStyle="1" w:styleId="MindTreeTable1">
    <w:name w:val="MindTree Table 1"/>
    <w:basedOn w:val="TableNormal"/>
    <w:rsid w:val="009D478E"/>
    <w:pPr>
      <w:spacing w:before="200" w:after="200"/>
      <w:ind w:left="144"/>
    </w:pPr>
    <w:rPr>
      <w:rFonts w:ascii="Arial" w:hAnsi="Arial"/>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86" w:type="dxa"/>
        <w:bottom w:w="0" w:type="dxa"/>
        <w:right w:w="86" w:type="dxa"/>
      </w:tblCellMar>
    </w:tblPr>
    <w:tcPr>
      <w:shd w:val="clear" w:color="auto" w:fill="auto"/>
      <w:vAlign w:val="center"/>
    </w:tcPr>
    <w:tblStylePr w:type="firstRow">
      <w:pPr>
        <w:wordWrap/>
        <w:spacing w:beforeLines="0" w:before="0" w:beforeAutospacing="0" w:afterLines="0" w:after="0" w:afterAutospacing="0" w:line="240" w:lineRule="auto"/>
        <w:ind w:leftChars="0" w:left="144" w:firstLineChars="0" w:firstLine="0"/>
        <w:contextualSpacing w:val="0"/>
        <w:outlineLvl w:val="9"/>
      </w:pPr>
      <w:rPr>
        <w:rFonts w:ascii="Candara" w:hAnsi="Candara"/>
        <w:b/>
        <w:sz w:val="20"/>
        <w:szCs w:val="20"/>
      </w:rPr>
      <w:tblPr/>
      <w:tcPr>
        <w:shd w:val="clear" w:color="auto" w:fill="001551"/>
        <w:vAlign w:val="center"/>
      </w:tcPr>
    </w:tblStylePr>
  </w:style>
  <w:style w:type="numbering" w:styleId="1ai">
    <w:name w:val="Outline List 1"/>
    <w:aliases w:val="List-MindTree"/>
    <w:basedOn w:val="NoList"/>
    <w:rsid w:val="00245D83"/>
    <w:pPr>
      <w:numPr>
        <w:numId w:val="5"/>
      </w:numPr>
    </w:pPr>
  </w:style>
  <w:style w:type="paragraph" w:styleId="CommentSubject">
    <w:name w:val="annotation subject"/>
    <w:basedOn w:val="CommentText"/>
    <w:next w:val="CommentText"/>
    <w:link w:val="CommentSubjectChar"/>
    <w:rsid w:val="00426C10"/>
    <w:pPr>
      <w:spacing w:before="0" w:beforeAutospacing="0"/>
      <w:ind w:left="720"/>
    </w:pPr>
    <w:rPr>
      <w:b/>
      <w:bCs/>
    </w:rPr>
  </w:style>
  <w:style w:type="character" w:customStyle="1" w:styleId="CommentTextChar">
    <w:name w:val="Comment Text Char"/>
    <w:basedOn w:val="DefaultParagraphFont"/>
    <w:link w:val="CommentText"/>
    <w:semiHidden/>
    <w:rsid w:val="00426C10"/>
    <w:rPr>
      <w:rFonts w:ascii="Arial" w:hAnsi="Arial"/>
    </w:rPr>
  </w:style>
  <w:style w:type="character" w:customStyle="1" w:styleId="CommentSubjectChar">
    <w:name w:val="Comment Subject Char"/>
    <w:basedOn w:val="CommentTextChar"/>
    <w:link w:val="CommentSubject"/>
    <w:rsid w:val="00426C10"/>
    <w:rPr>
      <w:rFonts w:ascii="Arial" w:hAnsi="Arial"/>
      <w:b/>
      <w:bCs/>
    </w:rPr>
  </w:style>
  <w:style w:type="paragraph" w:styleId="NormalWeb">
    <w:name w:val="Normal (Web)"/>
    <w:basedOn w:val="Normal"/>
    <w:uiPriority w:val="99"/>
    <w:unhideWhenUsed/>
    <w:rsid w:val="00C321A1"/>
    <w:pPr>
      <w:spacing w:before="100" w:beforeAutospacing="1" w:line="240" w:lineRule="auto"/>
      <w:ind w:left="0"/>
      <w:jc w:val="left"/>
    </w:pPr>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2536C4"/>
    <w:pPr>
      <w:spacing w:after="100" w:afterAutospacing="1" w:line="300" w:lineRule="auto"/>
      <w:ind w:left="720"/>
      <w:jc w:val="both"/>
    </w:pPr>
    <w:rPr>
      <w:rFonts w:ascii="Arial" w:hAnsi="Arial"/>
    </w:rPr>
  </w:style>
  <w:style w:type="paragraph" w:styleId="Heading1">
    <w:name w:val="heading 1"/>
    <w:basedOn w:val="HeadingBase"/>
    <w:next w:val="Normal"/>
    <w:qFormat/>
    <w:rsid w:val="00C17452"/>
    <w:pPr>
      <w:numPr>
        <w:numId w:val="2"/>
      </w:numPr>
      <w:pBdr>
        <w:top w:val="single" w:sz="48" w:space="3" w:color="FFFFFF"/>
        <w:left w:val="single" w:sz="6" w:space="3" w:color="FFFFFF"/>
        <w:bottom w:val="single" w:sz="6" w:space="3" w:color="FFFFFF"/>
      </w:pBdr>
      <w:shd w:val="clear" w:color="auto" w:fill="001551"/>
      <w:spacing w:before="100" w:line="240" w:lineRule="auto"/>
      <w:ind w:left="288" w:hanging="288"/>
      <w:outlineLvl w:val="0"/>
    </w:pPr>
    <w:rPr>
      <w:rFonts w:ascii="Arial Black" w:hAnsi="Arial Black"/>
      <w:b w:val="0"/>
      <w:color w:val="FFFFFF"/>
      <w:spacing w:val="-10"/>
      <w:kern w:val="20"/>
      <w:sz w:val="24"/>
    </w:rPr>
  </w:style>
  <w:style w:type="paragraph" w:styleId="Heading2">
    <w:name w:val="heading 2"/>
    <w:basedOn w:val="HeadingBase"/>
    <w:next w:val="Normal"/>
    <w:qFormat/>
    <w:rsid w:val="00BF27E3"/>
    <w:pPr>
      <w:numPr>
        <w:ilvl w:val="1"/>
        <w:numId w:val="2"/>
      </w:numPr>
      <w:pBdr>
        <w:bottom w:val="single" w:sz="12" w:space="1" w:color="001551"/>
      </w:pBdr>
      <w:spacing w:before="100" w:line="240" w:lineRule="atLeast"/>
      <w:ind w:left="432" w:hanging="432"/>
      <w:outlineLvl w:val="1"/>
    </w:pPr>
    <w:rPr>
      <w:rFonts w:ascii="Arial Black" w:hAnsi="Arial Black"/>
      <w:b w:val="0"/>
      <w:color w:val="001551"/>
      <w:spacing w:val="-15"/>
    </w:rPr>
  </w:style>
  <w:style w:type="paragraph" w:styleId="Heading3">
    <w:name w:val="heading 3"/>
    <w:basedOn w:val="HeadingBase"/>
    <w:next w:val="Normal"/>
    <w:link w:val="Heading3Char"/>
    <w:qFormat/>
    <w:rsid w:val="00061A34"/>
    <w:pPr>
      <w:numPr>
        <w:ilvl w:val="2"/>
        <w:numId w:val="2"/>
      </w:numPr>
      <w:tabs>
        <w:tab w:val="clear" w:pos="1080"/>
        <w:tab w:val="num" w:pos="630"/>
      </w:tabs>
      <w:spacing w:before="0" w:after="120" w:line="240" w:lineRule="atLeast"/>
      <w:outlineLvl w:val="2"/>
    </w:pPr>
    <w:rPr>
      <w:rFonts w:ascii="Arial Black" w:hAnsi="Arial Black"/>
      <w:b w:val="0"/>
      <w:color w:val="000000"/>
      <w:spacing w:val="-10"/>
      <w:sz w:val="20"/>
    </w:rPr>
  </w:style>
  <w:style w:type="paragraph" w:styleId="Heading4">
    <w:name w:val="heading 4"/>
    <w:basedOn w:val="HeadingBase"/>
    <w:next w:val="Normal"/>
    <w:qFormat/>
    <w:rsid w:val="005C0CB1"/>
    <w:pPr>
      <w:numPr>
        <w:ilvl w:val="3"/>
        <w:numId w:val="2"/>
      </w:numPr>
      <w:spacing w:before="0" w:after="120" w:line="240" w:lineRule="atLeast"/>
      <w:outlineLvl w:val="3"/>
    </w:pPr>
    <w:rPr>
      <w:b w:val="0"/>
      <w:bCs/>
      <w:color w:val="001551"/>
      <w:sz w:val="20"/>
    </w:rPr>
  </w:style>
  <w:style w:type="paragraph" w:styleId="Heading5">
    <w:name w:val="heading 5"/>
    <w:basedOn w:val="HeadingBase"/>
    <w:next w:val="Normal"/>
    <w:qFormat/>
    <w:rsid w:val="001972B5"/>
    <w:pPr>
      <w:numPr>
        <w:ilvl w:val="4"/>
        <w:numId w:val="2"/>
      </w:numPr>
      <w:tabs>
        <w:tab w:val="clear" w:pos="1008"/>
        <w:tab w:val="left" w:pos="1080"/>
      </w:tabs>
      <w:spacing w:before="0" w:line="240" w:lineRule="atLeast"/>
      <w:ind w:left="1080" w:hanging="1080"/>
      <w:outlineLvl w:val="4"/>
    </w:pPr>
    <w:rPr>
      <w:color w:val="001551"/>
      <w:sz w:val="20"/>
    </w:rPr>
  </w:style>
  <w:style w:type="paragraph" w:styleId="Heading6">
    <w:name w:val="heading 6"/>
    <w:basedOn w:val="Heading5"/>
    <w:next w:val="Normal"/>
    <w:qFormat/>
    <w:rsid w:val="00814D75"/>
    <w:pPr>
      <w:outlineLvl w:val="5"/>
    </w:pPr>
    <w:rPr>
      <w:b w:val="0"/>
      <w:i/>
    </w:rPr>
  </w:style>
  <w:style w:type="paragraph" w:styleId="Heading7">
    <w:name w:val="heading 7"/>
    <w:basedOn w:val="HeadingBase"/>
    <w:next w:val="Normal"/>
    <w:qFormat/>
    <w:rsid w:val="00814D75"/>
    <w:pPr>
      <w:outlineLvl w:val="6"/>
    </w:pPr>
    <w:rPr>
      <w:sz w:val="20"/>
    </w:rPr>
  </w:style>
  <w:style w:type="paragraph" w:styleId="Heading8">
    <w:name w:val="heading 8"/>
    <w:basedOn w:val="HeadingBase"/>
    <w:next w:val="Normal"/>
    <w:qFormat/>
    <w:rsid w:val="00814D75"/>
    <w:pPr>
      <w:outlineLvl w:val="7"/>
    </w:pPr>
    <w:rPr>
      <w:i/>
      <w:sz w:val="20"/>
    </w:rPr>
  </w:style>
  <w:style w:type="paragraph" w:styleId="Heading9">
    <w:name w:val="heading 9"/>
    <w:basedOn w:val="HeadingBase"/>
    <w:next w:val="Normal"/>
    <w:qFormat/>
    <w:rsid w:val="00814D75"/>
    <w:pPr>
      <w:outlineLvl w:val="8"/>
    </w:pPr>
    <w:rPr>
      <w:color w:val="80808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Base">
    <w:name w:val="Heading Base"/>
    <w:basedOn w:val="Normal"/>
    <w:next w:val="Normal"/>
    <w:rsid w:val="00814D75"/>
    <w:pPr>
      <w:keepNext/>
      <w:keepLines/>
      <w:spacing w:before="140" w:line="220" w:lineRule="atLeast"/>
      <w:ind w:left="1080"/>
    </w:pPr>
    <w:rPr>
      <w:b/>
      <w:spacing w:val="-4"/>
      <w:kern w:val="28"/>
      <w:sz w:val="22"/>
    </w:rPr>
  </w:style>
  <w:style w:type="paragraph" w:customStyle="1" w:styleId="BlockQuotation">
    <w:name w:val="Block Quotation"/>
    <w:basedOn w:val="Normal"/>
    <w:pPr>
      <w:pBdr>
        <w:top w:val="single" w:sz="2" w:space="12" w:color="808080"/>
        <w:left w:val="single" w:sz="2" w:space="12" w:color="808080"/>
        <w:bottom w:val="single" w:sz="2" w:space="12" w:color="808080"/>
        <w:right w:val="single" w:sz="2" w:space="12" w:color="808080"/>
      </w:pBdr>
      <w:shd w:val="clear" w:color="auto" w:fill="FFFFCC"/>
      <w:spacing w:after="240" w:line="220" w:lineRule="atLeast"/>
      <w:ind w:left="1368" w:right="240"/>
    </w:pPr>
    <w:rPr>
      <w:rFonts w:ascii="Arial Narrow" w:hAnsi="Arial Narrow"/>
    </w:rPr>
  </w:style>
  <w:style w:type="paragraph" w:customStyle="1" w:styleId="Picture">
    <w:name w:val="Picture"/>
    <w:basedOn w:val="Normal"/>
    <w:next w:val="Caption"/>
    <w:pPr>
      <w:keepNext/>
      <w:ind w:left="1080"/>
    </w:pPr>
    <w:rPr>
      <w:spacing w:val="-5"/>
    </w:rPr>
  </w:style>
  <w:style w:type="paragraph" w:styleId="Caption">
    <w:name w:val="caption"/>
    <w:basedOn w:val="Picture"/>
    <w:next w:val="Normal"/>
    <w:qFormat/>
    <w:pPr>
      <w:pBdr>
        <w:bottom w:val="single" w:sz="2" w:space="1" w:color="808080"/>
      </w:pBdr>
      <w:spacing w:before="100" w:beforeAutospacing="1" w:after="120"/>
      <w:ind w:left="720"/>
    </w:pPr>
    <w:rPr>
      <w:rFonts w:ascii="Arial Narrow" w:hAnsi="Arial Narrow"/>
      <w:spacing w:val="0"/>
    </w:rPr>
  </w:style>
  <w:style w:type="paragraph" w:styleId="Title">
    <w:name w:val="Title"/>
    <w:basedOn w:val="HeadingBase"/>
    <w:next w:val="Subtitle"/>
    <w:qFormat/>
    <w:pPr>
      <w:spacing w:before="220" w:after="60" w:line="320" w:lineRule="atLeast"/>
      <w:ind w:left="0"/>
    </w:pPr>
    <w:rPr>
      <w:rFonts w:ascii="Arial Black" w:hAnsi="Arial Black"/>
      <w:color w:val="001551"/>
      <w:spacing w:val="-30"/>
      <w:sz w:val="40"/>
    </w:rPr>
  </w:style>
  <w:style w:type="paragraph" w:styleId="Subtitle">
    <w:name w:val="Subtitle"/>
    <w:basedOn w:val="Title"/>
    <w:next w:val="Normal"/>
    <w:qFormat/>
    <w:rsid w:val="004D79D5"/>
    <w:pPr>
      <w:spacing w:before="60" w:after="120" w:line="340" w:lineRule="atLeast"/>
    </w:pPr>
    <w:rPr>
      <w:rFonts w:ascii="Arial" w:hAnsi="Arial"/>
      <w:b w:val="0"/>
      <w:color w:val="C61217"/>
      <w:spacing w:val="-16"/>
      <w:sz w:val="32"/>
    </w:rPr>
  </w:style>
  <w:style w:type="paragraph" w:customStyle="1" w:styleId="ChapterSubtitle">
    <w:name w:val="Chapter Subtitle"/>
    <w:basedOn w:val="Subtitle"/>
  </w:style>
  <w:style w:type="paragraph" w:customStyle="1" w:styleId="CompanyName">
    <w:name w:val="Company Name"/>
    <w:basedOn w:val="Normal"/>
    <w:pPr>
      <w:keepNext/>
      <w:keepLines/>
      <w:spacing w:line="220" w:lineRule="atLeast"/>
      <w:ind w:left="0"/>
    </w:pPr>
    <w:rPr>
      <w:rFonts w:ascii="Arial Black" w:hAnsi="Arial Black"/>
      <w:color w:val="C61217"/>
      <w:spacing w:val="-25"/>
      <w:kern w:val="28"/>
      <w:sz w:val="32"/>
    </w:rPr>
  </w:style>
  <w:style w:type="paragraph" w:customStyle="1" w:styleId="ChapterTitle">
    <w:name w:val="Chapter Title"/>
    <w:basedOn w:val="Normal"/>
    <w:pPr>
      <w:spacing w:before="120" w:line="660" w:lineRule="exact"/>
      <w:ind w:left="0"/>
      <w:jc w:val="center"/>
    </w:pPr>
    <w:rPr>
      <w:rFonts w:ascii="Arial Black" w:hAnsi="Arial Black"/>
      <w:color w:val="FFFFFF"/>
      <w:spacing w:val="-40"/>
      <w:sz w:val="84"/>
    </w:rPr>
  </w:style>
  <w:style w:type="paragraph" w:customStyle="1" w:styleId="FootnoteBase">
    <w:name w:val="Footnote Base"/>
    <w:basedOn w:val="Normal"/>
    <w:pPr>
      <w:keepLines/>
      <w:spacing w:line="200" w:lineRule="atLeast"/>
      <w:ind w:left="1080"/>
    </w:pPr>
    <w:rPr>
      <w:spacing w:val="-5"/>
      <w:sz w:val="16"/>
    </w:rPr>
  </w:style>
  <w:style w:type="paragraph" w:styleId="CommentText">
    <w:name w:val="annotation text"/>
    <w:basedOn w:val="Normal"/>
    <w:link w:val="CommentTextChar"/>
    <w:semiHidden/>
    <w:rsid w:val="00E761EC"/>
    <w:pPr>
      <w:spacing w:before="100" w:beforeAutospacing="1" w:line="240" w:lineRule="auto"/>
      <w:ind w:left="0"/>
    </w:pPr>
  </w:style>
  <w:style w:type="paragraph" w:styleId="ListBullet">
    <w:name w:val="List Bullet"/>
    <w:basedOn w:val="Normal"/>
    <w:rsid w:val="00182881"/>
    <w:pPr>
      <w:numPr>
        <w:numId w:val="6"/>
      </w:numPr>
      <w:tabs>
        <w:tab w:val="left" w:pos="2520"/>
      </w:tabs>
    </w:pPr>
  </w:style>
  <w:style w:type="paragraph" w:customStyle="1" w:styleId="TitleCover">
    <w:name w:val="Title Cover"/>
    <w:basedOn w:val="HeadingBase"/>
    <w:next w:val="Normal"/>
    <w:pPr>
      <w:tabs>
        <w:tab w:val="left" w:pos="0"/>
      </w:tabs>
      <w:spacing w:before="240" w:after="500" w:line="640" w:lineRule="exact"/>
      <w:ind w:left="0"/>
    </w:pPr>
    <w:rPr>
      <w:rFonts w:ascii="Arial Black" w:hAnsi="Arial Black"/>
      <w:bCs/>
      <w:color w:val="C61217"/>
      <w:spacing w:val="0"/>
      <w:sz w:val="48"/>
    </w:rPr>
  </w:style>
  <w:style w:type="paragraph" w:styleId="DocumentMap">
    <w:name w:val="Document Map"/>
    <w:basedOn w:val="Normal"/>
    <w:semiHidden/>
    <w:pPr>
      <w:shd w:val="clear" w:color="auto" w:fill="000080"/>
    </w:pPr>
    <w:rPr>
      <w:rFonts w:ascii="Tahoma" w:hAnsi="Tahoma" w:cs="Tahoma"/>
    </w:rPr>
  </w:style>
  <w:style w:type="character" w:styleId="Emphasis">
    <w:name w:val="Emphasis"/>
    <w:qFormat/>
    <w:rPr>
      <w:rFonts w:ascii="Arial Black" w:hAnsi="Arial Black"/>
      <w:spacing w:val="-4"/>
      <w:sz w:val="18"/>
    </w:rPr>
  </w:style>
  <w:style w:type="character" w:styleId="EndnoteReference">
    <w:name w:val="endnote reference"/>
    <w:semiHidden/>
    <w:rPr>
      <w:vertAlign w:val="superscript"/>
    </w:rPr>
  </w:style>
  <w:style w:type="paragraph" w:styleId="EndnoteText">
    <w:name w:val="endnote text"/>
    <w:basedOn w:val="FootnoteBase"/>
    <w:semiHidden/>
  </w:style>
  <w:style w:type="paragraph" w:customStyle="1" w:styleId="TableText">
    <w:name w:val="Table Text"/>
    <w:basedOn w:val="Normal"/>
    <w:rsid w:val="005B49DB"/>
    <w:pPr>
      <w:spacing w:before="60" w:after="60" w:afterAutospacing="0" w:line="240" w:lineRule="auto"/>
      <w:ind w:left="72"/>
      <w:jc w:val="left"/>
    </w:pPr>
    <w:rPr>
      <w:spacing w:val="-5"/>
      <w:sz w:val="18"/>
    </w:rPr>
  </w:style>
  <w:style w:type="paragraph" w:styleId="Footer">
    <w:name w:val="footer"/>
    <w:basedOn w:val="Normal"/>
    <w:rsid w:val="007D450E"/>
    <w:pPr>
      <w:keepLines/>
      <w:tabs>
        <w:tab w:val="left" w:pos="4320"/>
        <w:tab w:val="center" w:pos="8640"/>
      </w:tabs>
      <w:spacing w:line="240" w:lineRule="auto"/>
      <w:ind w:left="72"/>
    </w:pPr>
    <w:rPr>
      <w:color w:val="808080"/>
      <w:sz w:val="15"/>
    </w:rPr>
  </w:style>
  <w:style w:type="character" w:styleId="FootnoteReference">
    <w:name w:val="footnote reference"/>
    <w:semiHidden/>
    <w:rPr>
      <w:vertAlign w:val="superscript"/>
    </w:rPr>
  </w:style>
  <w:style w:type="paragraph" w:styleId="FootnoteText">
    <w:name w:val="footnote text"/>
    <w:basedOn w:val="FootnoteBase"/>
    <w:semiHidden/>
  </w:style>
  <w:style w:type="paragraph" w:styleId="Header">
    <w:name w:val="header"/>
    <w:basedOn w:val="Normal"/>
    <w:rsid w:val="00061E4B"/>
    <w:pPr>
      <w:keepLines/>
      <w:tabs>
        <w:tab w:val="center" w:pos="4320"/>
        <w:tab w:val="right" w:pos="8640"/>
      </w:tabs>
      <w:spacing w:before="100" w:beforeAutospacing="1" w:line="480" w:lineRule="auto"/>
      <w:ind w:left="0"/>
    </w:pPr>
    <w:rPr>
      <w:color w:val="808080"/>
      <w:sz w:val="15"/>
    </w:rPr>
  </w:style>
  <w:style w:type="paragraph" w:customStyle="1" w:styleId="TableHeader">
    <w:name w:val="Table Header"/>
    <w:basedOn w:val="Normal"/>
    <w:autoRedefine/>
    <w:rsid w:val="001144D2"/>
    <w:pPr>
      <w:shd w:val="clear" w:color="auto" w:fill="001551"/>
      <w:spacing w:after="0" w:afterAutospacing="0" w:line="240" w:lineRule="auto"/>
      <w:ind w:left="0"/>
      <w:jc w:val="center"/>
    </w:pPr>
    <w:rPr>
      <w:rFonts w:ascii="Arial Black" w:hAnsi="Arial Black"/>
      <w:szCs w:val="18"/>
    </w:rPr>
  </w:style>
  <w:style w:type="paragraph" w:customStyle="1" w:styleId="StyleTableHeader">
    <w:name w:val="Style Table Header +"/>
    <w:basedOn w:val="TableHeader"/>
    <w:rsid w:val="001144D2"/>
  </w:style>
  <w:style w:type="paragraph" w:customStyle="1" w:styleId="Simple">
    <w:name w:val="Simple"/>
    <w:basedOn w:val="Body"/>
    <w:rsid w:val="007D3E40"/>
    <w:pPr>
      <w:spacing w:before="100" w:beforeAutospacing="1" w:line="240" w:lineRule="auto"/>
      <w:ind w:left="0"/>
    </w:pPr>
    <w:rPr>
      <w:sz w:val="18"/>
      <w:szCs w:val="18"/>
    </w:rPr>
  </w:style>
  <w:style w:type="paragraph" w:customStyle="1" w:styleId="IndexBase">
    <w:name w:val="Index Base"/>
    <w:basedOn w:val="Normal"/>
    <w:pPr>
      <w:spacing w:line="240" w:lineRule="atLeast"/>
      <w:ind w:left="360" w:hanging="360"/>
    </w:pPr>
    <w:rPr>
      <w:spacing w:val="-5"/>
      <w:sz w:val="18"/>
    </w:rPr>
  </w:style>
  <w:style w:type="paragraph" w:styleId="Index1">
    <w:name w:val="index 1"/>
    <w:basedOn w:val="IndexBase"/>
    <w:autoRedefine/>
    <w:semiHidden/>
  </w:style>
  <w:style w:type="paragraph" w:styleId="Index2">
    <w:name w:val="index 2"/>
    <w:basedOn w:val="IndexBase"/>
    <w:autoRedefine/>
    <w:semiHidden/>
    <w:pPr>
      <w:spacing w:line="240" w:lineRule="auto"/>
      <w:ind w:left="720"/>
    </w:pPr>
  </w:style>
  <w:style w:type="paragraph" w:styleId="Index3">
    <w:name w:val="index 3"/>
    <w:basedOn w:val="IndexBase"/>
    <w:autoRedefine/>
    <w:semiHidden/>
    <w:pPr>
      <w:spacing w:line="240" w:lineRule="auto"/>
      <w:ind w:left="1080"/>
    </w:pPr>
  </w:style>
  <w:style w:type="paragraph" w:styleId="Index4">
    <w:name w:val="index 4"/>
    <w:basedOn w:val="IndexBase"/>
    <w:autoRedefine/>
    <w:semiHidden/>
    <w:pPr>
      <w:spacing w:line="240" w:lineRule="auto"/>
      <w:ind w:left="1440"/>
    </w:pPr>
  </w:style>
  <w:style w:type="paragraph" w:styleId="Index5">
    <w:name w:val="index 5"/>
    <w:basedOn w:val="IndexBase"/>
    <w:autoRedefine/>
    <w:semiHidden/>
    <w:pPr>
      <w:spacing w:line="240" w:lineRule="auto"/>
      <w:ind w:left="1800"/>
    </w:pPr>
  </w:style>
  <w:style w:type="paragraph" w:styleId="IndexHeading">
    <w:name w:val="index heading"/>
    <w:basedOn w:val="HeadingBase"/>
    <w:next w:val="Index1"/>
    <w:semiHidden/>
    <w:pPr>
      <w:keepLines w:val="0"/>
      <w:spacing w:before="0" w:line="480" w:lineRule="atLeast"/>
      <w:ind w:left="0"/>
    </w:pPr>
    <w:rPr>
      <w:rFonts w:ascii="Arial Black" w:hAnsi="Arial Black"/>
      <w:spacing w:val="-5"/>
      <w:kern w:val="0"/>
      <w:sz w:val="24"/>
    </w:rPr>
  </w:style>
  <w:style w:type="character" w:customStyle="1" w:styleId="Lead-inEmphasis">
    <w:name w:val="Lead-in Emphasis"/>
    <w:rPr>
      <w:rFonts w:ascii="Arial Black" w:hAnsi="Arial Black"/>
      <w:spacing w:val="-4"/>
      <w:sz w:val="18"/>
    </w:rPr>
  </w:style>
  <w:style w:type="character" w:styleId="LineNumber">
    <w:name w:val="line number"/>
    <w:rPr>
      <w:sz w:val="18"/>
    </w:rPr>
  </w:style>
  <w:style w:type="paragraph" w:styleId="List">
    <w:name w:val="List"/>
    <w:basedOn w:val="Normal"/>
    <w:pPr>
      <w:spacing w:after="240"/>
      <w:ind w:left="1440" w:hanging="360"/>
    </w:pPr>
  </w:style>
  <w:style w:type="paragraph" w:customStyle="1" w:styleId="BulletMindTree">
    <w:name w:val="BulletMindTree"/>
    <w:basedOn w:val="Normal"/>
    <w:rsid w:val="00C35EAE"/>
    <w:pPr>
      <w:numPr>
        <w:numId w:val="7"/>
      </w:numPr>
    </w:pPr>
  </w:style>
  <w:style w:type="paragraph" w:styleId="ListParagraph">
    <w:name w:val="List Paragraph"/>
    <w:basedOn w:val="Normal"/>
    <w:uiPriority w:val="34"/>
    <w:qFormat/>
    <w:rsid w:val="00980A4A"/>
    <w:pPr>
      <w:spacing w:after="40" w:afterAutospacing="0" w:line="276" w:lineRule="auto"/>
      <w:contextualSpacing/>
      <w:jc w:val="left"/>
    </w:pPr>
    <w:rPr>
      <w:rFonts w:ascii="Calibri" w:eastAsia="Calibri" w:hAnsi="Calibri" w:cs="Calibri"/>
      <w:sz w:val="22"/>
      <w:szCs w:val="22"/>
    </w:rPr>
  </w:style>
  <w:style w:type="character" w:customStyle="1" w:styleId="Heading3Char">
    <w:name w:val="Heading 3 Char"/>
    <w:link w:val="Heading3"/>
    <w:rsid w:val="00061A34"/>
    <w:rPr>
      <w:rFonts w:ascii="Arial Black" w:hAnsi="Arial Black"/>
      <w:color w:val="000000"/>
      <w:spacing w:val="-10"/>
      <w:kern w:val="28"/>
    </w:rPr>
  </w:style>
  <w:style w:type="paragraph" w:styleId="NormalIndent">
    <w:name w:val="Normal Indent"/>
    <w:basedOn w:val="Normal"/>
    <w:pPr>
      <w:ind w:left="1440"/>
    </w:pPr>
  </w:style>
  <w:style w:type="paragraph" w:customStyle="1" w:styleId="ReturnAddress">
    <w:name w:val="Return Address"/>
    <w:basedOn w:val="SectionHeading"/>
    <w:pPr>
      <w:numPr>
        <w:numId w:val="0"/>
      </w:numPr>
      <w:pBdr>
        <w:bottom w:val="single" w:sz="6" w:space="0" w:color="FFFFFF"/>
      </w:pBdr>
      <w:shd w:val="clear" w:color="auto" w:fill="auto"/>
      <w:spacing w:after="0"/>
      <w:jc w:val="center"/>
    </w:pPr>
    <w:rPr>
      <w:rFonts w:ascii="Arial" w:hAnsi="Arial" w:cs="Arial"/>
      <w:color w:val="000000"/>
      <w:spacing w:val="0"/>
      <w:sz w:val="16"/>
    </w:rPr>
  </w:style>
  <w:style w:type="paragraph" w:customStyle="1" w:styleId="SectionHeading">
    <w:name w:val="Section Heading"/>
    <w:basedOn w:val="Heading1"/>
  </w:style>
  <w:style w:type="paragraph" w:customStyle="1" w:styleId="SectionLabel">
    <w:name w:val="Section Label"/>
    <w:basedOn w:val="HeadingBase"/>
    <w:next w:val="Normal"/>
    <w:pPr>
      <w:pBdr>
        <w:bottom w:val="single" w:sz="6" w:space="2" w:color="auto"/>
      </w:pBdr>
      <w:spacing w:before="360" w:after="960"/>
      <w:ind w:left="0"/>
    </w:pPr>
    <w:rPr>
      <w:rFonts w:ascii="Arial Black" w:hAnsi="Arial Black"/>
      <w:spacing w:val="-35"/>
      <w:sz w:val="54"/>
    </w:rPr>
  </w:style>
  <w:style w:type="character" w:styleId="CommentReference">
    <w:name w:val="annotation reference"/>
    <w:basedOn w:val="DefaultParagraphFont"/>
    <w:rsid w:val="00426C10"/>
    <w:rPr>
      <w:sz w:val="16"/>
      <w:szCs w:val="16"/>
    </w:rPr>
  </w:style>
  <w:style w:type="paragraph" w:customStyle="1" w:styleId="SubtitleCover">
    <w:name w:val="Subtitle Cover"/>
    <w:basedOn w:val="TitleCover"/>
    <w:next w:val="Normal"/>
    <w:pPr>
      <w:pBdr>
        <w:top w:val="single" w:sz="6" w:space="24" w:color="auto"/>
      </w:pBdr>
      <w:tabs>
        <w:tab w:val="clear" w:pos="0"/>
      </w:tabs>
      <w:spacing w:before="0" w:after="0" w:line="480" w:lineRule="atLeast"/>
      <w:ind w:left="835" w:right="835"/>
    </w:pPr>
    <w:rPr>
      <w:rFonts w:ascii="Arial" w:hAnsi="Arial"/>
      <w:b w:val="0"/>
      <w:spacing w:val="-30"/>
    </w:rPr>
  </w:style>
  <w:style w:type="character" w:customStyle="1" w:styleId="Superscript">
    <w:name w:val="Superscript"/>
    <w:rPr>
      <w:b/>
      <w:vertAlign w:val="superscript"/>
    </w:rPr>
  </w:style>
  <w:style w:type="paragraph" w:styleId="TableofAuthorities">
    <w:name w:val="table of authorities"/>
    <w:basedOn w:val="Normal"/>
    <w:semiHidden/>
    <w:pPr>
      <w:tabs>
        <w:tab w:val="right" w:leader="dot" w:pos="7560"/>
      </w:tabs>
      <w:ind w:left="1440" w:hanging="360"/>
    </w:pPr>
  </w:style>
  <w:style w:type="paragraph" w:customStyle="1" w:styleId="TOCBase">
    <w:name w:val="TOC Base"/>
    <w:basedOn w:val="Normal"/>
    <w:pPr>
      <w:tabs>
        <w:tab w:val="right" w:leader="dot" w:pos="6480"/>
      </w:tabs>
      <w:spacing w:after="120" w:line="240" w:lineRule="atLeast"/>
      <w:ind w:left="0"/>
    </w:pPr>
  </w:style>
  <w:style w:type="paragraph" w:styleId="TableofFigures">
    <w:name w:val="table of figures"/>
    <w:basedOn w:val="TOCBase"/>
    <w:semiHidden/>
    <w:pPr>
      <w:ind w:left="1440" w:hanging="360"/>
    </w:pPr>
  </w:style>
  <w:style w:type="paragraph" w:styleId="TOCHeading">
    <w:name w:val="TOC Heading"/>
    <w:basedOn w:val="Normal"/>
    <w:qFormat/>
    <w:pPr>
      <w:spacing w:after="360"/>
      <w:ind w:left="1077"/>
    </w:pPr>
    <w:rPr>
      <w:rFonts w:ascii="Arial Black" w:hAnsi="Arial Black"/>
      <w:color w:val="808080"/>
      <w:sz w:val="36"/>
    </w:rPr>
  </w:style>
  <w:style w:type="paragraph" w:styleId="TOC1">
    <w:name w:val="toc 1"/>
    <w:basedOn w:val="TOCBase"/>
    <w:autoRedefine/>
    <w:uiPriority w:val="39"/>
    <w:rsid w:val="00FD5799"/>
    <w:pPr>
      <w:tabs>
        <w:tab w:val="clear" w:pos="6480"/>
        <w:tab w:val="left" w:pos="270"/>
        <w:tab w:val="right" w:leader="dot" w:pos="8640"/>
      </w:tabs>
      <w:spacing w:before="40" w:afterAutospacing="0"/>
    </w:pPr>
    <w:rPr>
      <w:noProof/>
      <w:spacing w:val="-4"/>
    </w:rPr>
  </w:style>
  <w:style w:type="paragraph" w:styleId="TOC2">
    <w:name w:val="toc 2"/>
    <w:basedOn w:val="TOCBase"/>
    <w:autoRedefine/>
    <w:uiPriority w:val="39"/>
    <w:rsid w:val="00FD5799"/>
    <w:pPr>
      <w:tabs>
        <w:tab w:val="clear" w:pos="6480"/>
        <w:tab w:val="left" w:pos="900"/>
        <w:tab w:val="right" w:leader="dot" w:pos="8640"/>
      </w:tabs>
      <w:spacing w:before="40" w:afterAutospacing="0"/>
      <w:ind w:left="446"/>
    </w:pPr>
    <w:rPr>
      <w:noProof/>
    </w:rPr>
  </w:style>
  <w:style w:type="paragraph" w:styleId="TOC3">
    <w:name w:val="toc 3"/>
    <w:basedOn w:val="TOCBase"/>
    <w:autoRedefine/>
    <w:uiPriority w:val="39"/>
    <w:rsid w:val="00FD5799"/>
    <w:pPr>
      <w:tabs>
        <w:tab w:val="clear" w:pos="6480"/>
        <w:tab w:val="left" w:pos="1530"/>
        <w:tab w:val="right" w:leader="dot" w:pos="8640"/>
      </w:tabs>
      <w:spacing w:before="40" w:afterAutospacing="0"/>
      <w:ind w:left="900"/>
    </w:pPr>
    <w:rPr>
      <w:noProof/>
    </w:rPr>
  </w:style>
  <w:style w:type="paragraph" w:styleId="TOC4">
    <w:name w:val="toc 4"/>
    <w:basedOn w:val="TOCBase"/>
    <w:autoRedefine/>
    <w:semiHidden/>
    <w:pPr>
      <w:ind w:left="360"/>
    </w:pPr>
  </w:style>
  <w:style w:type="paragraph" w:styleId="TOC5">
    <w:name w:val="toc 5"/>
    <w:basedOn w:val="TOCBase"/>
    <w:autoRedefine/>
    <w:semiHidden/>
    <w:pPr>
      <w:ind w:left="360"/>
    </w:pPr>
  </w:style>
  <w:style w:type="paragraph" w:customStyle="1" w:styleId="CustomerName">
    <w:name w:val="Customer Name"/>
    <w:basedOn w:val="TitleCover"/>
    <w:rPr>
      <w:color w:val="001551"/>
      <w:spacing w:val="-24"/>
      <w:sz w:val="72"/>
    </w:rPr>
  </w:style>
  <w:style w:type="paragraph" w:customStyle="1" w:styleId="ProjectName">
    <w:name w:val="Project Name"/>
    <w:basedOn w:val="SubtitleCover"/>
    <w:pPr>
      <w:pBdr>
        <w:top w:val="none" w:sz="0" w:space="0" w:color="auto"/>
      </w:pBdr>
      <w:ind w:left="0"/>
    </w:pPr>
    <w:rPr>
      <w:rFonts w:ascii="Arial Black" w:hAnsi="Arial Black"/>
      <w:b/>
      <w:bCs w:val="0"/>
      <w:color w:val="001551"/>
      <w:spacing w:val="0"/>
    </w:rPr>
  </w:style>
  <w:style w:type="paragraph" w:customStyle="1" w:styleId="VersionInfo">
    <w:name w:val="Version Info"/>
    <w:basedOn w:val="Normal"/>
    <w:pPr>
      <w:ind w:left="0"/>
    </w:pPr>
    <w:rPr>
      <w:rFonts w:ascii="Arial Black" w:hAnsi="Arial Black"/>
      <w:color w:val="999999"/>
      <w:sz w:val="36"/>
    </w:rPr>
  </w:style>
  <w:style w:type="paragraph" w:customStyle="1" w:styleId="CoverVersion">
    <w:name w:val="Cover Version"/>
    <w:next w:val="CoverFooter"/>
    <w:rPr>
      <w:rFonts w:ascii="Arial Black" w:hAnsi="Arial Black"/>
      <w:color w:val="999999"/>
      <w:sz w:val="36"/>
    </w:rPr>
  </w:style>
  <w:style w:type="paragraph" w:customStyle="1" w:styleId="CoverFooter">
    <w:name w:val="Cover Footer"/>
    <w:basedOn w:val="Footer"/>
    <w:pPr>
      <w:tabs>
        <w:tab w:val="clear" w:pos="8640"/>
        <w:tab w:val="left" w:pos="4962"/>
      </w:tabs>
      <w:ind w:left="0"/>
    </w:pPr>
    <w:rPr>
      <w:b/>
      <w:bCs/>
      <w:sz w:val="24"/>
    </w:rPr>
  </w:style>
  <w:style w:type="paragraph" w:customStyle="1" w:styleId="CoverDocumentName">
    <w:name w:val="Cover Document Name"/>
    <w:basedOn w:val="TitleCover"/>
    <w:pPr>
      <w:spacing w:before="6000" w:after="120"/>
    </w:pPr>
  </w:style>
  <w:style w:type="paragraph" w:customStyle="1" w:styleId="CoverCustomerName">
    <w:name w:val="Cover Customer Name"/>
    <w:basedOn w:val="CustomerName"/>
    <w:pPr>
      <w:spacing w:before="1560" w:after="0"/>
    </w:pPr>
    <w:rPr>
      <w:spacing w:val="-28"/>
      <w:sz w:val="66"/>
    </w:rPr>
  </w:style>
  <w:style w:type="paragraph" w:customStyle="1" w:styleId="CoverProjectName">
    <w:name w:val="Cover Project Name"/>
    <w:basedOn w:val="ProjectName"/>
    <w:rPr>
      <w:spacing w:val="-28"/>
    </w:rPr>
  </w:style>
  <w:style w:type="paragraph" w:customStyle="1" w:styleId="CoverMindTree">
    <w:name w:val="Cover MindTree"/>
    <w:basedOn w:val="VersionInfo"/>
  </w:style>
  <w:style w:type="character" w:styleId="Hyperlink">
    <w:name w:val="Hyperlink"/>
    <w:uiPriority w:val="99"/>
    <w:rPr>
      <w:color w:val="0000FF"/>
      <w:u w:val="single"/>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rPr>
      <w:color w:val="800080"/>
      <w:u w:val="single"/>
    </w:rPr>
  </w:style>
  <w:style w:type="paragraph" w:customStyle="1" w:styleId="CoverDocumentInfo">
    <w:name w:val="Cover Document Info"/>
    <w:basedOn w:val="Heading1"/>
    <w:next w:val="CommentText"/>
    <w:pPr>
      <w:numPr>
        <w:numId w:val="0"/>
      </w:numPr>
      <w:pBdr>
        <w:top w:val="none" w:sz="0" w:space="0" w:color="auto"/>
        <w:left w:val="none" w:sz="0" w:space="0" w:color="auto"/>
        <w:bottom w:val="single" w:sz="2" w:space="1" w:color="808080"/>
      </w:pBdr>
      <w:shd w:val="clear" w:color="auto" w:fill="auto"/>
      <w:spacing w:before="240" w:after="60"/>
    </w:pPr>
    <w:rPr>
      <w:color w:val="808080"/>
      <w:spacing w:val="0"/>
    </w:rPr>
  </w:style>
  <w:style w:type="paragraph" w:styleId="BlockText">
    <w:name w:val="Block Text"/>
    <w:basedOn w:val="Normal"/>
    <w:pPr>
      <w:spacing w:after="120"/>
      <w:ind w:left="1440" w:right="1440"/>
    </w:pPr>
  </w:style>
  <w:style w:type="paragraph" w:customStyle="1" w:styleId="Appendix">
    <w:name w:val="Appendix"/>
    <w:basedOn w:val="Heading1"/>
    <w:next w:val="Normal"/>
    <w:pPr>
      <w:pageBreakBefore/>
      <w:numPr>
        <w:numId w:val="1"/>
      </w:numPr>
      <w:shd w:val="clear" w:color="auto" w:fill="808080"/>
      <w:tabs>
        <w:tab w:val="clear" w:pos="1440"/>
        <w:tab w:val="left" w:pos="1800"/>
      </w:tabs>
    </w:pPr>
  </w:style>
  <w:style w:type="paragraph" w:customStyle="1" w:styleId="ReturnAddressHeading">
    <w:name w:val="Return Address Heading"/>
    <w:basedOn w:val="ChapterSubtitle"/>
    <w:pPr>
      <w:pageBreakBefore/>
      <w:jc w:val="center"/>
    </w:pPr>
  </w:style>
  <w:style w:type="paragraph" w:customStyle="1" w:styleId="Body">
    <w:name w:val="Body"/>
    <w:aliases w:val="Paragraph"/>
    <w:basedOn w:val="Normal"/>
    <w:rsid w:val="002536C4"/>
  </w:style>
  <w:style w:type="paragraph" w:styleId="BalloonText">
    <w:name w:val="Balloon Text"/>
    <w:basedOn w:val="Normal"/>
    <w:semiHidden/>
    <w:rsid w:val="005832B5"/>
    <w:rPr>
      <w:rFonts w:ascii="Tahoma" w:hAnsi="Tahoma" w:cs="Tahoma"/>
      <w:sz w:val="16"/>
      <w:szCs w:val="16"/>
    </w:rPr>
  </w:style>
  <w:style w:type="table" w:customStyle="1" w:styleId="MindTreeTable1">
    <w:name w:val="MindTree Table 1"/>
    <w:basedOn w:val="TableNormal"/>
    <w:rsid w:val="009D478E"/>
    <w:pPr>
      <w:spacing w:before="200" w:after="200"/>
      <w:ind w:left="144"/>
    </w:pPr>
    <w:rPr>
      <w:rFonts w:ascii="Arial" w:hAnsi="Arial"/>
    </w:rPr>
    <w:tblPr>
      <w:tblInd w:w="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CellMar>
        <w:top w:w="0" w:type="dxa"/>
        <w:left w:w="86" w:type="dxa"/>
        <w:bottom w:w="0" w:type="dxa"/>
        <w:right w:w="86" w:type="dxa"/>
      </w:tblCellMar>
    </w:tblPr>
    <w:tcPr>
      <w:shd w:val="clear" w:color="auto" w:fill="auto"/>
      <w:vAlign w:val="center"/>
    </w:tcPr>
    <w:tblStylePr w:type="firstRow">
      <w:pPr>
        <w:wordWrap/>
        <w:spacing w:beforeLines="0" w:before="0" w:beforeAutospacing="0" w:afterLines="0" w:after="0" w:afterAutospacing="0" w:line="240" w:lineRule="auto"/>
        <w:ind w:leftChars="0" w:left="144" w:firstLineChars="0" w:firstLine="0"/>
        <w:contextualSpacing w:val="0"/>
        <w:outlineLvl w:val="9"/>
      </w:pPr>
      <w:rPr>
        <w:rFonts w:ascii="Candara" w:hAnsi="Candara"/>
        <w:b/>
        <w:sz w:val="20"/>
        <w:szCs w:val="20"/>
      </w:rPr>
      <w:tblPr/>
      <w:tcPr>
        <w:shd w:val="clear" w:color="auto" w:fill="001551"/>
        <w:vAlign w:val="center"/>
      </w:tcPr>
    </w:tblStylePr>
  </w:style>
  <w:style w:type="numbering" w:styleId="1ai">
    <w:name w:val="Outline List 1"/>
    <w:aliases w:val="List-MindTree"/>
    <w:basedOn w:val="NoList"/>
    <w:rsid w:val="00245D83"/>
    <w:pPr>
      <w:numPr>
        <w:numId w:val="5"/>
      </w:numPr>
    </w:pPr>
  </w:style>
  <w:style w:type="paragraph" w:styleId="CommentSubject">
    <w:name w:val="annotation subject"/>
    <w:basedOn w:val="CommentText"/>
    <w:next w:val="CommentText"/>
    <w:link w:val="CommentSubjectChar"/>
    <w:rsid w:val="00426C10"/>
    <w:pPr>
      <w:spacing w:before="0" w:beforeAutospacing="0"/>
      <w:ind w:left="720"/>
    </w:pPr>
    <w:rPr>
      <w:b/>
      <w:bCs/>
    </w:rPr>
  </w:style>
  <w:style w:type="character" w:customStyle="1" w:styleId="CommentTextChar">
    <w:name w:val="Comment Text Char"/>
    <w:basedOn w:val="DefaultParagraphFont"/>
    <w:link w:val="CommentText"/>
    <w:semiHidden/>
    <w:rsid w:val="00426C10"/>
    <w:rPr>
      <w:rFonts w:ascii="Arial" w:hAnsi="Arial"/>
    </w:rPr>
  </w:style>
  <w:style w:type="character" w:customStyle="1" w:styleId="CommentSubjectChar">
    <w:name w:val="Comment Subject Char"/>
    <w:basedOn w:val="CommentTextChar"/>
    <w:link w:val="CommentSubject"/>
    <w:rsid w:val="00426C10"/>
    <w:rPr>
      <w:rFonts w:ascii="Arial" w:hAnsi="Arial"/>
      <w:b/>
      <w:bCs/>
    </w:rPr>
  </w:style>
  <w:style w:type="paragraph" w:styleId="NormalWeb">
    <w:name w:val="Normal (Web)"/>
    <w:basedOn w:val="Normal"/>
    <w:uiPriority w:val="99"/>
    <w:unhideWhenUsed/>
    <w:rsid w:val="00C321A1"/>
    <w:pPr>
      <w:spacing w:before="100" w:beforeAutospacing="1" w:line="240" w:lineRule="auto"/>
      <w:ind w:left="0"/>
      <w:jc w:val="left"/>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813925">
      <w:bodyDiv w:val="1"/>
      <w:marLeft w:val="0"/>
      <w:marRight w:val="0"/>
      <w:marTop w:val="0"/>
      <w:marBottom w:val="0"/>
      <w:divBdr>
        <w:top w:val="none" w:sz="0" w:space="0" w:color="auto"/>
        <w:left w:val="none" w:sz="0" w:space="0" w:color="auto"/>
        <w:bottom w:val="none" w:sz="0" w:space="0" w:color="auto"/>
        <w:right w:val="none" w:sz="0" w:space="0" w:color="auto"/>
      </w:divBdr>
    </w:div>
    <w:div w:id="895701884">
      <w:bodyDiv w:val="1"/>
      <w:marLeft w:val="0"/>
      <w:marRight w:val="0"/>
      <w:marTop w:val="0"/>
      <w:marBottom w:val="0"/>
      <w:divBdr>
        <w:top w:val="none" w:sz="0" w:space="0" w:color="auto"/>
        <w:left w:val="none" w:sz="0" w:space="0" w:color="auto"/>
        <w:bottom w:val="none" w:sz="0" w:space="0" w:color="auto"/>
        <w:right w:val="none" w:sz="0" w:space="0" w:color="auto"/>
      </w:divBdr>
    </w:div>
    <w:div w:id="1091045755">
      <w:bodyDiv w:val="1"/>
      <w:marLeft w:val="0"/>
      <w:marRight w:val="0"/>
      <w:marTop w:val="0"/>
      <w:marBottom w:val="0"/>
      <w:divBdr>
        <w:top w:val="none" w:sz="0" w:space="0" w:color="auto"/>
        <w:left w:val="none" w:sz="0" w:space="0" w:color="auto"/>
        <w:bottom w:val="none" w:sz="0" w:space="0" w:color="auto"/>
        <w:right w:val="none" w:sz="0" w:space="0" w:color="auto"/>
      </w:divBdr>
    </w:div>
    <w:div w:id="1528058954">
      <w:bodyDiv w:val="1"/>
      <w:marLeft w:val="0"/>
      <w:marRight w:val="0"/>
      <w:marTop w:val="0"/>
      <w:marBottom w:val="0"/>
      <w:divBdr>
        <w:top w:val="none" w:sz="0" w:space="0" w:color="auto"/>
        <w:left w:val="none" w:sz="0" w:space="0" w:color="auto"/>
        <w:bottom w:val="none" w:sz="0" w:space="0" w:color="auto"/>
        <w:right w:val="none" w:sz="0" w:space="0" w:color="auto"/>
      </w:divBdr>
      <w:divsChild>
        <w:div w:id="1960992473">
          <w:marLeft w:val="0"/>
          <w:marRight w:val="0"/>
          <w:marTop w:val="0"/>
          <w:marBottom w:val="0"/>
          <w:divBdr>
            <w:top w:val="none" w:sz="0" w:space="0" w:color="auto"/>
            <w:left w:val="none" w:sz="0" w:space="0" w:color="auto"/>
            <w:bottom w:val="none" w:sz="0" w:space="0" w:color="auto"/>
            <w:right w:val="none" w:sz="0" w:space="0" w:color="auto"/>
          </w:divBdr>
        </w:div>
      </w:divsChild>
    </w:div>
    <w:div w:id="1911190010">
      <w:bodyDiv w:val="1"/>
      <w:marLeft w:val="0"/>
      <w:marRight w:val="0"/>
      <w:marTop w:val="0"/>
      <w:marBottom w:val="0"/>
      <w:divBdr>
        <w:top w:val="none" w:sz="0" w:space="0" w:color="auto"/>
        <w:left w:val="none" w:sz="0" w:space="0" w:color="auto"/>
        <w:bottom w:val="none" w:sz="0" w:space="0" w:color="auto"/>
        <w:right w:val="none" w:sz="0" w:space="0" w:color="auto"/>
      </w:divBdr>
      <w:divsChild>
        <w:div w:id="1042284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chalabs.github.com/connect/"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yperlink" Target="https://openid.intuit.com/OpenId/Provider" TargetMode="External"/><Relationship Id="rId34"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mailto:abc@a.com"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5.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hyperlink" Target="https://oauth.intuit.com/oauth/v1/" TargetMode="External"/><Relationship Id="rId28" Type="http://schemas.openxmlformats.org/officeDocument/2006/relationships/image" Target="media/image9.jpeg"/><Relationship Id="rId36" Type="http://schemas.openxmlformats.org/officeDocument/2006/relationships/header" Target="header4.xml"/><Relationship Id="rId10" Type="http://schemas.openxmlformats.org/officeDocument/2006/relationships/image" Target="media/image1.jpeg"/><Relationship Id="rId19" Type="http://schemas.openxmlformats.org/officeDocument/2006/relationships/hyperlink" Target="http://expressjs.com/"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openid.intuit.com/openid/xrd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4.xml"/><Relationship Id="rId8" Type="http://schemas.openxmlformats.org/officeDocument/2006/relationships/footnotes" Target="footnotes.xml"/><Relationship Id="rId3" Type="http://schemas.openxmlformats.org/officeDocument/2006/relationships/numbering" Target="numbering.xml"/></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footer5.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niranjanl\Application%20Data\Microsoft\Templates\MindTree%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694EA0-74B3-4D4F-A68C-C776449A3096}">
  <ds:schemaRefs>
    <ds:schemaRef ds:uri="http://www.w3.org/2001/XMLSchema"/>
  </ds:schemaRefs>
</ds:datastoreItem>
</file>

<file path=customXml/itemProps2.xml><?xml version="1.0" encoding="utf-8"?>
<ds:datastoreItem xmlns:ds="http://schemas.openxmlformats.org/officeDocument/2006/customXml" ds:itemID="{DC1C2992-5A1B-4C68-B016-C581C30BE9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MindTree Document</Template>
  <TotalTime>57</TotalTime>
  <Pages>39</Pages>
  <Words>7031</Words>
  <Characters>40082</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Document name here</vt:lpstr>
    </vt:vector>
  </TitlesOfParts>
  <Manager>Manager's name here</Manager>
  <Company>MindTree Consulting</Company>
  <LinksUpToDate>false</LinksUpToDate>
  <CharactersWithSpaces>47019</CharactersWithSpaces>
  <SharedDoc>false</SharedDoc>
  <HLinks>
    <vt:vector size="294" baseType="variant">
      <vt:variant>
        <vt:i4>983081</vt:i4>
      </vt:variant>
      <vt:variant>
        <vt:i4>273</vt:i4>
      </vt:variant>
      <vt:variant>
        <vt:i4>0</vt:i4>
      </vt:variant>
      <vt:variant>
        <vt:i4>5</vt:i4>
      </vt:variant>
      <vt:variant>
        <vt:lpwstr>mailto:abc@a.com</vt:lpwstr>
      </vt:variant>
      <vt:variant>
        <vt:lpwstr/>
      </vt:variant>
      <vt:variant>
        <vt:i4>6291491</vt:i4>
      </vt:variant>
      <vt:variant>
        <vt:i4>270</vt:i4>
      </vt:variant>
      <vt:variant>
        <vt:i4>0</vt:i4>
      </vt:variant>
      <vt:variant>
        <vt:i4>5</vt:i4>
      </vt:variant>
      <vt:variant>
        <vt:lpwstr>https://oauth.intuit.com/oauth/v1/</vt:lpwstr>
      </vt:variant>
      <vt:variant>
        <vt:lpwstr/>
      </vt:variant>
      <vt:variant>
        <vt:i4>1507410</vt:i4>
      </vt:variant>
      <vt:variant>
        <vt:i4>267</vt:i4>
      </vt:variant>
      <vt:variant>
        <vt:i4>0</vt:i4>
      </vt:variant>
      <vt:variant>
        <vt:i4>5</vt:i4>
      </vt:variant>
      <vt:variant>
        <vt:lpwstr>https://openid.intuit.com/openid/xrds</vt:lpwstr>
      </vt:variant>
      <vt:variant>
        <vt:lpwstr/>
      </vt:variant>
      <vt:variant>
        <vt:i4>1572928</vt:i4>
      </vt:variant>
      <vt:variant>
        <vt:i4>264</vt:i4>
      </vt:variant>
      <vt:variant>
        <vt:i4>0</vt:i4>
      </vt:variant>
      <vt:variant>
        <vt:i4>5</vt:i4>
      </vt:variant>
      <vt:variant>
        <vt:lpwstr>https://openid.intuit.com/OpenId/Provider</vt:lpwstr>
      </vt:variant>
      <vt:variant>
        <vt:lpwstr/>
      </vt:variant>
      <vt:variant>
        <vt:i4>5570651</vt:i4>
      </vt:variant>
      <vt:variant>
        <vt:i4>261</vt:i4>
      </vt:variant>
      <vt:variant>
        <vt:i4>0</vt:i4>
      </vt:variant>
      <vt:variant>
        <vt:i4>5</vt:i4>
      </vt:variant>
      <vt:variant>
        <vt:lpwstr>http://expressjs.com/</vt:lpwstr>
      </vt:variant>
      <vt:variant>
        <vt:lpwstr/>
      </vt:variant>
      <vt:variant>
        <vt:i4>983062</vt:i4>
      </vt:variant>
      <vt:variant>
        <vt:i4>258</vt:i4>
      </vt:variant>
      <vt:variant>
        <vt:i4>0</vt:i4>
      </vt:variant>
      <vt:variant>
        <vt:i4>5</vt:i4>
      </vt:variant>
      <vt:variant>
        <vt:lpwstr>http://senchalabs.github.com/connect/</vt:lpwstr>
      </vt:variant>
      <vt:variant>
        <vt:lpwstr/>
      </vt:variant>
      <vt:variant>
        <vt:i4>589836</vt:i4>
      </vt:variant>
      <vt:variant>
        <vt:i4>255</vt:i4>
      </vt:variant>
      <vt:variant>
        <vt:i4>0</vt:i4>
      </vt:variant>
      <vt:variant>
        <vt:i4>5</vt:i4>
      </vt:variant>
      <vt:variant>
        <vt:lpwstr>https://services.intuit.com/v3/company/&lt;realmID&gt;/customer/&lt;CustomerId</vt:lpwstr>
      </vt:variant>
      <vt:variant>
        <vt:lpwstr/>
      </vt:variant>
      <vt:variant>
        <vt:i4>1769520</vt:i4>
      </vt:variant>
      <vt:variant>
        <vt:i4>248</vt:i4>
      </vt:variant>
      <vt:variant>
        <vt:i4>0</vt:i4>
      </vt:variant>
      <vt:variant>
        <vt:i4>5</vt:i4>
      </vt:variant>
      <vt:variant>
        <vt:lpwstr/>
      </vt:variant>
      <vt:variant>
        <vt:lpwstr>_Toc340769569</vt:lpwstr>
      </vt:variant>
      <vt:variant>
        <vt:i4>1769520</vt:i4>
      </vt:variant>
      <vt:variant>
        <vt:i4>242</vt:i4>
      </vt:variant>
      <vt:variant>
        <vt:i4>0</vt:i4>
      </vt:variant>
      <vt:variant>
        <vt:i4>5</vt:i4>
      </vt:variant>
      <vt:variant>
        <vt:lpwstr/>
      </vt:variant>
      <vt:variant>
        <vt:lpwstr>_Toc340769568</vt:lpwstr>
      </vt:variant>
      <vt:variant>
        <vt:i4>1769520</vt:i4>
      </vt:variant>
      <vt:variant>
        <vt:i4>236</vt:i4>
      </vt:variant>
      <vt:variant>
        <vt:i4>0</vt:i4>
      </vt:variant>
      <vt:variant>
        <vt:i4>5</vt:i4>
      </vt:variant>
      <vt:variant>
        <vt:lpwstr/>
      </vt:variant>
      <vt:variant>
        <vt:lpwstr>_Toc340769567</vt:lpwstr>
      </vt:variant>
      <vt:variant>
        <vt:i4>1769520</vt:i4>
      </vt:variant>
      <vt:variant>
        <vt:i4>230</vt:i4>
      </vt:variant>
      <vt:variant>
        <vt:i4>0</vt:i4>
      </vt:variant>
      <vt:variant>
        <vt:i4>5</vt:i4>
      </vt:variant>
      <vt:variant>
        <vt:lpwstr/>
      </vt:variant>
      <vt:variant>
        <vt:lpwstr>_Toc340769566</vt:lpwstr>
      </vt:variant>
      <vt:variant>
        <vt:i4>1769520</vt:i4>
      </vt:variant>
      <vt:variant>
        <vt:i4>224</vt:i4>
      </vt:variant>
      <vt:variant>
        <vt:i4>0</vt:i4>
      </vt:variant>
      <vt:variant>
        <vt:i4>5</vt:i4>
      </vt:variant>
      <vt:variant>
        <vt:lpwstr/>
      </vt:variant>
      <vt:variant>
        <vt:lpwstr>_Toc340769565</vt:lpwstr>
      </vt:variant>
      <vt:variant>
        <vt:i4>1769520</vt:i4>
      </vt:variant>
      <vt:variant>
        <vt:i4>218</vt:i4>
      </vt:variant>
      <vt:variant>
        <vt:i4>0</vt:i4>
      </vt:variant>
      <vt:variant>
        <vt:i4>5</vt:i4>
      </vt:variant>
      <vt:variant>
        <vt:lpwstr/>
      </vt:variant>
      <vt:variant>
        <vt:lpwstr>_Toc340769564</vt:lpwstr>
      </vt:variant>
      <vt:variant>
        <vt:i4>1769520</vt:i4>
      </vt:variant>
      <vt:variant>
        <vt:i4>212</vt:i4>
      </vt:variant>
      <vt:variant>
        <vt:i4>0</vt:i4>
      </vt:variant>
      <vt:variant>
        <vt:i4>5</vt:i4>
      </vt:variant>
      <vt:variant>
        <vt:lpwstr/>
      </vt:variant>
      <vt:variant>
        <vt:lpwstr>_Toc340769563</vt:lpwstr>
      </vt:variant>
      <vt:variant>
        <vt:i4>1769520</vt:i4>
      </vt:variant>
      <vt:variant>
        <vt:i4>206</vt:i4>
      </vt:variant>
      <vt:variant>
        <vt:i4>0</vt:i4>
      </vt:variant>
      <vt:variant>
        <vt:i4>5</vt:i4>
      </vt:variant>
      <vt:variant>
        <vt:lpwstr/>
      </vt:variant>
      <vt:variant>
        <vt:lpwstr>_Toc340769562</vt:lpwstr>
      </vt:variant>
      <vt:variant>
        <vt:i4>1769520</vt:i4>
      </vt:variant>
      <vt:variant>
        <vt:i4>200</vt:i4>
      </vt:variant>
      <vt:variant>
        <vt:i4>0</vt:i4>
      </vt:variant>
      <vt:variant>
        <vt:i4>5</vt:i4>
      </vt:variant>
      <vt:variant>
        <vt:lpwstr/>
      </vt:variant>
      <vt:variant>
        <vt:lpwstr>_Toc340769561</vt:lpwstr>
      </vt:variant>
      <vt:variant>
        <vt:i4>1769520</vt:i4>
      </vt:variant>
      <vt:variant>
        <vt:i4>194</vt:i4>
      </vt:variant>
      <vt:variant>
        <vt:i4>0</vt:i4>
      </vt:variant>
      <vt:variant>
        <vt:i4>5</vt:i4>
      </vt:variant>
      <vt:variant>
        <vt:lpwstr/>
      </vt:variant>
      <vt:variant>
        <vt:lpwstr>_Toc340769560</vt:lpwstr>
      </vt:variant>
      <vt:variant>
        <vt:i4>1572912</vt:i4>
      </vt:variant>
      <vt:variant>
        <vt:i4>188</vt:i4>
      </vt:variant>
      <vt:variant>
        <vt:i4>0</vt:i4>
      </vt:variant>
      <vt:variant>
        <vt:i4>5</vt:i4>
      </vt:variant>
      <vt:variant>
        <vt:lpwstr/>
      </vt:variant>
      <vt:variant>
        <vt:lpwstr>_Toc340769559</vt:lpwstr>
      </vt:variant>
      <vt:variant>
        <vt:i4>1572912</vt:i4>
      </vt:variant>
      <vt:variant>
        <vt:i4>182</vt:i4>
      </vt:variant>
      <vt:variant>
        <vt:i4>0</vt:i4>
      </vt:variant>
      <vt:variant>
        <vt:i4>5</vt:i4>
      </vt:variant>
      <vt:variant>
        <vt:lpwstr/>
      </vt:variant>
      <vt:variant>
        <vt:lpwstr>_Toc340769558</vt:lpwstr>
      </vt:variant>
      <vt:variant>
        <vt:i4>1572912</vt:i4>
      </vt:variant>
      <vt:variant>
        <vt:i4>176</vt:i4>
      </vt:variant>
      <vt:variant>
        <vt:i4>0</vt:i4>
      </vt:variant>
      <vt:variant>
        <vt:i4>5</vt:i4>
      </vt:variant>
      <vt:variant>
        <vt:lpwstr/>
      </vt:variant>
      <vt:variant>
        <vt:lpwstr>_Toc340769557</vt:lpwstr>
      </vt:variant>
      <vt:variant>
        <vt:i4>1572912</vt:i4>
      </vt:variant>
      <vt:variant>
        <vt:i4>170</vt:i4>
      </vt:variant>
      <vt:variant>
        <vt:i4>0</vt:i4>
      </vt:variant>
      <vt:variant>
        <vt:i4>5</vt:i4>
      </vt:variant>
      <vt:variant>
        <vt:lpwstr/>
      </vt:variant>
      <vt:variant>
        <vt:lpwstr>_Toc340769556</vt:lpwstr>
      </vt:variant>
      <vt:variant>
        <vt:i4>1572912</vt:i4>
      </vt:variant>
      <vt:variant>
        <vt:i4>164</vt:i4>
      </vt:variant>
      <vt:variant>
        <vt:i4>0</vt:i4>
      </vt:variant>
      <vt:variant>
        <vt:i4>5</vt:i4>
      </vt:variant>
      <vt:variant>
        <vt:lpwstr/>
      </vt:variant>
      <vt:variant>
        <vt:lpwstr>_Toc340769555</vt:lpwstr>
      </vt:variant>
      <vt:variant>
        <vt:i4>1572912</vt:i4>
      </vt:variant>
      <vt:variant>
        <vt:i4>158</vt:i4>
      </vt:variant>
      <vt:variant>
        <vt:i4>0</vt:i4>
      </vt:variant>
      <vt:variant>
        <vt:i4>5</vt:i4>
      </vt:variant>
      <vt:variant>
        <vt:lpwstr/>
      </vt:variant>
      <vt:variant>
        <vt:lpwstr>_Toc340769554</vt:lpwstr>
      </vt:variant>
      <vt:variant>
        <vt:i4>1572912</vt:i4>
      </vt:variant>
      <vt:variant>
        <vt:i4>152</vt:i4>
      </vt:variant>
      <vt:variant>
        <vt:i4>0</vt:i4>
      </vt:variant>
      <vt:variant>
        <vt:i4>5</vt:i4>
      </vt:variant>
      <vt:variant>
        <vt:lpwstr/>
      </vt:variant>
      <vt:variant>
        <vt:lpwstr>_Toc340769553</vt:lpwstr>
      </vt:variant>
      <vt:variant>
        <vt:i4>1572912</vt:i4>
      </vt:variant>
      <vt:variant>
        <vt:i4>146</vt:i4>
      </vt:variant>
      <vt:variant>
        <vt:i4>0</vt:i4>
      </vt:variant>
      <vt:variant>
        <vt:i4>5</vt:i4>
      </vt:variant>
      <vt:variant>
        <vt:lpwstr/>
      </vt:variant>
      <vt:variant>
        <vt:lpwstr>_Toc340769552</vt:lpwstr>
      </vt:variant>
      <vt:variant>
        <vt:i4>1572912</vt:i4>
      </vt:variant>
      <vt:variant>
        <vt:i4>140</vt:i4>
      </vt:variant>
      <vt:variant>
        <vt:i4>0</vt:i4>
      </vt:variant>
      <vt:variant>
        <vt:i4>5</vt:i4>
      </vt:variant>
      <vt:variant>
        <vt:lpwstr/>
      </vt:variant>
      <vt:variant>
        <vt:lpwstr>_Toc340769551</vt:lpwstr>
      </vt:variant>
      <vt:variant>
        <vt:i4>1572912</vt:i4>
      </vt:variant>
      <vt:variant>
        <vt:i4>134</vt:i4>
      </vt:variant>
      <vt:variant>
        <vt:i4>0</vt:i4>
      </vt:variant>
      <vt:variant>
        <vt:i4>5</vt:i4>
      </vt:variant>
      <vt:variant>
        <vt:lpwstr/>
      </vt:variant>
      <vt:variant>
        <vt:lpwstr>_Toc340769550</vt:lpwstr>
      </vt:variant>
      <vt:variant>
        <vt:i4>1638448</vt:i4>
      </vt:variant>
      <vt:variant>
        <vt:i4>128</vt:i4>
      </vt:variant>
      <vt:variant>
        <vt:i4>0</vt:i4>
      </vt:variant>
      <vt:variant>
        <vt:i4>5</vt:i4>
      </vt:variant>
      <vt:variant>
        <vt:lpwstr/>
      </vt:variant>
      <vt:variant>
        <vt:lpwstr>_Toc340769549</vt:lpwstr>
      </vt:variant>
      <vt:variant>
        <vt:i4>1638448</vt:i4>
      </vt:variant>
      <vt:variant>
        <vt:i4>122</vt:i4>
      </vt:variant>
      <vt:variant>
        <vt:i4>0</vt:i4>
      </vt:variant>
      <vt:variant>
        <vt:i4>5</vt:i4>
      </vt:variant>
      <vt:variant>
        <vt:lpwstr/>
      </vt:variant>
      <vt:variant>
        <vt:lpwstr>_Toc340769548</vt:lpwstr>
      </vt:variant>
      <vt:variant>
        <vt:i4>1638448</vt:i4>
      </vt:variant>
      <vt:variant>
        <vt:i4>116</vt:i4>
      </vt:variant>
      <vt:variant>
        <vt:i4>0</vt:i4>
      </vt:variant>
      <vt:variant>
        <vt:i4>5</vt:i4>
      </vt:variant>
      <vt:variant>
        <vt:lpwstr/>
      </vt:variant>
      <vt:variant>
        <vt:lpwstr>_Toc340769547</vt:lpwstr>
      </vt:variant>
      <vt:variant>
        <vt:i4>1638448</vt:i4>
      </vt:variant>
      <vt:variant>
        <vt:i4>110</vt:i4>
      </vt:variant>
      <vt:variant>
        <vt:i4>0</vt:i4>
      </vt:variant>
      <vt:variant>
        <vt:i4>5</vt:i4>
      </vt:variant>
      <vt:variant>
        <vt:lpwstr/>
      </vt:variant>
      <vt:variant>
        <vt:lpwstr>_Toc340769546</vt:lpwstr>
      </vt:variant>
      <vt:variant>
        <vt:i4>1638448</vt:i4>
      </vt:variant>
      <vt:variant>
        <vt:i4>104</vt:i4>
      </vt:variant>
      <vt:variant>
        <vt:i4>0</vt:i4>
      </vt:variant>
      <vt:variant>
        <vt:i4>5</vt:i4>
      </vt:variant>
      <vt:variant>
        <vt:lpwstr/>
      </vt:variant>
      <vt:variant>
        <vt:lpwstr>_Toc340769545</vt:lpwstr>
      </vt:variant>
      <vt:variant>
        <vt:i4>1638448</vt:i4>
      </vt:variant>
      <vt:variant>
        <vt:i4>98</vt:i4>
      </vt:variant>
      <vt:variant>
        <vt:i4>0</vt:i4>
      </vt:variant>
      <vt:variant>
        <vt:i4>5</vt:i4>
      </vt:variant>
      <vt:variant>
        <vt:lpwstr/>
      </vt:variant>
      <vt:variant>
        <vt:lpwstr>_Toc340769544</vt:lpwstr>
      </vt:variant>
      <vt:variant>
        <vt:i4>1638448</vt:i4>
      </vt:variant>
      <vt:variant>
        <vt:i4>92</vt:i4>
      </vt:variant>
      <vt:variant>
        <vt:i4>0</vt:i4>
      </vt:variant>
      <vt:variant>
        <vt:i4>5</vt:i4>
      </vt:variant>
      <vt:variant>
        <vt:lpwstr/>
      </vt:variant>
      <vt:variant>
        <vt:lpwstr>_Toc340769543</vt:lpwstr>
      </vt:variant>
      <vt:variant>
        <vt:i4>1638448</vt:i4>
      </vt:variant>
      <vt:variant>
        <vt:i4>86</vt:i4>
      </vt:variant>
      <vt:variant>
        <vt:i4>0</vt:i4>
      </vt:variant>
      <vt:variant>
        <vt:i4>5</vt:i4>
      </vt:variant>
      <vt:variant>
        <vt:lpwstr/>
      </vt:variant>
      <vt:variant>
        <vt:lpwstr>_Toc340769542</vt:lpwstr>
      </vt:variant>
      <vt:variant>
        <vt:i4>1638448</vt:i4>
      </vt:variant>
      <vt:variant>
        <vt:i4>80</vt:i4>
      </vt:variant>
      <vt:variant>
        <vt:i4>0</vt:i4>
      </vt:variant>
      <vt:variant>
        <vt:i4>5</vt:i4>
      </vt:variant>
      <vt:variant>
        <vt:lpwstr/>
      </vt:variant>
      <vt:variant>
        <vt:lpwstr>_Toc340769541</vt:lpwstr>
      </vt:variant>
      <vt:variant>
        <vt:i4>1638448</vt:i4>
      </vt:variant>
      <vt:variant>
        <vt:i4>74</vt:i4>
      </vt:variant>
      <vt:variant>
        <vt:i4>0</vt:i4>
      </vt:variant>
      <vt:variant>
        <vt:i4>5</vt:i4>
      </vt:variant>
      <vt:variant>
        <vt:lpwstr/>
      </vt:variant>
      <vt:variant>
        <vt:lpwstr>_Toc340769540</vt:lpwstr>
      </vt:variant>
      <vt:variant>
        <vt:i4>1966128</vt:i4>
      </vt:variant>
      <vt:variant>
        <vt:i4>68</vt:i4>
      </vt:variant>
      <vt:variant>
        <vt:i4>0</vt:i4>
      </vt:variant>
      <vt:variant>
        <vt:i4>5</vt:i4>
      </vt:variant>
      <vt:variant>
        <vt:lpwstr/>
      </vt:variant>
      <vt:variant>
        <vt:lpwstr>_Toc340769539</vt:lpwstr>
      </vt:variant>
      <vt:variant>
        <vt:i4>1966128</vt:i4>
      </vt:variant>
      <vt:variant>
        <vt:i4>62</vt:i4>
      </vt:variant>
      <vt:variant>
        <vt:i4>0</vt:i4>
      </vt:variant>
      <vt:variant>
        <vt:i4>5</vt:i4>
      </vt:variant>
      <vt:variant>
        <vt:lpwstr/>
      </vt:variant>
      <vt:variant>
        <vt:lpwstr>_Toc340769538</vt:lpwstr>
      </vt:variant>
      <vt:variant>
        <vt:i4>1966128</vt:i4>
      </vt:variant>
      <vt:variant>
        <vt:i4>56</vt:i4>
      </vt:variant>
      <vt:variant>
        <vt:i4>0</vt:i4>
      </vt:variant>
      <vt:variant>
        <vt:i4>5</vt:i4>
      </vt:variant>
      <vt:variant>
        <vt:lpwstr/>
      </vt:variant>
      <vt:variant>
        <vt:lpwstr>_Toc340769537</vt:lpwstr>
      </vt:variant>
      <vt:variant>
        <vt:i4>1966128</vt:i4>
      </vt:variant>
      <vt:variant>
        <vt:i4>50</vt:i4>
      </vt:variant>
      <vt:variant>
        <vt:i4>0</vt:i4>
      </vt:variant>
      <vt:variant>
        <vt:i4>5</vt:i4>
      </vt:variant>
      <vt:variant>
        <vt:lpwstr/>
      </vt:variant>
      <vt:variant>
        <vt:lpwstr>_Toc340769536</vt:lpwstr>
      </vt:variant>
      <vt:variant>
        <vt:i4>1966128</vt:i4>
      </vt:variant>
      <vt:variant>
        <vt:i4>44</vt:i4>
      </vt:variant>
      <vt:variant>
        <vt:i4>0</vt:i4>
      </vt:variant>
      <vt:variant>
        <vt:i4>5</vt:i4>
      </vt:variant>
      <vt:variant>
        <vt:lpwstr/>
      </vt:variant>
      <vt:variant>
        <vt:lpwstr>_Toc340769535</vt:lpwstr>
      </vt:variant>
      <vt:variant>
        <vt:i4>1966128</vt:i4>
      </vt:variant>
      <vt:variant>
        <vt:i4>38</vt:i4>
      </vt:variant>
      <vt:variant>
        <vt:i4>0</vt:i4>
      </vt:variant>
      <vt:variant>
        <vt:i4>5</vt:i4>
      </vt:variant>
      <vt:variant>
        <vt:lpwstr/>
      </vt:variant>
      <vt:variant>
        <vt:lpwstr>_Toc340769534</vt:lpwstr>
      </vt:variant>
      <vt:variant>
        <vt:i4>1966128</vt:i4>
      </vt:variant>
      <vt:variant>
        <vt:i4>32</vt:i4>
      </vt:variant>
      <vt:variant>
        <vt:i4>0</vt:i4>
      </vt:variant>
      <vt:variant>
        <vt:i4>5</vt:i4>
      </vt:variant>
      <vt:variant>
        <vt:lpwstr/>
      </vt:variant>
      <vt:variant>
        <vt:lpwstr>_Toc340769533</vt:lpwstr>
      </vt:variant>
      <vt:variant>
        <vt:i4>1966128</vt:i4>
      </vt:variant>
      <vt:variant>
        <vt:i4>26</vt:i4>
      </vt:variant>
      <vt:variant>
        <vt:i4>0</vt:i4>
      </vt:variant>
      <vt:variant>
        <vt:i4>5</vt:i4>
      </vt:variant>
      <vt:variant>
        <vt:lpwstr/>
      </vt:variant>
      <vt:variant>
        <vt:lpwstr>_Toc340769532</vt:lpwstr>
      </vt:variant>
      <vt:variant>
        <vt:i4>1966128</vt:i4>
      </vt:variant>
      <vt:variant>
        <vt:i4>20</vt:i4>
      </vt:variant>
      <vt:variant>
        <vt:i4>0</vt:i4>
      </vt:variant>
      <vt:variant>
        <vt:i4>5</vt:i4>
      </vt:variant>
      <vt:variant>
        <vt:lpwstr/>
      </vt:variant>
      <vt:variant>
        <vt:lpwstr>_Toc340769531</vt:lpwstr>
      </vt:variant>
      <vt:variant>
        <vt:i4>1966128</vt:i4>
      </vt:variant>
      <vt:variant>
        <vt:i4>14</vt:i4>
      </vt:variant>
      <vt:variant>
        <vt:i4>0</vt:i4>
      </vt:variant>
      <vt:variant>
        <vt:i4>5</vt:i4>
      </vt:variant>
      <vt:variant>
        <vt:lpwstr/>
      </vt:variant>
      <vt:variant>
        <vt:lpwstr>_Toc340769530</vt:lpwstr>
      </vt:variant>
      <vt:variant>
        <vt:i4>2031664</vt:i4>
      </vt:variant>
      <vt:variant>
        <vt:i4>8</vt:i4>
      </vt:variant>
      <vt:variant>
        <vt:i4>0</vt:i4>
      </vt:variant>
      <vt:variant>
        <vt:i4>5</vt:i4>
      </vt:variant>
      <vt:variant>
        <vt:lpwstr/>
      </vt:variant>
      <vt:variant>
        <vt:lpwstr>_Toc340769529</vt:lpwstr>
      </vt:variant>
      <vt:variant>
        <vt:i4>2031664</vt:i4>
      </vt:variant>
      <vt:variant>
        <vt:i4>2</vt:i4>
      </vt:variant>
      <vt:variant>
        <vt:i4>0</vt:i4>
      </vt:variant>
      <vt:variant>
        <vt:i4>5</vt:i4>
      </vt:variant>
      <vt:variant>
        <vt:lpwstr/>
      </vt:variant>
      <vt:variant>
        <vt:lpwstr>_Toc340769528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name here</dc:title>
  <dc:subject>Project name here</dc:subject>
  <dc:creator>Manjunath Suryanarayana</dc:creator>
  <cp:keywords>Intuit;IDS Explorer;Aditi Technologies</cp:keywords>
  <cp:lastModifiedBy>Manjunath Suryanarayana</cp:lastModifiedBy>
  <cp:revision>8</cp:revision>
  <cp:lastPrinted>2004-10-27T09:38:00Z</cp:lastPrinted>
  <dcterms:created xsi:type="dcterms:W3CDTF">2012-11-16T11:56:00Z</dcterms:created>
  <dcterms:modified xsi:type="dcterms:W3CDTF">2012-11-16T16:33:00Z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LCID">
    <vt:i4>1033</vt:i4>
  </property>
  <property fmtid="{D5CDD505-2E9C-101B-9397-08002B2CF9AE}" pid="4" name="TemplateVersion">
    <vt:r8>1.2</vt:r8>
  </property>
  <property fmtid="{D5CDD505-2E9C-101B-9397-08002B2CF9AE}" pid="5" name="TemplateDate">
    <vt:filetime>2005-04-17T18:30:00Z</vt:filetime>
  </property>
  <property fmtid="{D5CDD505-2E9C-101B-9397-08002B2CF9AE}" pid="6" name="Publisher">
    <vt:lpwstr>MindTree Consulting Private Limited</vt:lpwstr>
  </property>
  <property fmtid="{D5CDD505-2E9C-101B-9397-08002B2CF9AE}" pid="7" name="Editor">
    <vt:lpwstr>Anshuman Singh</vt:lpwstr>
  </property>
  <property fmtid="{D5CDD505-2E9C-101B-9397-08002B2CF9AE}" pid="8" name="Client" linkTarget="customerName">
    <vt:lpwstr>**Intuit.</vt:lpwstr>
  </property>
</Properties>
</file>