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linkedin.com/manjunatgh/kn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</w:t>
      </w:r>
    </w:p>
    <w:p>
      <w:pPr>
        <w:pStyle w:val="Heading1"/>
      </w:pPr>
      <w:r>
        <w:t>Skills</w:t>
      </w:r>
    </w:p>
    <w:p>
      <w:pPr>
        <w:pStyle w:val="ListBullet"/>
      </w:pPr>
      <w:r>
        <w:t>Smart Classroom Integration</w:t>
      </w:r>
    </w:p>
    <w:p>
      <w:pPr>
        <w:pStyle w:val="ListBullet"/>
      </w:pPr>
      <w:r>
        <w:t>Student Psychology &amp; Counseling</w:t>
      </w:r>
    </w:p>
    <w:p>
      <w:pPr>
        <w:pStyle w:val="ListBullet"/>
      </w:pPr>
      <w:r>
        <w:t>Remedial Teaching Strategies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Parent-Teacher Communication</w:t>
      </w:r>
    </w:p>
    <w:p>
      <w:pPr>
        <w:pStyle w:val="ListBullet"/>
      </w:pPr>
      <w:r>
        <w:t>OMR Sheet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High School Teacher | Central High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</w:t>
      </w:r>
    </w:p>
    <w:p>
      <w:pPr>
        <w:pStyle w:val="ListBullet"/>
      </w:pPr>
      <w:r>
        <w:t>Primary School teacher | Evershine High School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B.Ed from PES University (2018)</w:t>
      </w:r>
    </w:p>
    <w:p>
      <w:r>
        <w:t>M.Sc from Bangalore University (2016)</w:t>
      </w:r>
    </w:p>
    <w:p>
      <w:r>
        <w:t>B.Sc from Christ University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