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Manjunath K N</w:t>
      </w:r>
    </w:p>
    <w:p>
      <w:r>
        <w:t>Lead Educator</w:t>
      </w:r>
    </w:p>
    <w:p>
      <w:r>
        <w:t>manjugowdru21@gmail.com | 08660090142 | linkedin.com/in/yourprofile | Bangalore</w:t>
      </w:r>
    </w:p>
    <w:p>
      <w:r>
        <w:rPr>
          <w:b/>
        </w:rPr>
        <w:t>PROFESSIONAL SUMMARY</w:t>
      </w:r>
    </w:p>
    <w:p>
      <w:r>
        <w:t>"Dedicated and result-oriented Senior Secondary Educator with over [X] years of experience specializing in the CBSE 10th Standard curriculum. Committed to a student-centric teaching philosophy that balances rigorous academic preparation with the development of critical thinking. Expert in navigating NCERT guidelines and implementing data-driven remedial strategies to ensure 100% pass results in Board Examinations. I believe in creating an inclusive classroom where conceptual clarity is the foundation for academic excellence."</w:t>
      </w:r>
    </w:p>
    <w:p>
      <w:r>
        <w:rPr>
          <w:b/>
        </w:rPr>
        <w:t>CORE SKILLS</w:t>
      </w:r>
    </w:p>
    <w:p>
      <w:pPr>
        <w:pStyle w:val="ListBullet"/>
      </w:pPr>
      <w:r>
        <w:t>"CBSE Board Exam Preparation</w:t>
      </w:r>
    </w:p>
    <w:p>
      <w:pPr>
        <w:pStyle w:val="ListBullet"/>
      </w:pPr>
      <w:r>
        <w:t>NCERT Curriculum Mapping</w:t>
      </w:r>
    </w:p>
    <w:p>
      <w:pPr>
        <w:pStyle w:val="ListBullet"/>
      </w:pPr>
      <w:r>
        <w:t>Continuous and Comprehensive Evaluation (CCE)</w:t>
      </w:r>
    </w:p>
    <w:p>
      <w:pPr>
        <w:pStyle w:val="ListBullet"/>
      </w:pPr>
      <w:r>
        <w:t>Smart Classroom Integration</w:t>
      </w:r>
    </w:p>
    <w:p>
      <w:pPr>
        <w:pStyle w:val="ListBullet"/>
      </w:pPr>
      <w:r>
        <w:t>Student Psychology &amp; Counseling</w:t>
      </w:r>
    </w:p>
    <w:p>
      <w:pPr>
        <w:pStyle w:val="ListBullet"/>
      </w:pPr>
      <w:r>
        <w:t>Remedial Teaching Strategies</w:t>
      </w:r>
    </w:p>
    <w:p>
      <w:pPr>
        <w:pStyle w:val="ListBullet"/>
      </w:pPr>
      <w:r>
        <w:t>Lesson Planning &amp; Resource Development</w:t>
      </w:r>
    </w:p>
    <w:p>
      <w:pPr>
        <w:pStyle w:val="ListBullet"/>
      </w:pPr>
      <w:r>
        <w:t>Classroom Management</w:t>
      </w:r>
    </w:p>
    <w:p>
      <w:pPr>
        <w:pStyle w:val="ListBullet"/>
      </w:pPr>
      <w:r>
        <w:t>Parent-Teacher Communication</w:t>
      </w:r>
    </w:p>
    <w:p>
      <w:pPr>
        <w:pStyle w:val="ListBullet"/>
      </w:pPr>
      <w:r>
        <w:t>OMR Sheet Evaluation."</w:t>
      </w:r>
    </w:p>
    <w:p>
      <w:r>
        <w:rPr>
          <w:b/>
        </w:rPr>
        <w:t>PROFESSIONAL EXPERIENCE</w:t>
      </w:r>
    </w:p>
    <w:p>
      <w:pPr>
        <w:pStyle w:val="ListNumber"/>
      </w:pPr>
      <w:r>
        <w:t>Senior Subject Teacher (TGT/PGT) – PES Group of Institutions (June 2018 - Present)</w:t>
      </w:r>
    </w:p>
    <w:p>
      <w:pPr>
        <w:pStyle w:val="ListBullet2"/>
      </w:pPr>
      <w:r>
        <w:t>Delivered comprehensive instruction for 10th Standard [Subject Name] following the NCERT syllabus and CBSE guidelines.</w:t>
      </w:r>
    </w:p>
    <w:p>
      <w:pPr>
        <w:pStyle w:val="ListBullet2"/>
      </w:pPr>
      <w:r>
        <w:t>Conducted regular mock tests and analyzed performance trends to prepare students for the AISSE (All India Secondary School Examination).</w:t>
      </w:r>
    </w:p>
    <w:p>
      <w:pPr>
        <w:pStyle w:val="ListBullet2"/>
      </w:pPr>
      <w:r>
        <w:t>Achieved a 100% success rate for five consecutive years, with over 40% of students scoring above 90% in board results.</w:t>
      </w:r>
    </w:p>
    <w:p>
      <w:pPr>
        <w:pStyle w:val="ListBullet2"/>
      </w:pPr>
      <w:r>
        <w:t>Integrated ICT tools and digital simulations to simplify complex concepts in [Subject].</w:t>
      </w:r>
    </w:p>
    <w:p>
      <w:r>
        <w:rPr>
          <w:b/>
        </w:rPr>
        <w:t>EDUCATION</w:t>
      </w:r>
    </w:p>
    <w:p>
      <w:r>
        <w:t>B.Ed (Bachelor of Education) – JAIN UNIVERSITY (2020 \ 8 CGPA)</w:t>
      </w:r>
    </w:p>
    <w:p>
      <w:r>
        <w:rPr>
          <w:b/>
        </w:rPr>
        <w:t>CERTIFICATIONS</w:t>
      </w:r>
    </w:p>
    <w:p>
      <w:pPr>
        <w:pStyle w:val="ListBullet"/>
      </w:pPr>
      <w:r>
        <w:t>CBSE Capacity Building Program (CBP) Certification in [Subject] Teaching.</w:t>
      </w:r>
    </w:p>
    <w:p>
      <w:pPr>
        <w:pStyle w:val="ListBullet"/>
      </w:pPr>
      <w:r>
        <w:t>Diksha Portal Certification: "Experiential Learning" and "Art Integrated Learning."</w:t>
      </w:r>
    </w:p>
    <w:p>
      <w:pPr>
        <w:pStyle w:val="ListBullet"/>
      </w:pPr>
      <w:r>
        <w:t>"Best Subject Teacher Award" [Year] for excellence in board result outcomes.</w:t>
      </w:r>
    </w:p>
    <w:p>
      <w:pPr>
        <w:pStyle w:val="ListBullet"/>
      </w:pPr>
      <w:r>
        <w:t>Google Certified Educator Level 1.</w:t>
      </w:r>
    </w:p>
    <w:p>
      <w:pPr>
        <w:pStyle w:val="ListBullet"/>
      </w:pPr>
      <w:r>
        <w:t>Title: "Board Mastery" Remedial Initiative Description: Designed and spearheaded a 3-month intensive revision program for underperforming students, focusing on high-weightage topics and time-management techniques during exams, resulting in a 25% improvement in internal assessment scores.: Very good Impact and good reviews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