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8F6"/>
          <w:sz w:val="36"/>
        </w:rPr>
        <w:t>ALTENER – VEHICLE SPECIFICATIONS</w:t>
      </w:r>
    </w:p>
    <w:p/>
    <w:p>
      <w:r>
        <w:rPr>
          <w:b/>
          <w:color w:val="0077C0"/>
          <w:sz w:val="32"/>
        </w:rPr>
        <w:t>BUZZ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Motor: </w:t>
      </w:r>
      <w:r>
        <w:rPr>
          <w:sz w:val="22"/>
        </w:rPr>
        <w:t>9 kW PMSM, IP67 Sealed (all-weather)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Battery: </w:t>
      </w:r>
      <w:r>
        <w:rPr>
          <w:sz w:val="22"/>
        </w:rPr>
        <w:t>11.8 kWh LiFePO4 (LFP)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System Voltage: </w:t>
      </w:r>
      <w:r>
        <w:rPr>
          <w:sz w:val="22"/>
        </w:rPr>
        <w:t>72V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Range: </w:t>
      </w:r>
      <w:r>
        <w:rPr>
          <w:sz w:val="22"/>
        </w:rPr>
        <w:t>120–140 km (single charge)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Payload: </w:t>
      </w:r>
      <w:r>
        <w:rPr>
          <w:sz w:val="22"/>
        </w:rPr>
        <w:t>550 kg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Gross Weight: </w:t>
      </w:r>
      <w:r>
        <w:rPr>
          <w:sz w:val="22"/>
        </w:rPr>
        <w:t>1,100 kg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Top Speed (Eco): </w:t>
      </w:r>
      <w:r>
        <w:rPr>
          <w:sz w:val="22"/>
        </w:rPr>
        <w:t>30 km/h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Top Speed (Boost): </w:t>
      </w:r>
      <w:r>
        <w:rPr>
          <w:sz w:val="22"/>
        </w:rPr>
        <w:t>50 km/h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Drive Modes: </w:t>
      </w:r>
      <w:r>
        <w:rPr>
          <w:sz w:val="22"/>
        </w:rPr>
        <w:t>Eco / Boost / Auto / Rev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Auto Mode: </w:t>
      </w:r>
      <w:r>
        <w:rPr>
          <w:sz w:val="22"/>
        </w:rPr>
        <w:t>Smart switching between Eco and Boost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Transmission: </w:t>
      </w:r>
      <w:r>
        <w:rPr>
          <w:sz w:val="22"/>
        </w:rPr>
        <w:t>2-Speed Gearbox (Gear Ratios: 14.96 / 8.06)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Charging: </w:t>
      </w:r>
      <w:r>
        <w:rPr>
          <w:sz w:val="22"/>
        </w:rPr>
        <w:t>Onboard 25A, 5–6 hrs (0–80%)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Battery Cycles: </w:t>
      </w:r>
      <w:r>
        <w:rPr>
          <w:sz w:val="22"/>
        </w:rPr>
        <w:t>2,000+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Display: </w:t>
      </w:r>
      <w:r>
        <w:rPr>
          <w:sz w:val="22"/>
        </w:rPr>
        <w:t>7.0" Colour Touch LCD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Cluster Features: </w:t>
      </w:r>
      <w:r>
        <w:rPr>
          <w:sz w:val="22"/>
        </w:rPr>
        <w:t>Live speed, SoC (battery %), range, trip data, fault codes, maintenance reminders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Reverse Camera: </w:t>
      </w:r>
      <w:r>
        <w:rPr>
          <w:sz w:val="22"/>
        </w:rPr>
        <w:t>Dedicated 4.3" screen (Container variant)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Start System: </w:t>
      </w:r>
      <w:r>
        <w:rPr>
          <w:sz w:val="22"/>
        </w:rPr>
        <w:t>Keyless Entry + Encrypted Immobilizer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Connectivity: </w:t>
      </w:r>
      <w:r>
        <w:rPr>
          <w:sz w:val="22"/>
        </w:rPr>
        <w:t>4G LTE + GNSS (GPS)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OTA Updates: </w:t>
      </w:r>
      <w:r>
        <w:rPr>
          <w:sz w:val="22"/>
        </w:rPr>
        <w:t>Yes (remote software)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Fleet Management: </w:t>
      </w:r>
      <w:r>
        <w:rPr>
          <w:sz w:val="22"/>
        </w:rPr>
        <w:t>Live GPS, Geofencing, Diagnostics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Mobile App: </w:t>
      </w:r>
      <w:r>
        <w:rPr>
          <w:sz w:val="22"/>
        </w:rPr>
        <w:t>Real-time battery %, range estimate, remote immobilizer, trip logs, SOS, push alerts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Web Portal: </w:t>
      </w:r>
      <w:r>
        <w:rPr>
          <w:sz w:val="22"/>
        </w:rPr>
        <w:t>Live fleet map, driver scores, idle time monitoring, maintenance tracking, CSV/PDF export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Front Brake: </w:t>
      </w:r>
      <w:r>
        <w:rPr>
          <w:sz w:val="22"/>
        </w:rPr>
        <w:t>Disc Brake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Rear Brake: </w:t>
      </w:r>
      <w:r>
        <w:rPr>
          <w:sz w:val="22"/>
        </w:rPr>
        <w:t>Drum Brake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Regenerative Braking: </w:t>
      </w:r>
      <w:r>
        <w:rPr>
          <w:sz w:val="22"/>
        </w:rPr>
        <w:t>Yes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Tyre Size: </w:t>
      </w:r>
      <w:r>
        <w:rPr>
          <w:sz w:val="22"/>
        </w:rPr>
        <w:t>10–12 inch heavy-duty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Front Suspension: </w:t>
      </w:r>
      <w:r>
        <w:rPr>
          <w:sz w:val="22"/>
        </w:rPr>
        <w:t>Twin Shock Absorbers + Springs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Rear Suspension: </w:t>
      </w:r>
      <w:r>
        <w:rPr>
          <w:sz w:val="22"/>
        </w:rPr>
        <w:t>Rubber Damping + Shock Absorbers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Chassis: </w:t>
      </w:r>
      <w:r>
        <w:rPr>
          <w:sz w:val="22"/>
        </w:rPr>
        <w:t>High-strength steel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Gradeability: </w:t>
      </w:r>
      <w:r>
        <w:rPr>
          <w:sz w:val="22"/>
        </w:rPr>
        <w:t>26.5%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Hill Hold Assist: </w:t>
      </w:r>
      <w:r>
        <w:rPr>
          <w:sz w:val="22"/>
        </w:rPr>
        <w:t>Yes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Cooling: </w:t>
      </w:r>
      <w:r>
        <w:rPr>
          <w:sz w:val="22"/>
        </w:rPr>
        <w:t>Active Controller Cooling</w:t>
      </w:r>
    </w:p>
    <w:p/>
    <w:p>
      <w:r>
        <w:rPr>
          <w:b/>
          <w:color w:val="0077C0"/>
          <w:sz w:val="32"/>
        </w:rPr>
        <w:t>LITE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Motor: </w:t>
      </w:r>
      <w:r>
        <w:rPr>
          <w:sz w:val="22"/>
        </w:rPr>
        <w:t>6 kW PMSM, IP67 Sealed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Battery: </w:t>
      </w:r>
      <w:r>
        <w:rPr>
          <w:sz w:val="22"/>
        </w:rPr>
        <w:t>6.5 kWh LiFePO4 (LFP)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System Voltage: </w:t>
      </w:r>
      <w:r>
        <w:rPr>
          <w:sz w:val="22"/>
        </w:rPr>
        <w:t>72V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Range: </w:t>
      </w:r>
      <w:r>
        <w:rPr>
          <w:sz w:val="22"/>
        </w:rPr>
        <w:t>100–120 km (single charge)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Payload: </w:t>
      </w:r>
      <w:r>
        <w:rPr>
          <w:sz w:val="22"/>
        </w:rPr>
        <w:t>350 kg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Gross Weight: </w:t>
      </w:r>
      <w:r>
        <w:rPr>
          <w:sz w:val="22"/>
        </w:rPr>
        <w:t>1,100 kg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Top Speed: </w:t>
      </w:r>
      <w:r>
        <w:rPr>
          <w:sz w:val="22"/>
        </w:rPr>
        <w:t>45 km/h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Transmission: </w:t>
      </w:r>
      <w:r>
        <w:rPr>
          <w:sz w:val="22"/>
        </w:rPr>
        <w:t>Single-Speed Automatic (no gear changing)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Charging: </w:t>
      </w:r>
      <w:r>
        <w:rPr>
          <w:sz w:val="22"/>
        </w:rPr>
        <w:t>Onboard 25A, 4–5 hrs (0–80%)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Battery Cycles: </w:t>
      </w:r>
      <w:r>
        <w:rPr>
          <w:sz w:val="22"/>
        </w:rPr>
        <w:t>2,000+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Display: </w:t>
      </w:r>
      <w:r>
        <w:rPr>
          <w:sz w:val="22"/>
        </w:rPr>
        <w:t>5.0" Digital Instrument Cluster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Cluster Features: </w:t>
      </w:r>
      <w:r>
        <w:rPr>
          <w:sz w:val="22"/>
        </w:rPr>
        <w:t>Live speed, SoC (battery %), range, trip data, fault codes, maintenance reminders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Reverse Camera: </w:t>
      </w:r>
      <w:r>
        <w:rPr>
          <w:sz w:val="22"/>
        </w:rPr>
        <w:t>Dedicated 4.3" screen (Container variant)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Start System: </w:t>
      </w:r>
      <w:r>
        <w:rPr>
          <w:sz w:val="22"/>
        </w:rPr>
        <w:t>Physical Key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Connectivity: </w:t>
      </w:r>
      <w:r>
        <w:rPr>
          <w:sz w:val="22"/>
        </w:rPr>
        <w:t>4G LTE + GNSS (GPS)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OTA Updates: </w:t>
      </w:r>
      <w:r>
        <w:rPr>
          <w:sz w:val="22"/>
        </w:rPr>
        <w:t>Yes (remote software)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Fleet Management: </w:t>
      </w:r>
      <w:r>
        <w:rPr>
          <w:sz w:val="22"/>
        </w:rPr>
        <w:t>Live GPS, Geofencing, Diagnostics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Mobile App: </w:t>
      </w:r>
      <w:r>
        <w:rPr>
          <w:sz w:val="22"/>
        </w:rPr>
        <w:t>Real-time battery %, range estimate, remote immobilizer, trip logs, SOS, push alerts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Web Portal: </w:t>
      </w:r>
      <w:r>
        <w:rPr>
          <w:sz w:val="22"/>
        </w:rPr>
        <w:t>Live fleet map, driver scores, idle time monitoring, maintenance tracking, CSV/PDF export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Front Brake: </w:t>
      </w:r>
      <w:r>
        <w:rPr>
          <w:sz w:val="22"/>
        </w:rPr>
        <w:t>Drum Brake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Rear Brake: </w:t>
      </w:r>
      <w:r>
        <w:rPr>
          <w:sz w:val="22"/>
        </w:rPr>
        <w:t>Drum Brake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Regenerative Braking: </w:t>
      </w:r>
      <w:r>
        <w:rPr>
          <w:sz w:val="22"/>
        </w:rPr>
        <w:t>Yes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Tyre Size: </w:t>
      </w:r>
      <w:r>
        <w:rPr>
          <w:sz w:val="22"/>
        </w:rPr>
        <w:t>8 inch city-optimized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Front Suspension: </w:t>
      </w:r>
      <w:r>
        <w:rPr>
          <w:sz w:val="22"/>
        </w:rPr>
        <w:t>Twin Shock Absorbers + Springs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Rear Suspension: </w:t>
      </w:r>
      <w:r>
        <w:rPr>
          <w:sz w:val="22"/>
        </w:rPr>
        <w:t>Rubber Damping + Shock Absorbers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Chassis: </w:t>
      </w:r>
      <w:r>
        <w:rPr>
          <w:sz w:val="22"/>
        </w:rPr>
        <w:t>High-strength steel</w:t>
      </w:r>
    </w:p>
    <w:p>
      <w:pPr>
        <w:pStyle w:val="ListBullet"/>
        <w:spacing w:after="40" w:before="0"/>
      </w:pPr>
      <w:r>
        <w:rPr>
          <w:b/>
          <w:sz w:val="22"/>
        </w:rPr>
        <w:t xml:space="preserve">Cooling: </w:t>
      </w:r>
      <w:r>
        <w:rPr>
          <w:sz w:val="22"/>
        </w:rPr>
        <w:t>Active Controller Cooling</w:t>
      </w:r>
    </w:p>
    <w:p/>
    <w:p>
      <w:pPr>
        <w:jc w:val="center"/>
      </w:pPr>
      <w:r>
        <w:rPr>
          <w:i/>
          <w:color w:val="94A3B8"/>
          <w:sz w:val="18"/>
        </w:rPr>
        <w:t>* Specifications are subject to change without notice.</w:t>
        <w:br/>
        <w:t>* Performance values are under standard test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