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20" w:rsidRDefault="007B275C">
      <w:r>
        <w:t>Test1</w:t>
      </w:r>
    </w:p>
    <w:p w:rsidR="007B275C" w:rsidRDefault="007B275C">
      <w:r>
        <w:t>Test2</w:t>
      </w:r>
      <w:bookmarkStart w:id="0" w:name="_GoBack"/>
      <w:bookmarkEnd w:id="0"/>
    </w:p>
    <w:sectPr w:rsidR="007B27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5C" w:rsidRDefault="007B275C" w:rsidP="007B275C">
      <w:pPr>
        <w:spacing w:after="0" w:line="240" w:lineRule="auto"/>
      </w:pPr>
      <w:r>
        <w:separator/>
      </w:r>
    </w:p>
  </w:endnote>
  <w:endnote w:type="continuationSeparator" w:id="0">
    <w:p w:rsidR="007B275C" w:rsidRDefault="007B275C" w:rsidP="007B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C" w:rsidRDefault="007B2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C" w:rsidRDefault="007B27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C" w:rsidRDefault="007B2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5C" w:rsidRDefault="007B275C" w:rsidP="007B275C">
      <w:pPr>
        <w:spacing w:after="0" w:line="240" w:lineRule="auto"/>
      </w:pPr>
      <w:r>
        <w:separator/>
      </w:r>
    </w:p>
  </w:footnote>
  <w:footnote w:type="continuationSeparator" w:id="0">
    <w:p w:rsidR="007B275C" w:rsidRDefault="007B275C" w:rsidP="007B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C" w:rsidRDefault="007B2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C" w:rsidRDefault="007B2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C" w:rsidRDefault="007B27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5C"/>
    <w:rsid w:val="00141920"/>
    <w:rsid w:val="007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EBB6F"/>
  <w15:chartTrackingRefBased/>
  <w15:docId w15:val="{F837DA8C-6419-44D5-98D3-B5C603E6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75C"/>
  </w:style>
  <w:style w:type="paragraph" w:styleId="Footer">
    <w:name w:val="footer"/>
    <w:basedOn w:val="Normal"/>
    <w:link w:val="FooterChar"/>
    <w:uiPriority w:val="99"/>
    <w:unhideWhenUsed/>
    <w:rsid w:val="007B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Dinka Ningappa</dc:creator>
  <cp:keywords/>
  <dc:description/>
  <cp:lastModifiedBy>Manjunatha Dinka Ningappa</cp:lastModifiedBy>
  <cp:revision>1</cp:revision>
  <dcterms:created xsi:type="dcterms:W3CDTF">2018-03-01T10:41:00Z</dcterms:created>
  <dcterms:modified xsi:type="dcterms:W3CDTF">2018-03-01T10:42:00Z</dcterms:modified>
</cp:coreProperties>
</file>