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(MAXIMUS)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validation/tools/gen_dm_t_travel.py.</w:t>
      </w:r>
    </w:p>
    <w:p>
      <w:r>
        <w:t xml:space="preserve">• This file: MAXIMUS only -- 15 hubs, 4 links, 209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('HUB_ASSESSMENT', 'HUB_CLAIM', 'HUB_COVERAGE', 'HUB_DISTRIBUTION_CHANNEL', 'HUB_DOCUMENT', 'HUB_FINANCIAL_TRANSACTION', 'HUB_LOCATION', 'HUB_LOSS_EVENT', 'HUB_ORG_UNIT', 'HUB_PARTY', 'HUB_PAYMENT_INSTRUMENT', 'HUB_POLICY', 'HUB_PRODUCT', 'HUB_QUOTE', 'HUB_RISK_OBJECT', 'LINK_CLAIM_PARTY', 'LINK_PARTY_LOCATION', 'LINK_PARTY_ROLE', 'LINK_POLICY_PARTY', 'SAT_ASSESSMENT_HEADER', 'SAT_AUG_CLAIM_APPROVAL_ACTION', 'SAT_AUG_CLAIM_ASSESSMENT_SUMMARY', 'SAT_AUG_CLAIM_BENEFIT_HEAD', 'SAT_AUG_CLAIM_CO_RI_SHARE', 'SAT_AUG_CLAIM_DEDUCTION_WAIVER', 'SAT_AUG_CLAIM_DOCUMENT_REMINDER', 'SAT_AUG_CLAIM_DOCUMENT_REQUIREMENT', 'SAT_AUG_CLAIM_EVIDENCE', 'SAT_AUG_CLAIM_EXCLUSION_APPLIED', 'SAT_AUG_CLAIM_EXPENSE_LINE', 'SAT_AUG_CLAIM_FOLLOWUP_TASK', 'SAT_AUG_CLAIM_FRAUD', 'SAT_AUG_CLAIM_HEADER', 'SAT_AUG_CLAIM_LITIGATION', 'SAT_AUG_CLAIM_NETWORK_VERIFICATION', 'SAT_AUG_CLAIM_PAYMENT_TRANCHE', 'SAT_AUG_CLAIM_PA_DETAIL', 'SAT_AUG_CLAIM_PROVIDER_BILLING', 'SAT_AUG_CLAIM_QUALITY_AUDIT', 'SAT_AUG_CLAIM_RECOVERY_SALVAGE', 'SAT_AUG_CLAIM_SETTLEMENT', 'SAT_AUG_CLAIM_SLA_TRACKING', 'SAT_AUG_CLAIM_STATUS_HISTORY', 'SAT_AUG_CLAIM_SURVEY_APPOINTMENT', 'SAT_AUG_CLAIM_TPA_INTERACTION', 'SAT_AUG_CLAIM_TRAVEL_DETAIL', 'SAT_AUG_CLAIM_TRAVEL_SECTOR', 'SAT_AUG_COMMON_ADDRESS', 'SAT_AUG_COMMON_COMMUNICATION_PREFERENCE', 'SAT_AUG_COVERAGE_CONDITIONS', 'SAT_AUG_COVERAGE_DEFINITION', 'SAT_AUG_COVERAGE_LIMITS', 'SAT_AUG_COVERAGE_SUBLIMIT_SCHEDULE', 'SAT_AUG_COVERAGE_SUB_COVER_ELEMENT', 'SAT_AUG_DOCUMENT_CHECKLIST', 'SAT_AUG_DOCUMENT_DISPATCH', 'SAT_AUG_DOCUMENT_REQUIREMENT_REMINDER', 'SAT_AUG_FINTXN_TAX', 'SAT_AUG_FIN_RECEIPT', 'SAT_AUG_LNK_ROLE_CUSTOMER', 'SAT_AUG_LNK_ROLE_PROVIDER', 'SAT_AUG_ORG_UNIT_CONTACT', 'SAT_AUG_PARTY_BANKING', 'SAT_AUG_PARTY_CLAIM_HISTORY', 'SAT_AUG_PARTY_CONSENT_MANDATE', 'SAT_AUG_PARTY_CONTACT_ADDRESS_LINK', 'SAT_AUG_PARTY_CORRESPONDENCE', 'SAT_AUG_PARTY_EMPLOYMENT', 'SAT_AUG_PARTY_FINANCIAL_PROFILE', 'SAT_AUG_PARTY_GROUP_SCHEME', 'SAT_AUG_PARTY_HEALTH_PROFILE', 'SAT_AUG_PARTY_HIERARCHY', 'SAT_AUG_PARTY_IDENTIFICATION', 'SAT_AUG_PARTY_IDENTITY', 'SAT_AUG_PARTY_INDIVIDUAL_DEMOGRAPHICS', 'SAT_AUG_PARTY_LOYALTY_CLASSIFICATION', 'SAT_AUG_PARTY_ONBOARDING_JOURNEY', 'SAT_AUG_PARTY_PAYOUT_PROFILE', 'SAT_AUG_PARTY_PREFERENCE_PROFILE', 'SAT_AUG_PARTY_RELATIONSHIP_PROFILE', 'SAT_AUG_PARTY_RISK_ANALYTICS', 'SAT_AUG_POLICY_CLAIM_EXPERIENCE', 'SAT_AUG_POLICY_COVERAGE_SCHEDULE', 'SAT_AUG_POLICY_DELIVERY', 'SAT_AUG_POLICY_DOCUMENT_DISPATCH', 'SAT_AUG_POLICY_HEADER', 'SAT_AUG_POLICY_HEALTH_DECLARATION', 'SAT_AUG_POLICY_INSURED_DECLARATION', 'SAT_AUG_POLICY_INTERMEDIARY_SPLIT', 'SAT_AUG_POLICY_NOMINEE_DECLARATION', 'SAT_AUG_POLICY_PREMIUM_HEAD', 'SAT_AUG_POLICY_PREMIUM_SUMMARY', 'SAT_AUG_POLICY_PROPERTY_LINE', 'SAT_AUG_POLICY_RENEWAL', 'SAT_AUG_POLICY_TERMS', 'SAT_AUG_POLICY_TRAVEL_TERMS', 'SAT_AUG_POLICY_TRAVEL_TRIP_SCHEDULE', 'SAT_AUG_POLICY_UW_QUERY', 'SAT_AUG_POLICY_WORK_ITEM', 'SAT_AUG_PRODUCT_RATING_STRUCTURE', 'SAT_AUG_PRODUCT_TERMS', 'SAT_AUG_QUOTE_CLAIM_EXPERIENCE', 'SAT_AUG_QUOTE_COVERAGE_LINE', 'SAT_AUG_QUOTE_COVERAGE_SCHEDULE', 'SAT_AUG_QUOTE_COVER_DETAIL', 'SAT_AUG_QUOTE_HEADER', 'SAT_AUG_QUOTE_HEALTH_DECLARATION', 'SAT_AUG_QUOTE_INSURED_DECLARATION', 'SAT_AUG_QUOTE_NOMINEE_DECLARATION', 'SAT_AUG_QUOTE_PREMIUM_HEAD', 'SAT_AUG_QUOTE_PROPERTY_LINE', 'SAT_AUG_QUOTE_RATING', 'SAT_AUG_QUOTE_RISK_LINE', 'SAT_AUG_QUOTE_SUM_INSURED_BREAKUP', 'SAT_AUG_QUOTE_TERMS', 'SAT_AUG_QUOTE_TRAVEL_TRIP', 'SAT_AUG_QUOTE_TRAVEL_TRIP_SCHEDULE', 'SAT_AUG_QUOTE_UW_QUERY', 'SAT_AUG_RISK_OBJECT_CORE', 'SAT_AUG_RISK_OBJECT_PREMIUM', 'SAT_AUG_RISK_PERSON_INSURED', 'SAT_AUG_RISK_PERSON_TRAVEL', 'SAT_AUG_RISK_TRAVEL_COVER_TERMS', 'SAT_AUG_RISK_TRAVEL_RATING_INPUT', 'SAT_AUG_RISK_TRAVEL_SPONSOR', 'SAT_AUG_RISK_TRAVEL_TRIP_ITINERARY', 'SAT_CHANNEL_DEFINITION', 'SAT_CLAIM_ASSESSMENT_SUMMARY', 'SAT_CLAIM_BENEFIT_HEAD', 'SAT_CLAIM_CO_RI_SHARE', 'SAT_CLAIM_FNOL', 'SAT_CLAIM_FRAUD', 'SAT_CLAIM_HEADER', 'SAT_CLAIM_HEALTH_DETAIL', 'SAT_CLAIM_INVESTIGATION_FINDING', 'SAT_CLAIM_LITIGATION', 'SAT_CLAIM_NOTE', 'SAT_CLAIM_PAYMENT_TRANCHE', 'SAT_CLAIM_PA_DETAIL', 'SAT_CLAIM_PROVIDER_BILLING', 'SAT_CLAIM_RECOVERY_SALVAGE', 'SAT_CLAIM_REPUDIATION', 'SAT_CLAIM_RESERVE', 'SAT_CLAIM_RESERVE_HEAD', 'SAT_CLAIM_SETTLEMENT', 'SAT_CLAIM_SLA_TRACKING', 'SAT_CLAIM_TP_FORENSIC', 'SAT_CLAIM_TRAVEL_DETAIL', 'SAT_COMMON_ADDRESS', 'SAT_COMMON_ADMIN_GEOGRAPHY', 'SAT_COMMON_BUSINESS_AUDIT', 'SAT_COMMON_CLASSIFICATION', 'SAT_COMMON_COMMUNICATION_PREFERENCE', 'SAT_COMMON_CONSENT', 'SAT_COMMON_CONTACT', 'SAT_COMMON_GEO', 'SAT_COMMON_LIFECYCLE', 'SAT_COMMON_MONETARY_CONTEXT', 'SAT_COMMON_STATUS', 'SAT_COVERAGE_CONDITIONS', 'SAT_COVERAGE_DEFINITION', 'SAT_COVERAGE_SUBLIMIT_SCHEDULE', 'SAT_DOCUMENT_DEFINITION', 'SAT_FINTXN_ACCOUNTING', 'SAT_FINTXN_CLAIM_PAYMENT', 'SAT_FINTXN_HEADER', 'SAT_FINTXN_PREMIUM', 'SAT_FINTXN_TAX', 'SAT_FIN_RECEIPT', 'SAT_INSTRUMENT_DEFINITION', 'SAT_LNK_PARTY_ROLE_CORE', 'SAT_LNK_POLICY_PARTY_ROLE', 'SAT_LNK_ROLE_AGENT', 'SAT_LNK_ROLE_CUSTOMER', 'SAT_LNK_ROLE_EMPLOYEE', 'SAT_LNK_ROLE_NOMINEE_BENEFICIARY', 'SAT_LOSS_EVENT_DETAIL', 'SAT_LOSS_EVENT_NOTIFICATION', 'SAT_LOSS_LOCATION_ADDRESS', 'SAT_ORG_UNIT_DEFINITION', 'SAT_PARTY_AML_SCREENING', 'SAT_PARTY_BANKING', 'SAT_PARTY_CLAIM_HISTORY', 'SAT_PARTY_CONTACT_ADDRESS_LINK', 'SAT_PARTY_EMPLOYMENT', 'SAT_PARTY_FINANCIAL_PROFILE', 'SAT_PARTY_FRAUD_PROFILE', 'SAT_PARTY_HEALTH_PROFILE', 'SAT_PARTY_IDENTIFICATION', 'SAT_PARTY_IDENTITY', 'SAT_PARTY_INDIVIDUAL_DEMOGRAPHICS', 'SAT_PARTY_KYC', 'SAT_PARTY_KYC_REFERENCE', 'SAT_PARTY_ONBOARDING_JOURNEY', 'SAT_PARTY_ORGANISATION_PROFILE', 'SAT_PARTY_PAYOUT_PROFILE', 'SAT_PARTY_POLICY_HISTORY', 'SAT_PARTY_PORTFOLIO_SUMMARY', 'SAT_PARTY_RELATIONSHIP_PROFILE', 'SAT_POLICY_CANCELLATION', 'SAT_POLICY_CLASSIFICATION', 'SAT_POLICY_COVERAGE_SCHEDULE', 'SAT_POLICY_DISCOUNT_LOADING_APPLIED', 'SAT_POLICY_ENDORSEMENT', 'SAT_POLICY_GROUP', 'SAT_POLICY_HEADER', 'SAT_POLICY_INTERMEDIARY_SPLIT', 'SAT_POLICY_PORTABILITY_MIGRATION', 'SAT_POLICY_PREMIUM_HEAD', 'SAT_POLICY_PREMIUM_SUMMARY', 'SAT_POLICY_RENEWAL', 'SAT_POLICY_SERVICING_SUMMARY', 'SAT_POLICY_SUM_INSURED_BREAKUP', 'SAT_POLICY_TAX_BREAKUP', 'SAT_POLICY_TAX_HEAD', 'SAT_POLICY_TERMS', 'SAT_PRODUCT_DEFINITION', 'SAT_PRODUCT_RATING_STRUCTURE', 'SAT_PRODUCT_TERMS', 'SAT_QUOTE_HEADER', 'SAT_QUOTE_RATING', 'SAT_QUOTE_RATING_INPUT', 'SAT_RISK_HEALTH_MEMBER_MEDICAL', 'SAT_RISK_OBJECT_CORE', 'SAT_RISK_OBJECT_VALUATION', 'SAT_RISK_PERSON_INSURED', 'SAT_RISK_PERSON_MEMBER',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 group by ASSESSMENT_HKEY having count(distinct PARENT_BK) &gt; 1</w:t>
              <w:br/>
              <w:t xml:space="preserve">)</w:t>
              <w:br/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group by CLAIM_HKEY having count(distinct PARENT_BK) &gt; 1</w:t>
              <w:br/>
              <w:t xml:space="preserve">)</w:t>
              <w:br/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COVERAGE_HKEY having count(distinct PARENT_BK) &gt; 1</w:t>
              <w:br/>
              <w:t xml:space="preserve">)</w:t>
              <w:br/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group by FINANCIAL_TRANSACTION_HKEY having count(distinct PARENT_BK) &gt; 1</w:t>
              <w:br/>
              <w:t xml:space="preserve">)</w:t>
              <w:br/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LOSS_EVENT_HKEY.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LOSS_EVENT_HKEY as hkey, count(distinct PARENT_BK) as bks</w:t>
              <w:br/>
              <w:t xml:space="preserve">      from BAGIC_PREPROD_CURATED_DB.BGIL_DATA_MODEL.HUB_LOSS_EVENT where RECORD_SOURCE in ('MAXIMUS_NONHLTH_TRV_CLM_VW_DATA_CLAIM_DETAILS_CLAIM_ATTRIBUTE_PROPERTIES_PIVOT_VW') group by LOSS_EVENT_HKEY having count(distinct PARENT_BK) &gt; 1</w:t>
              <w:br/>
              <w:t xml:space="preserve">)</w:t>
              <w:br/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count_if(LOSS_EVENT_HKEY is not null and PARENT_BK is not null and LOSS_EVENT_HKEY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RECORD_SOURCE in ('MAXIMUS_NONHLTH_TRV_CLM_VW_DATA_CLAIM_DETAILS_CLAIM_PAYMENT_PAYMENTPROPERTY_PIVOT_VW', 'MAXIMUS_NONHLTH_TRV_UWR_VW_DATA_POLICY_DETAILS_POLICY_PAYMENT_INFORMATION')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group by QUOTE_HKEY having count(distinct PARENT_BK) &gt; 1</w:t>
              <w:br/>
              <w:t xml:space="preserve">)</w:t>
              <w:br/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RISK_OBJECT_HKEY having count(distinct PARENT_BK) &gt; 1</w:t>
              <w:br/>
              <w:t xml:space="preserve">)</w:t>
              <w:br/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CLAIM_HKEY,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BAGIC_PREPROD_CURATED_DB.BGIL_DATA_MODEL.LINK_CLAIM_PARTY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 group by CLAIM_PARTY_HKEY having count(distinct coalesce(to_varchar(CLAIM_HKEY,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count_if(CLAIM_HKEY is null) + count_if(PARTY_HKEY is null) as null_fk_hkeys,</w:t>
              <w:br/>
              <w:t xml:space="preserve">       count_if(length(CLAIM_PARTY_HKEY) &lt;&gt; 16 or length(CLAIM_HKEY)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BAGIC_PREPROD_CURATED_DB.BGIL_DATA_MODEL.LINK_PARTY_LOCATION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PARTY_ROLE_ROLE.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BAGIC_PREPROD_CURATED_DB.BGIL_DATA_MODEL.LINK_PARTY_ROLE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 group by PARTY_ROLE_HKEY having count(distinct coalesce(to_varchar(PARTY_HKEY, 'HEX'), '^^') || '|' || coalesce(to_varchar(PARTY_ROLE_ROLE, 'HEX'), '^^')) &gt; 1</w:t>
              <w:br/>
              <w:t xml:space="preserve">)</w:t>
              <w:br/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+ count_if(PARTY_ROLE_ROLE is null) as null_fk_hkeys,</w:t>
              <w:br/>
              <w:t xml:space="preserve">       count_if(length(PARTY_ROLE_HKEY) &lt;&gt; 16 or length(PARTY_HKEY) &lt;&gt; 16 or length(PARTY_ROLE_ROLE)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POLICY_HKEY,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BAGIC_PREPROD_CURATED_DB.BGIL_DATA_MODEL.LINK_POLICY_PARTY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 group by POLICY_PARTY_HKEY having count(distinct coalesce(to_varchar(POLICY_HKEY,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count_if(POLICY_HKEY is null) + count_if(PARTY_HKEY is null) as null_fk_hkeys,</w:t>
              <w:br/>
              <w:t xml:space="preserve">       count_if(length(POLICY_PARTY_HKEY) &lt;&gt; 16 or length(POLICY_HKEY)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SAT_AUG_CLAIM_APPROVAL_ACTION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SAT_AUG_CLAIM_DEDUCTION_WAIVER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SAT_AUG_CLAIM_DOCUMENT_REMINDER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SAT_AUG_CLAIM_DOCUMENT_REQUIREMENT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SAT_AUG_CLAIM_EVIDENCE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SAT_AUG_CLAIM_EXCLUSION_APPLIED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SAT_AUG_CLAIM_EXPENSE_LINE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SAT_AUG_CLAIM_FOLLOWUP_TASK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SAT_AUG_CLAIM_NETWORK_VERIFICATION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SAT_AUG_CLAIM_QUALITY_AUDIT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SAT_AUG_CLAIM_STATUS_HISTORY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SAT_AUG_CLAIM_SURVEY_APPOINTMENT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SAT_AUG_CLAIM_TPA_INTERACTION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SAT_AUG_CLAIM_TRAVEL_SECTOR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SAT_AUG_COVERAGE_SUB_COVER_ELEMENT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SAT_AUG_DOCUMENT_CHECKLIST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SAT_AUG_DOCUMENT_DISPATCH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SAT_AUG_DOCUMENT_REQUIREMENT_REMINDER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SAT_AUG_LNK_ROLE_PROVIDER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SAT_AUG_ORG_UNIT_CONTACT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SAT_AUG_PARTY_CONSENT_MANDATE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SAT_AUG_PARTY_CORRESPONDENCE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SAT_AUG_PARTY_GROUP_SCHEME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SAT_AUG_PARTY_HIERARCHY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SAT_AUG_PARTY_LOYALTY_CLASSIFICATION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SAT_AUG_PARTY_ONBOARDING_JOURNEY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SAT_AUG_PARTY_PAYOUT_PROFILE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SAT_AUG_PARTY_PREFERENCE_PROFILE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SAT_AUG_PARTY_RISK_ANALYTICS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SAT_AUG_POLICY_CLAIM_EXPERIENCE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SAT_AUG_POLICY_DELIVERY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SAT_AUG_POLICY_DOCUMENT_DISPATCH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SAT_AUG_POLICY_HEALTH_DECLARATION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SAT_AUG_POLICY_INSURED_DECLARATION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SAT_AUG_POLICY_NOMINEE_DECLARATION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SAT_AUG_POLICY_PROPERTY_LINE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SAT_AUG_POLICY_TRAVEL_TERMS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SAT_AUG_POLICY_TRAVEL_TRIP_SCHEDULE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SAT_AUG_POLICY_UW_QUERY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SAT_AUG_POLICY_WORK_ITEM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SAT_AUG_QUOTE_CLAIM_EXPERIENCE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SAT_AUG_QUOTE_COVERAGE_LINE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SAT_AUG_QUOTE_COVERAGE_SCHEDULE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SAT_AUG_QUOTE_COVER_DETAIL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SAT_AUG_QUOTE_HEALTH_DECLARATION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SAT_AUG_QUOTE_INSURED_DECLARATION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SAT_AUG_QUOTE_NOMINEE_DECLARATION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SAT_AUG_QUOTE_PREMIUM_HEAD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SAT_AUG_QUOTE_PROPERTY_LINE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SAT_AUG_QUOTE_RISK_LINE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SAT_AUG_QUOTE_SUM_INSURED_BREAKUP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SAT_AUG_QUOTE_TERMS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SAT_AUG_QUOTE_TRAVEL_TRIP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SAT_AUG_QUOTE_TRAVEL_TRIP_SCHEDULE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SAT_AUG_QUOTE_UW_QUERY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SAT_AUG_RISK_OBJECT_PREMIUM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SAT_AUG_RISK_TRAVEL_COVER_TERMS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SAT_AUG_RISK_TRAVEL_RATING_INPUT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SAT_AUG_RISK_TRAVEL_SPONSOR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SAT_AUG_RISK_TRAVEL_TRIP_ITINERARY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SAT_CHANNEL_DEFINITION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SAT_CLAIM_FNOL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SAT_CLAIM_HEALTH_DETAIL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SAT_CLAIM_INVESTIGATION_FINDING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SAT_CLAIM_NOTE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SAT_CLAIM_REPUDIATION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SAT_CLAIM_RESERVE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SAT_CLAIM_RESERVE_HEAD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SAT_CLAIM_TP_FORENSIC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SAT_COMMON_ADMIN_GEOGRAPHY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SAT_COMMON_BUSINESS_AUDIT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SAT_COMMON_CLASSIFICATION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SAT_COMMON_CONSENT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SAT_COMMON_CONTACT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SAT_COMMON_GEO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SAT_COMMON_LIFECYCLE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SAT_COMMON_MONETARY_CONTEXT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SAT_COMMON_STATUS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SAT_COVERAGE_CONDITIONS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SAT_COVERAGE_SUBLIMIT_SCHEDULE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SAT_DOCUMENT_DEFINITION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SAT_FINTXN_ACCOUNTING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SAT_FINTXN_CLAIM_PAYMENT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SAT_FINTXN_HEADER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SAT_FINTXN_TAX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SAT_INSTRUMENT_DEFINITION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SAT_LNK_POLICY_PARTY_ROLE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SAT_LNK_ROLE_AGENT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SAT_LNK_ROLE_EMPLOYEE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SAT_LNK_ROLE_NOMINEE_BENEFICIARY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SAT_LOSS_EVENT_DETAIL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SAT_LOSS_EVENT_NOTIFICATION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SAT_LOSS_LOCATION_ADDRESS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SAT_ORG_UNIT_DEFINITION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SAT_PARTY_AML_SCREENING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SAT_PARTY_FRAUD_PROFILE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SAT_PARTY_KYC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SAT_PARTY_KYC_REFERENCE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SAT_PARTY_ORGANISATION_PROFILE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SAT_PARTY_POLICY_HISTORY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SAT_PARTY_PORTFOLIO_SUMMARY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SAT_POLICY_CANCELLATION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SAT_POLICY_CLASSIFICATION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SAT_POLICY_DISCOUNT_LOADING_APPLIED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SAT_POLICY_ENDORSEMENT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SAT_POLICY_GROUP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SAT_POLICY_PORTABILITY_MIGRATION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SAT_POLICY_SERVICING_SUMMARY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SAT_POLICY_SUM_INSURED_BREAKUP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SAT_POLICY_TAX_BREAKUP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SAT_POLICY_TAX_HEAD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SAT_PRODUCT_DEFINITION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SAT_QUOTE_RATING_INPUT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SAT_RISK_HEALTH_MEMBER_MEDICAL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SAT_RISK_OBJECT_VALUATION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SAT_RISK_PERSON_MEMBER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