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r>
        <w:t>Docker stats  ‘cid’  -----memory usage details</w:t>
      </w:r>
    </w:p>
    <w:p>
      <w:r>
        <w:t>Docker logs ‘containderid’----- when started, how its working, while file has run</w:t>
      </w:r>
    </w:p>
    <w:p>
      <w:r>
        <w:t xml:space="preserve">Docker inspect”cid” ------ networking details </w:t>
      </w:r>
    </w:p>
    <w:p>
      <w:r>
        <w:t>Docker pause ‘cid’ ----- pause it</w:t>
      </w:r>
    </w:p>
    <w:p>
      <w:r>
        <w:t>Docker unpause ‘cid’ -----</w:t>
      </w:r>
    </w:p>
    <w:p>
      <w:r>
        <w:t>Docker start ‘cic’</w:t>
      </w:r>
    </w:p>
    <w:p>
      <w:r>
        <w:t>Docker stop ‘cic’</w:t>
      </w:r>
    </w:p>
    <w:p>
      <w:r>
        <w:t>Docker ps</w:t>
      </w:r>
    </w:p>
    <w:p>
      <w:r>
        <w:t>Docker ps –a</w:t>
      </w:r>
    </w:p>
    <w:p>
      <w:r>
        <w:t>Docker rm cid</w:t>
      </w:r>
    </w:p>
    <w:p>
      <w:r>
        <w:t>Docker rmi image</w:t>
      </w:r>
    </w:p>
    <w:p>
      <w:r>
        <w:t>Docker exec –it cid  /bin/bash  ---- to go inside the container</w:t>
      </w:r>
    </w:p>
    <w:p>
      <w:r>
        <w:t>Docker version</w:t>
      </w:r>
    </w:p>
    <w:p>
      <w:r>
        <w:t>Docker network ls ------ lists of network</w:t>
      </w:r>
    </w:p>
    <w:p>
      <w:r>
        <w:t>Docker volume ls ---- list of volumes</w:t>
      </w:r>
      <w: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Docker run -d ‘image’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Docker images prune(it will delete all images)</w:t>
      </w:r>
    </w:p>
    <w:p>
      <w:pPr>
        <w:rPr>
          <w:rFonts w:hint="default"/>
          <w:lang w:val="en-US"/>
        </w:rPr>
      </w:pPr>
    </w:p>
    <w:p/>
    <w:p>
      <w:r>
        <w:t>Docker hub repository management can be done in aws also----Amazon ECR( default security related tools, scans bugs automatically) – pricing will be there</w:t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Docker volumes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Docker run -d -v  /source:/destination imagename  (bind mount method, attaching volumes)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  <w:t>(instead of -v, we can use   --mount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Docker volume create ‘name’ ( creates a volume in specified location)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Docker run -d -p HOST_PORT:CONTAINER_PORT IMAGE (expose to particular port, if not used expose command in docker file)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HOST_PORT ==== outside port number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CONTAINER_PORT ==== inside port number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Docker networking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Docker network ls ( default networking availble)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HOST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BRIDGE ---- docker run -d --network my-bridge.net IMAGE</w:t>
      </w:r>
      <w:bookmarkStart w:id="0" w:name="_GoBack"/>
      <w:bookmarkEnd w:id="0"/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NONE  --- docker run --net none -d IMAGE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WE CAN CREATE OUR OWN NETWORKING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Docker network create --driver bridge: my-bridge.net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How to attach created network---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Docker run -d --network my-bridge.net IMAGE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859"/>
    <w:rsid w:val="001E5859"/>
    <w:rsid w:val="001F7930"/>
    <w:rsid w:val="00291FB1"/>
    <w:rsid w:val="00404C04"/>
    <w:rsid w:val="00A61AAA"/>
    <w:rsid w:val="00A952E5"/>
    <w:rsid w:val="0FE309BB"/>
    <w:rsid w:val="15C3428E"/>
    <w:rsid w:val="1B250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96</Words>
  <Characters>550</Characters>
  <Lines>4</Lines>
  <Paragraphs>1</Paragraphs>
  <TotalTime>170</TotalTime>
  <ScaleCrop>false</ScaleCrop>
  <LinksUpToDate>false</LinksUpToDate>
  <CharactersWithSpaces>645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2022-10-25T06:30:00Z</dcterms:created>
  <dc:creator>MIFSE</dc:creator>
  <cp:lastModifiedBy>MIFSE</cp:lastModifiedBy>
  <dcterms:modified xsi:type="dcterms:W3CDTF">2022-10-28T10:07:20Z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69524C78EA314FE7B402D121AAC35BE8</vt:lpwstr>
  </property>
</Properties>
</file>