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71C" w:rsidRDefault="00E9571C" w:rsidP="00E9571C">
      <w:r>
        <w:t xml:space="preserve">As the data stored in your application grows, the size of your text indexes keeps on growing too. With this increase in size of text indexes, </w:t>
      </w:r>
      <w:proofErr w:type="spellStart"/>
      <w:r>
        <w:t>MongoDB</w:t>
      </w:r>
      <w:proofErr w:type="spellEnd"/>
      <w:r>
        <w:t xml:space="preserve"> has to search against all the indexed entries w</w:t>
      </w:r>
      <w:r>
        <w:t xml:space="preserve">henever a text search is made. </w:t>
      </w:r>
      <w:bookmarkStart w:id="0" w:name="_GoBack"/>
      <w:bookmarkEnd w:id="0"/>
    </w:p>
    <w:p w:rsidR="00E9571C" w:rsidRDefault="00E9571C" w:rsidP="00E9571C">
      <w:r>
        <w:t>As a technique to keep your text search efficient with growing indexes, you can limit the number of scanned index entries by using equality conditions with a regular $text search. A very common example of this would be searching all the posts made during a certain year/month, or searching all the pos</w:t>
      </w:r>
      <w:r>
        <w:t>ts with a certain category.</w:t>
      </w:r>
    </w:p>
    <w:p w:rsidR="005819C6" w:rsidRDefault="00E9571C" w:rsidP="00E9571C">
      <w:r>
        <w:t>If you observe the documents which we are working upon, we have a year field in them which we have not used yet. A common scenario would be to search messages by year, along with the full-text search that we have been learning about.</w:t>
      </w:r>
    </w:p>
    <w:sectPr w:rsidR="00581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71C"/>
    <w:rsid w:val="005819C6"/>
    <w:rsid w:val="00E9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DC657-315E-44B7-B2B1-156869E9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0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>Microsoft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Manjusha Dhamdhere</dc:creator>
  <cp:keywords/>
  <dc:description/>
  <cp:lastModifiedBy>Manjusha Dhamdhere</cp:lastModifiedBy>
  <cp:revision>1</cp:revision>
  <dcterms:created xsi:type="dcterms:W3CDTF">2018-10-22T11:30:00Z</dcterms:created>
  <dcterms:modified xsi:type="dcterms:W3CDTF">2018-10-22T11:31:00Z</dcterms:modified>
</cp:coreProperties>
</file>