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91" w:rsidRDefault="007C1620">
      <w:r>
        <w:t>Cloud Foundry:</w:t>
      </w:r>
    </w:p>
    <w:p w:rsidR="007C1620" w:rsidRDefault="007C1620">
      <w:r>
        <w:t>Open source multi cloud application “Platform as a service” governed by Cloud Foundry Foundation.</w:t>
      </w:r>
    </w:p>
    <w:p w:rsidR="007C1620" w:rsidRDefault="00322BB8">
      <w:hyperlink r:id="rId4" w:history="1">
        <w:r w:rsidR="007C1620" w:rsidRPr="001262BF">
          <w:rPr>
            <w:rStyle w:val="Hyperlink"/>
          </w:rPr>
          <w:t>https://cloudacademy.com/blog/cloud-foundry-benefits/</w:t>
        </w:r>
      </w:hyperlink>
      <w:r w:rsidR="007C1620">
        <w:tab/>
      </w:r>
    </w:p>
    <w:p w:rsidR="00BB194A" w:rsidRDefault="00741C9A">
      <w:r>
        <w:t>cloud native platform for deploying and operating modern applications</w:t>
      </w:r>
    </w:p>
    <w:p w:rsidR="00BB194A" w:rsidRDefault="00BB194A">
      <w:r>
        <w:t>Apache Kafka:</w:t>
      </w:r>
      <w:r w:rsidR="003354D7">
        <w:t xml:space="preserve"> cloudera</w:t>
      </w:r>
    </w:p>
    <w:p w:rsidR="00BB194A" w:rsidRDefault="001A66CB">
      <w:r>
        <w:t>Real time streaming</w:t>
      </w:r>
      <w:r w:rsidR="005654B3">
        <w:t xml:space="preserve"> of data into other systems</w:t>
      </w:r>
    </w:p>
    <w:sectPr w:rsidR="00BB1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20"/>
    <w:rsid w:val="000065B0"/>
    <w:rsid w:val="001A66CB"/>
    <w:rsid w:val="003354D7"/>
    <w:rsid w:val="003C2091"/>
    <w:rsid w:val="005654B3"/>
    <w:rsid w:val="00681112"/>
    <w:rsid w:val="00741C9A"/>
    <w:rsid w:val="007C1620"/>
    <w:rsid w:val="00BB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CEA47-553C-48F6-BEB3-1CC6DA04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6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academy.com/blog/cloud-foundry-benefi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Manjusha Dhamdhere</dc:creator>
  <cp:keywords/>
  <dc:description/>
  <cp:lastModifiedBy>Manjusha Dhamdhere</cp:lastModifiedBy>
  <cp:revision>3</cp:revision>
  <dcterms:created xsi:type="dcterms:W3CDTF">2018-10-11T09:21:00Z</dcterms:created>
  <dcterms:modified xsi:type="dcterms:W3CDTF">2018-10-18T10:28:00Z</dcterms:modified>
</cp:coreProperties>
</file>