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05" w:rsidRPr="00390805" w:rsidRDefault="00343A3F" w:rsidP="0039080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90805">
        <w:rPr>
          <w:rFonts w:asciiTheme="majorBidi" w:hAnsiTheme="majorBidi" w:cstheme="majorBidi" w:hint="cs"/>
          <w:b/>
          <w:bCs/>
          <w:sz w:val="32"/>
          <w:szCs w:val="32"/>
          <w:cs/>
        </w:rPr>
        <w:t>ยืนยันซอฟต์แวร์สำหรับควบคุมไฟส่องถนน</w:t>
      </w:r>
      <w:r w:rsidR="00390805" w:rsidRPr="00390805">
        <w:rPr>
          <w:rFonts w:asciiTheme="majorBidi" w:hAnsiTheme="majorBidi" w:cstheme="majorBidi" w:hint="cs"/>
          <w:b/>
          <w:bCs/>
          <w:sz w:val="32"/>
          <w:szCs w:val="32"/>
          <w:cs/>
        </w:rPr>
        <w:t>ที่เกี่ยวข้อง</w:t>
      </w:r>
      <w:r w:rsidR="00CA4A5B" w:rsidRPr="0039080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ตาม </w:t>
      </w:r>
      <w:r w:rsidR="00CA4A5B" w:rsidRPr="00390805">
        <w:rPr>
          <w:rFonts w:asciiTheme="majorBidi" w:hAnsiTheme="majorBidi" w:cstheme="majorBidi"/>
          <w:b/>
          <w:bCs/>
          <w:sz w:val="32"/>
          <w:szCs w:val="32"/>
        </w:rPr>
        <w:t xml:space="preserve">TOR </w:t>
      </w:r>
      <w:r w:rsidR="00CA4A5B" w:rsidRPr="00390805">
        <w:rPr>
          <w:rFonts w:asciiTheme="majorBidi" w:hAnsiTheme="majorBidi" w:cstheme="majorBidi" w:hint="cs"/>
          <w:b/>
          <w:bCs/>
          <w:sz w:val="32"/>
          <w:szCs w:val="32"/>
          <w:cs/>
        </w:rPr>
        <w:t>ในข้อที่2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9"/>
        <w:gridCol w:w="588"/>
        <w:gridCol w:w="852"/>
        <w:gridCol w:w="3067"/>
      </w:tblGrid>
      <w:tr w:rsidR="007E7E76" w:rsidRPr="00F95D83" w:rsidTr="00F95D83">
        <w:tc>
          <w:tcPr>
            <w:tcW w:w="4509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รายละเอียดการทดสอบ</w:t>
            </w:r>
          </w:p>
        </w:tc>
        <w:tc>
          <w:tcPr>
            <w:tcW w:w="588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ผ่าน</w:t>
            </w:r>
          </w:p>
        </w:tc>
        <w:tc>
          <w:tcPr>
            <w:tcW w:w="852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ไม่ผ่าน</w:t>
            </w:r>
          </w:p>
        </w:tc>
        <w:tc>
          <w:tcPr>
            <w:tcW w:w="3067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หมายเหตุ</w:t>
            </w:r>
          </w:p>
        </w:tc>
        <w:bookmarkStart w:id="0" w:name="_GoBack"/>
        <w:bookmarkEnd w:id="0"/>
      </w:tr>
      <w:tr w:rsidR="007E7E76" w:rsidRPr="00F95D83" w:rsidTr="00F95D83">
        <w:tc>
          <w:tcPr>
            <w:tcW w:w="4509" w:type="dxa"/>
          </w:tcPr>
          <w:p w:rsidR="007E7E76" w:rsidRPr="00F95D83" w:rsidRDefault="007E7E76" w:rsidP="00AE475B">
            <w:pPr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2.1)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ต้องมีระบบลงชื่อเข้าใช้งาน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(Login)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เพื่อป้องกันบุคคลภายนอกแก้ไขตั้งค่า</w:t>
            </w:r>
            <w:r w:rsidR="00AE475B"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ต่าง </w:t>
            </w:r>
            <w:r w:rsidR="00AE475B" w:rsidRPr="00F95D83">
              <w:rPr>
                <w:rFonts w:asciiTheme="majorBidi" w:hAnsiTheme="majorBidi" w:cstheme="majorBidi"/>
                <w:sz w:val="24"/>
                <w:szCs w:val="32"/>
                <w:cs/>
              </w:rPr>
              <w:t>ๆ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ของโคมไฟส่องถนน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ได้</w:t>
            </w:r>
          </w:p>
        </w:tc>
        <w:tc>
          <w:tcPr>
            <w:tcW w:w="588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7E7E76" w:rsidRPr="00F95D83" w:rsidTr="00F95D83">
        <w:tc>
          <w:tcPr>
            <w:tcW w:w="4509" w:type="dxa"/>
          </w:tcPr>
          <w:p w:rsidR="007E7E76" w:rsidRPr="00F95D83" w:rsidRDefault="00313615" w:rsidP="00313615">
            <w:pPr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2.2)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ต้องสามารถใช้แผนที่ ในการอ้างอิงตำแหน่งในการติดตั้งโคมไฟส่องถนน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ได้</w:t>
            </w:r>
          </w:p>
        </w:tc>
        <w:tc>
          <w:tcPr>
            <w:tcW w:w="588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7E7E76" w:rsidRPr="00F95D83" w:rsidRDefault="007E7E76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313615" w:rsidRPr="00F95D83" w:rsidTr="00F95D83">
        <w:tc>
          <w:tcPr>
            <w:tcW w:w="4509" w:type="dxa"/>
          </w:tcPr>
          <w:p w:rsidR="00313615" w:rsidRPr="00F95D83" w:rsidRDefault="00313615" w:rsidP="00313615">
            <w:pPr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/>
                <w:sz w:val="24"/>
                <w:szCs w:val="32"/>
              </w:rPr>
              <w:t>2.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>3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>)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ต้องสามารถควบคุมโคมไฟส่องถนน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แบบควบคุมแยกแต่ละโคมหรือแบบ ควบคุมเป็นกลุ่มหรือควบคุมโคมไฟทั้งหมดได้</w:t>
            </w:r>
          </w:p>
        </w:tc>
        <w:tc>
          <w:tcPr>
            <w:tcW w:w="588" w:type="dxa"/>
          </w:tcPr>
          <w:p w:rsidR="00313615" w:rsidRPr="00F95D83" w:rsidRDefault="00313615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313615" w:rsidRPr="00F95D83" w:rsidRDefault="00313615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313615" w:rsidRPr="00F95D83" w:rsidRDefault="00313615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9D0F18" w:rsidRPr="00F95D83" w:rsidTr="00F95D83">
        <w:tc>
          <w:tcPr>
            <w:tcW w:w="4509" w:type="dxa"/>
          </w:tcPr>
          <w:p w:rsidR="009D0F18" w:rsidRPr="00F95D83" w:rsidRDefault="009D0F18" w:rsidP="00313615">
            <w:pPr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2.5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ต้องสามารถเพิ่มและลดความสว่างของโคมไฟส่องถนน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ผ่านทางซอฟต์แวร์ได้ตั้งแต่ 0-100 เปอร์เซ็นต์</w:t>
            </w:r>
          </w:p>
        </w:tc>
        <w:tc>
          <w:tcPr>
            <w:tcW w:w="588" w:type="dxa"/>
          </w:tcPr>
          <w:p w:rsidR="009D0F18" w:rsidRPr="00F95D83" w:rsidRDefault="009D0F18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9D0F18" w:rsidRPr="00F95D83" w:rsidRDefault="009D0F18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9D0F18" w:rsidRPr="00F95D83" w:rsidRDefault="009D0F18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9D0F18" w:rsidRPr="00F95D83" w:rsidTr="00F95D83">
        <w:tc>
          <w:tcPr>
            <w:tcW w:w="4509" w:type="dxa"/>
          </w:tcPr>
          <w:p w:rsidR="009D0F18" w:rsidRPr="00F95D83" w:rsidRDefault="00585484" w:rsidP="00585484">
            <w:pPr>
              <w:tabs>
                <w:tab w:val="center" w:pos="2370"/>
              </w:tabs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2.6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ต้องรองรับการทำงานแบบอัตโนมัติเช่นการตั้งให้โคมไฟส่องถนน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ทำงาน ตามตารางเวลา หรือใช้เซนเซอร์ในการตรวจจับเพื่อเปลี่ยนสถานะการทำงานของโคมไฟได้</w:t>
            </w:r>
          </w:p>
        </w:tc>
        <w:tc>
          <w:tcPr>
            <w:tcW w:w="588" w:type="dxa"/>
          </w:tcPr>
          <w:p w:rsidR="009D0F18" w:rsidRPr="00F95D83" w:rsidRDefault="009D0F18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9D0F18" w:rsidRPr="00F95D83" w:rsidRDefault="009D0F18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9D0F18" w:rsidRPr="00F95D83" w:rsidRDefault="009D0F18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7805EE" w:rsidRPr="00F95D83" w:rsidTr="00F95D83">
        <w:tc>
          <w:tcPr>
            <w:tcW w:w="4509" w:type="dxa"/>
          </w:tcPr>
          <w:p w:rsidR="007805EE" w:rsidRPr="00F95D83" w:rsidRDefault="007805EE" w:rsidP="00585484">
            <w:pPr>
              <w:tabs>
                <w:tab w:val="center" w:pos="2370"/>
              </w:tabs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2.7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ต้องรองรับการทำงานร่วมกันระบบเซนเซอร์ตรวจจับแสงสว่างเซนเซอร์ตรวจจับน้ำฝนและเซนเซอร์ตรวจจับการเคลื่อนไหว หรือดีกว่าได้</w:t>
            </w:r>
          </w:p>
        </w:tc>
        <w:tc>
          <w:tcPr>
            <w:tcW w:w="588" w:type="dxa"/>
          </w:tcPr>
          <w:p w:rsidR="007805EE" w:rsidRPr="00F95D83" w:rsidRDefault="007805EE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7805EE" w:rsidRPr="00F95D83" w:rsidRDefault="007805EE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7805EE" w:rsidRPr="00F95D83" w:rsidRDefault="007805EE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7805EE" w:rsidRPr="00F95D83" w:rsidTr="00F95D83">
        <w:tc>
          <w:tcPr>
            <w:tcW w:w="4509" w:type="dxa"/>
          </w:tcPr>
          <w:p w:rsidR="007805EE" w:rsidRPr="00F95D83" w:rsidRDefault="007805EE" w:rsidP="00585484">
            <w:pPr>
              <w:tabs>
                <w:tab w:val="center" w:pos="2370"/>
              </w:tabs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2.8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หากระบบ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Internet </w:t>
            </w:r>
            <w:r w:rsidR="00BF61A1"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มีปัญหาโคมไฟส่องถนน </w:t>
            </w:r>
            <w:r w:rsidR="00BF61A1"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="00BF61A1"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ต้องสามารถทำงานตามสถานะล่าสุด ตามที่ได้รับคำสั่งได้</w:t>
            </w:r>
          </w:p>
        </w:tc>
        <w:tc>
          <w:tcPr>
            <w:tcW w:w="588" w:type="dxa"/>
          </w:tcPr>
          <w:p w:rsidR="007805EE" w:rsidRPr="00F95D83" w:rsidRDefault="007805EE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7805EE" w:rsidRPr="00F95D83" w:rsidRDefault="007805EE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7805EE" w:rsidRPr="00F95D83" w:rsidRDefault="007805EE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BF61A1" w:rsidRPr="00F95D83" w:rsidTr="00F95D83">
        <w:tc>
          <w:tcPr>
            <w:tcW w:w="4509" w:type="dxa"/>
          </w:tcPr>
          <w:p w:rsidR="00BF61A1" w:rsidRPr="00F95D83" w:rsidRDefault="00BF61A1" w:rsidP="00585484">
            <w:pPr>
              <w:tabs>
                <w:tab w:val="center" w:pos="2370"/>
              </w:tabs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2.9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ต้องสามารถแสดงค่าอุณหภูมิของโคมไฟส่องถนน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แต่ละโคมที่ติดตั้งในโครงการ มาแสดงที่ซอฟต์แวร์ได้</w:t>
            </w:r>
          </w:p>
        </w:tc>
        <w:tc>
          <w:tcPr>
            <w:tcW w:w="588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BF61A1" w:rsidRPr="00F95D83" w:rsidTr="00F95D83">
        <w:tc>
          <w:tcPr>
            <w:tcW w:w="4509" w:type="dxa"/>
          </w:tcPr>
          <w:p w:rsidR="00BF61A1" w:rsidRPr="00F95D83" w:rsidRDefault="00BF61A1" w:rsidP="00585484">
            <w:pPr>
              <w:tabs>
                <w:tab w:val="center" w:pos="2370"/>
              </w:tabs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2.11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ต้องสามารถแสดงสถานะการเชื่อมต่อของโคมไฟส่องถนน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แต่ละโคมที่ติดตั้งในโครงการมาแสดงที่ซอฟต์แวร์ได้</w:t>
            </w:r>
          </w:p>
        </w:tc>
        <w:tc>
          <w:tcPr>
            <w:tcW w:w="588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BF61A1" w:rsidRPr="00F95D83" w:rsidTr="00F95D83">
        <w:tc>
          <w:tcPr>
            <w:tcW w:w="4509" w:type="dxa"/>
          </w:tcPr>
          <w:p w:rsidR="00BF61A1" w:rsidRPr="00F95D83" w:rsidRDefault="00BF61A1" w:rsidP="00585484">
            <w:pPr>
              <w:tabs>
                <w:tab w:val="center" w:pos="2370"/>
              </w:tabs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2.12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สามารถทำเป็นรายงานการแสดงการใช้กำลังไฟฟ้าโคมไฟส่องถนน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LED Smart Street Light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เป็นแบบแต่ละโคมหรือแบบทั้งหมดได้</w:t>
            </w:r>
          </w:p>
        </w:tc>
        <w:tc>
          <w:tcPr>
            <w:tcW w:w="588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BF61A1" w:rsidRPr="00F95D83" w:rsidTr="00F95D83">
        <w:tc>
          <w:tcPr>
            <w:tcW w:w="4509" w:type="dxa"/>
          </w:tcPr>
          <w:p w:rsidR="00BF61A1" w:rsidRPr="00F95D83" w:rsidRDefault="00BF61A1" w:rsidP="00585484">
            <w:pPr>
              <w:tabs>
                <w:tab w:val="center" w:pos="2370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lastRenderedPageBreak/>
              <w:t>2.13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มีระบบ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 xml:space="preserve">Cloud Server 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รองรับในการเก็บข้อมูลในการตั้งค่าได้ต่าง </w:t>
            </w:r>
            <w:r w:rsidRPr="00F95D83">
              <w:rPr>
                <w:rFonts w:asciiTheme="majorBidi" w:hAnsiTheme="majorBidi" w:cstheme="majorBidi"/>
                <w:sz w:val="24"/>
                <w:szCs w:val="32"/>
                <w:cs/>
              </w:rPr>
              <w:t>ๆ</w:t>
            </w: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ของโคมไฟส่องถนน </w:t>
            </w:r>
            <w:r w:rsidRPr="00F95D83">
              <w:rPr>
                <w:rFonts w:asciiTheme="majorBidi" w:hAnsiTheme="majorBidi" w:cstheme="majorBidi"/>
                <w:sz w:val="24"/>
                <w:szCs w:val="32"/>
              </w:rPr>
              <w:t>LED Smart Street Light</w:t>
            </w:r>
          </w:p>
        </w:tc>
        <w:tc>
          <w:tcPr>
            <w:tcW w:w="588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BF61A1" w:rsidRPr="00F95D83" w:rsidRDefault="00BF61A1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  <w:tr w:rsidR="00F95D83" w:rsidRPr="00F95D83" w:rsidTr="00F95D83">
        <w:tc>
          <w:tcPr>
            <w:tcW w:w="4509" w:type="dxa"/>
          </w:tcPr>
          <w:p w:rsidR="00F95D83" w:rsidRPr="00EA19D7" w:rsidRDefault="00EA19D7" w:rsidP="00585484">
            <w:pPr>
              <w:tabs>
                <w:tab w:val="center" w:pos="2370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F95D83">
              <w:rPr>
                <w:rFonts w:asciiTheme="majorBidi" w:hAnsiTheme="majorBidi" w:cstheme="majorBidi" w:hint="cs"/>
                <w:sz w:val="24"/>
                <w:szCs w:val="32"/>
                <w:cs/>
              </w:rPr>
              <w:t>2.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14</w:t>
            </w:r>
            <w:r>
              <w:rPr>
                <w:rFonts w:asciiTheme="majorBidi" w:hAnsiTheme="majorBidi" w:cstheme="majorBidi"/>
                <w:sz w:val="24"/>
                <w:szCs w:val="32"/>
              </w:rPr>
              <w:t xml:space="preserve">) 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ซอฟต์แวร์ที่ใช้ในการควบคุมต้องสามารถสั่งงานผ่าน </w:t>
            </w:r>
            <w:r>
              <w:rPr>
                <w:rFonts w:asciiTheme="majorBidi" w:hAnsiTheme="majorBidi" w:cstheme="majorBidi"/>
                <w:sz w:val="24"/>
                <w:szCs w:val="32"/>
              </w:rPr>
              <w:t xml:space="preserve">Web Browser 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โดยสามารถใช้ร่วมกับอุปกรณ์จาก </w:t>
            </w:r>
            <w:r>
              <w:rPr>
                <w:rFonts w:asciiTheme="majorBidi" w:hAnsiTheme="majorBidi" w:cstheme="majorBidi"/>
                <w:sz w:val="24"/>
                <w:szCs w:val="32"/>
              </w:rPr>
              <w:t xml:space="preserve">PC, Notebook, Mobile Device 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ได้</w:t>
            </w:r>
            <w:r>
              <w:rPr>
                <w:rFonts w:asciiTheme="majorBidi" w:hAnsiTheme="majorBidi" w:cstheme="majorBidi"/>
                <w:sz w:val="24"/>
                <w:szCs w:val="32"/>
              </w:rPr>
              <w:t xml:space="preserve"> </w:t>
            </w:r>
          </w:p>
        </w:tc>
        <w:tc>
          <w:tcPr>
            <w:tcW w:w="588" w:type="dxa"/>
          </w:tcPr>
          <w:p w:rsidR="00F95D83" w:rsidRPr="00F95D83" w:rsidRDefault="00F95D83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852" w:type="dxa"/>
          </w:tcPr>
          <w:p w:rsidR="00F95D83" w:rsidRPr="00F95D83" w:rsidRDefault="00F95D83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  <w:tc>
          <w:tcPr>
            <w:tcW w:w="3067" w:type="dxa"/>
          </w:tcPr>
          <w:p w:rsidR="00F95D83" w:rsidRPr="00F95D83" w:rsidRDefault="00F95D83" w:rsidP="00343A3F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</w:p>
        </w:tc>
      </w:tr>
    </w:tbl>
    <w:p w:rsidR="007E7E76" w:rsidRPr="007E7E76" w:rsidRDefault="007E7E76" w:rsidP="00343A3F">
      <w:pPr>
        <w:jc w:val="center"/>
        <w:rPr>
          <w:rFonts w:asciiTheme="majorBidi" w:hAnsiTheme="majorBidi" w:cstheme="majorBidi" w:hint="cs"/>
          <w:sz w:val="24"/>
          <w:szCs w:val="32"/>
          <w:cs/>
        </w:rPr>
      </w:pPr>
    </w:p>
    <w:sectPr w:rsidR="007E7E76" w:rsidRPr="007E7E76" w:rsidSect="00F95D83">
      <w:pgSz w:w="11906" w:h="16838" w:code="9"/>
      <w:pgMar w:top="1361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3F"/>
    <w:rsid w:val="000830A7"/>
    <w:rsid w:val="000F7AF9"/>
    <w:rsid w:val="00313615"/>
    <w:rsid w:val="00322E51"/>
    <w:rsid w:val="00343A3F"/>
    <w:rsid w:val="00390805"/>
    <w:rsid w:val="00585484"/>
    <w:rsid w:val="007805EE"/>
    <w:rsid w:val="007E7E76"/>
    <w:rsid w:val="009D0F18"/>
    <w:rsid w:val="00AE475B"/>
    <w:rsid w:val="00BF61A1"/>
    <w:rsid w:val="00CA4A5B"/>
    <w:rsid w:val="00D46AB7"/>
    <w:rsid w:val="00EA19D7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605B"/>
  <w15:chartTrackingRefBased/>
  <w15:docId w15:val="{4D672621-1469-4C7B-801B-B94E7536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Mmannnnn</dc:creator>
  <cp:keywords/>
  <dc:description/>
  <cp:lastModifiedBy>Mmannnnn</cp:lastModifiedBy>
  <cp:revision>16</cp:revision>
  <dcterms:created xsi:type="dcterms:W3CDTF">2018-11-01T06:53:00Z</dcterms:created>
  <dcterms:modified xsi:type="dcterms:W3CDTF">2018-11-01T07:26:00Z</dcterms:modified>
</cp:coreProperties>
</file>