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4A" w:rsidRDefault="001D000A" w:rsidP="001D000A">
      <w:pPr>
        <w:pStyle w:val="a5"/>
      </w:pPr>
      <w:r w:rsidRPr="001D000A">
        <w:t>PASCAL Visual Object Classes - Annotation Guidelines</w:t>
      </w:r>
    </w:p>
    <w:p w:rsidR="00095269" w:rsidRDefault="00095269" w:rsidP="00095269">
      <w:pPr>
        <w:pStyle w:val="2"/>
      </w:pPr>
      <w:r>
        <w:rPr>
          <w:rFonts w:hint="eastAsia"/>
        </w:rPr>
        <w:t>P</w:t>
      </w:r>
      <w:r>
        <w:t>ASCAL</w:t>
      </w:r>
      <w:r>
        <w:t>比赛首页</w:t>
      </w:r>
    </w:p>
    <w:p w:rsidR="00095269" w:rsidRDefault="00095269" w:rsidP="00095269">
      <w:hyperlink r:id="rId7" w:history="1">
        <w:r w:rsidRPr="006E055A">
          <w:rPr>
            <w:rStyle w:val="a6"/>
          </w:rPr>
          <w:t>http://host.robots.ox.ac.uk/pascal/VOC/</w:t>
        </w:r>
      </w:hyperlink>
    </w:p>
    <w:p w:rsidR="00095269" w:rsidRDefault="00F154A0" w:rsidP="00CE707E">
      <w:pPr>
        <w:pStyle w:val="2"/>
      </w:pPr>
      <w:r>
        <w:t>标注什么及如何标注</w:t>
      </w:r>
      <w:r>
        <w:t xml:space="preserve"> </w:t>
      </w:r>
    </w:p>
    <w:p w:rsidR="00B32B00" w:rsidRDefault="002432DB" w:rsidP="0079585C">
      <w:pPr>
        <w:ind w:firstLineChars="100" w:firstLine="240"/>
        <w:rPr>
          <w:rFonts w:hint="eastAsia"/>
        </w:rPr>
      </w:pPr>
      <w:r>
        <w:t>具体参见</w:t>
      </w:r>
      <w:r w:rsidR="00A0681C">
        <w:rPr>
          <w:rFonts w:hint="eastAsia"/>
        </w:rPr>
        <w:t>：</w:t>
      </w:r>
      <w:hyperlink r:id="rId8" w:history="1">
        <w:r w:rsidR="00A0681C" w:rsidRPr="006E055A">
          <w:rPr>
            <w:rStyle w:val="a6"/>
          </w:rPr>
          <w:t>http://host.robots.ox.ac.uk/pascal/VOC/voc2012/guidelines.html</w:t>
        </w:r>
      </w:hyperlink>
    </w:p>
    <w:p w:rsidR="00B32B00" w:rsidRDefault="00B32B00" w:rsidP="00B32B00">
      <w:pPr>
        <w:ind w:left="420"/>
      </w:pPr>
      <w:r>
        <w:t>不需要标注的情形包括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62D04">
        <w:rPr>
          <w:rFonts w:hint="eastAsia"/>
        </w:rPr>
        <w:t>不确定的目标。</w:t>
      </w:r>
      <w:r w:rsidR="00A62D04">
        <w:rPr>
          <w:rFonts w:hint="eastAsia"/>
        </w:rPr>
        <w:t>2</w:t>
      </w:r>
      <w:r w:rsidR="00A62D04">
        <w:rPr>
          <w:rFonts w:hint="eastAsia"/>
        </w:rPr>
        <w:t>）看起来很小的目标。</w:t>
      </w:r>
      <w:r w:rsidR="00A62D04">
        <w:rPr>
          <w:rFonts w:hint="eastAsia"/>
        </w:rPr>
        <w:t>3</w:t>
      </w:r>
      <w:r w:rsidR="00A62D04">
        <w:rPr>
          <w:rFonts w:hint="eastAsia"/>
        </w:rPr>
        <w:t>）目标的可见部分少于</w:t>
      </w:r>
      <w:r w:rsidR="00A62D04">
        <w:rPr>
          <w:rFonts w:hint="eastAsia"/>
        </w:rPr>
        <w:t>1</w:t>
      </w:r>
      <w:r w:rsidR="00A62D04">
        <w:t>0-20%</w:t>
      </w:r>
      <w:r w:rsidR="00A62D04">
        <w:rPr>
          <w:rFonts w:hint="eastAsia"/>
        </w:rPr>
        <w:t>。</w:t>
      </w:r>
      <w:r w:rsidR="00A62D04">
        <w:rPr>
          <w:rFonts w:hint="eastAsia"/>
        </w:rPr>
        <w:t>4</w:t>
      </w:r>
      <w:r w:rsidR="00A62D04">
        <w:rPr>
          <w:rFonts w:hint="eastAsia"/>
        </w:rPr>
        <w:t>）目标太多了，则将此图删除。</w:t>
      </w:r>
      <w:r w:rsidR="005C3A50">
        <w:rPr>
          <w:rFonts w:hint="eastAsia"/>
        </w:rPr>
        <w:t>5</w:t>
      </w:r>
      <w:r w:rsidR="005C3A50">
        <w:rPr>
          <w:rFonts w:hint="eastAsia"/>
        </w:rPr>
        <w:t>）质量差的图片，则删除。</w:t>
      </w:r>
    </w:p>
    <w:p w:rsidR="00275FAF" w:rsidRDefault="00275FAF" w:rsidP="00B32B00">
      <w:pPr>
        <w:ind w:left="420"/>
      </w:pPr>
    </w:p>
    <w:p w:rsidR="00275FAF" w:rsidRDefault="00275FAF" w:rsidP="00B32B00">
      <w:pPr>
        <w:ind w:left="420"/>
      </w:pPr>
      <w:r>
        <w:t>其他需要标注的情形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）镜子中的目标。</w:t>
      </w:r>
      <w:r>
        <w:rPr>
          <w:rFonts w:hint="eastAsia"/>
        </w:rPr>
        <w:t>2</w:t>
      </w:r>
      <w:r>
        <w:rPr>
          <w:rFonts w:hint="eastAsia"/>
        </w:rPr>
        <w:t>）图画中的目标，卡通除外。</w:t>
      </w:r>
    </w:p>
    <w:p w:rsidR="0079585C" w:rsidRDefault="0079585C" w:rsidP="0079585C">
      <w:pPr>
        <w:pStyle w:val="2"/>
      </w:pPr>
      <w:r>
        <w:rPr>
          <w:rFonts w:hint="eastAsia"/>
        </w:rPr>
        <w:t>目标检测</w:t>
      </w:r>
    </w:p>
    <w:p w:rsidR="0079585C" w:rsidRDefault="0079585C" w:rsidP="0079585C">
      <w:pPr>
        <w:ind w:left="420"/>
      </w:pPr>
      <w:r>
        <w:t>Class</w:t>
      </w:r>
      <w:r>
        <w:rPr>
          <w:rFonts w:hint="eastAsia"/>
        </w:rPr>
        <w:t>：类别</w:t>
      </w:r>
    </w:p>
    <w:p w:rsidR="0079585C" w:rsidRPr="008046D0" w:rsidRDefault="0079585C" w:rsidP="0079585C">
      <w:pPr>
        <w:ind w:left="420"/>
        <w:rPr>
          <w:rFonts w:hint="eastAsia"/>
        </w:rPr>
      </w:pPr>
      <w:r>
        <w:t xml:space="preserve">Bbox: </w:t>
      </w:r>
      <w:r>
        <w:t>指定对象在图中的</w:t>
      </w:r>
      <w:r w:rsidRPr="006A38D4">
        <w:rPr>
          <w:color w:val="FF0000"/>
        </w:rPr>
        <w:t>可见</w:t>
      </w:r>
      <w:r>
        <w:t>范围</w:t>
      </w:r>
      <w:r>
        <w:rPr>
          <w:rFonts w:hint="eastAsia"/>
        </w:rPr>
        <w:t>。</w:t>
      </w:r>
    </w:p>
    <w:p w:rsidR="0079585C" w:rsidRDefault="0079585C" w:rsidP="0079585C">
      <w:pPr>
        <w:ind w:left="420"/>
      </w:pPr>
      <w:r>
        <w:t>V</w:t>
      </w:r>
      <w:r>
        <w:rPr>
          <w:rFonts w:hint="eastAsia"/>
        </w:rPr>
        <w:t>iew</w:t>
      </w:r>
      <w:r>
        <w:t>point</w:t>
      </w:r>
      <w:r>
        <w:rPr>
          <w:rFonts w:hint="eastAsia"/>
        </w:rPr>
        <w:t>（</w:t>
      </w:r>
      <w:r>
        <w:t>视图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“前”、“后”、“左”、“右”</w:t>
      </w:r>
    </w:p>
    <w:p w:rsidR="0079585C" w:rsidRDefault="0079585C" w:rsidP="0079585C">
      <w:pPr>
        <w:ind w:left="420"/>
      </w:pPr>
      <w:r>
        <w:t>Truncate</w:t>
      </w:r>
      <w:r>
        <w:rPr>
          <w:rFonts w:hint="eastAsia"/>
        </w:rPr>
        <w:t>（截断）</w:t>
      </w:r>
      <w:r>
        <w:rPr>
          <w:rFonts w:hint="eastAsia"/>
        </w:rPr>
        <w:t>:</w:t>
      </w:r>
      <w:r>
        <w:t xml:space="preserve"> </w:t>
      </w:r>
      <w:r>
        <w:t>标记为</w:t>
      </w:r>
      <w:r>
        <w:rPr>
          <w:rFonts w:hint="eastAsia"/>
        </w:rPr>
        <w:t>“截断的”对象，表示该对象的边界框与该对象的整个范围不对应，即因为图片视野不够大而只能够看到对象的部分。</w:t>
      </w:r>
    </w:p>
    <w:p w:rsidR="0079585C" w:rsidRDefault="0079585C" w:rsidP="0079585C">
      <w:pPr>
        <w:ind w:left="420"/>
      </w:pPr>
      <w:r>
        <w:t>O</w:t>
      </w:r>
      <w:r>
        <w:rPr>
          <w:rFonts w:hint="eastAsia"/>
        </w:rPr>
        <w:t>ccluded</w:t>
      </w:r>
      <w:r>
        <w:rPr>
          <w:rFonts w:hint="eastAsia"/>
        </w:rPr>
        <w:t>（遮挡）</w:t>
      </w:r>
      <w:r>
        <w:t>:</w:t>
      </w:r>
      <w:r>
        <w:t>标记为</w:t>
      </w:r>
      <w:r>
        <w:rPr>
          <w:rFonts w:hint="eastAsia"/>
        </w:rPr>
        <w:t>“被遮挡的”对象，表示在标记框的对象的重要部分被其他对象遮挡了。</w:t>
      </w:r>
    </w:p>
    <w:p w:rsidR="0079585C" w:rsidRPr="0079585C" w:rsidRDefault="0079585C" w:rsidP="00683BD6">
      <w:pPr>
        <w:ind w:left="420"/>
        <w:rPr>
          <w:rFonts w:hint="eastAsia"/>
        </w:rPr>
      </w:pPr>
      <w:r>
        <w:t>Difficult</w:t>
      </w:r>
      <w:r>
        <w:rPr>
          <w:rFonts w:hint="eastAsia"/>
        </w:rPr>
        <w:t>（困难）：表示对象难以被识别出。</w:t>
      </w:r>
    </w:p>
    <w:p w:rsidR="00CE707E" w:rsidRDefault="00CE707E" w:rsidP="00CE707E">
      <w:pPr>
        <w:pStyle w:val="2"/>
      </w:pPr>
      <w:r>
        <w:t>动作分类</w:t>
      </w:r>
    </w:p>
    <w:p w:rsidR="00726F41" w:rsidRDefault="00726F41" w:rsidP="00846AA8">
      <w:pPr>
        <w:pStyle w:val="3"/>
      </w:pPr>
      <w:r>
        <w:rPr>
          <w:rFonts w:hint="eastAsia"/>
        </w:rPr>
        <w:t>具体参见</w:t>
      </w:r>
    </w:p>
    <w:p w:rsidR="00726F41" w:rsidRDefault="00726F41" w:rsidP="00726F41">
      <w:hyperlink r:id="rId9" w:history="1">
        <w:r w:rsidRPr="006E055A">
          <w:rPr>
            <w:rStyle w:val="a6"/>
          </w:rPr>
          <w:t>http://host.robots.ox.ac.uk/pascal/VOC/voc2012/action_guidelines/index.html</w:t>
        </w:r>
      </w:hyperlink>
    </w:p>
    <w:p w:rsidR="00846AA8" w:rsidRDefault="00846AA8" w:rsidP="00846AA8">
      <w:pPr>
        <w:pStyle w:val="3"/>
        <w:rPr>
          <w:rFonts w:hint="eastAsia"/>
        </w:rPr>
      </w:pPr>
      <w:r>
        <w:t>标注准则</w:t>
      </w:r>
    </w:p>
    <w:p w:rsidR="000A259C" w:rsidRDefault="000A259C" w:rsidP="000A259C">
      <w:pPr>
        <w:ind w:left="420"/>
      </w:pPr>
      <w:r>
        <w:t>在静态图片中识别人的行为</w:t>
      </w:r>
      <w:r w:rsidR="00A0681C">
        <w:rPr>
          <w:rFonts w:hint="eastAsia"/>
        </w:rPr>
        <w:t>，比如</w:t>
      </w:r>
      <w:r w:rsidR="00683BD6">
        <w:rPr>
          <w:rFonts w:hint="eastAsia"/>
        </w:rPr>
        <w:t>打电话、抽烟等</w:t>
      </w:r>
      <w:r w:rsidR="00726F41">
        <w:rPr>
          <w:rFonts w:hint="eastAsia"/>
        </w:rPr>
        <w:t>。</w:t>
      </w:r>
    </w:p>
    <w:p w:rsidR="00C142BA" w:rsidRDefault="00C142BA" w:rsidP="000A259C">
      <w:pPr>
        <w:ind w:left="420"/>
      </w:pPr>
      <w:r>
        <w:t>通常</w:t>
      </w:r>
      <w:r>
        <w:rPr>
          <w:rFonts w:hint="eastAsia"/>
        </w:rPr>
        <w:t>，</w:t>
      </w:r>
      <w:r>
        <w:t>我们仅考虑人的行为</w:t>
      </w:r>
      <w:r>
        <w:rPr>
          <w:rFonts w:hint="eastAsia"/>
        </w:rPr>
        <w:t>。</w:t>
      </w:r>
    </w:p>
    <w:p w:rsidR="00FD2D6E" w:rsidRDefault="00FD2D6E" w:rsidP="000A259C">
      <w:pPr>
        <w:ind w:left="420"/>
        <w:rPr>
          <w:rFonts w:hint="eastAsia"/>
        </w:rPr>
      </w:pPr>
    </w:p>
    <w:p w:rsidR="00FD2D6E" w:rsidRDefault="00FD2D6E" w:rsidP="00FB7F08">
      <w:pPr>
        <w:pStyle w:val="a7"/>
        <w:numPr>
          <w:ilvl w:val="0"/>
          <w:numId w:val="2"/>
        </w:numPr>
        <w:ind w:firstLineChars="0"/>
      </w:pPr>
      <w:r>
        <w:t>需要额外的一个类别</w:t>
      </w:r>
      <w:r w:rsidR="00DD55C3">
        <w:rPr>
          <w:rFonts w:hint="eastAsia"/>
        </w:rPr>
        <w:t>。</w:t>
      </w:r>
      <w:r w:rsidR="00DD55C3">
        <w:rPr>
          <w:rFonts w:ascii="微软雅黑" w:eastAsia="微软雅黑" w:hAnsi="微软雅黑" w:hint="eastAsia"/>
          <w:color w:val="000000"/>
          <w:sz w:val="27"/>
          <w:szCs w:val="27"/>
        </w:rPr>
        <w:t xml:space="preserve">The `other' action is mutually exclusive </w:t>
      </w:r>
      <w:r w:rsidR="00DD55C3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to all other actions</w:t>
      </w:r>
      <w:r w:rsidR="0071215C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C142BA" w:rsidRDefault="00C142BA" w:rsidP="00FB7F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仅当确定人的动作类别是什么时才对其进行标注，即此动作是明显的。对于“其他”类也是如此，即都要是明显的。</w:t>
      </w:r>
    </w:p>
    <w:p w:rsidR="00FB7F08" w:rsidRDefault="00FB7F08" w:rsidP="00FB7F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没有必要将图片中所有的人都标注出来，即，如果你不确定一个人在干什么，则不要对其进行标注。</w:t>
      </w:r>
    </w:p>
    <w:p w:rsidR="00FB7F08" w:rsidRDefault="00FB7F08" w:rsidP="00FB7F08">
      <w:pPr>
        <w:pStyle w:val="a7"/>
        <w:numPr>
          <w:ilvl w:val="0"/>
          <w:numId w:val="2"/>
        </w:numPr>
        <w:ind w:firstLineChars="0"/>
      </w:pPr>
      <w:r>
        <w:t>一个人可能同时进行多个动作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>
        <w:t>行走</w:t>
      </w:r>
      <w:r>
        <w:rPr>
          <w:rFonts w:hint="eastAsia"/>
        </w:rPr>
        <w:t>+</w:t>
      </w:r>
      <w:r>
        <w:t>打电话</w:t>
      </w:r>
      <w:r>
        <w:rPr>
          <w:rFonts w:hint="eastAsia"/>
        </w:rPr>
        <w:t>，</w:t>
      </w:r>
      <w:r>
        <w:t>这些动作没必要是互斥的</w:t>
      </w:r>
      <w:r>
        <w:rPr>
          <w:rFonts w:hint="eastAsia"/>
        </w:rPr>
        <w:t>。</w:t>
      </w:r>
    </w:p>
    <w:p w:rsidR="001152B8" w:rsidRDefault="001152B8" w:rsidP="00FB7F08">
      <w:pPr>
        <w:pStyle w:val="a7"/>
        <w:numPr>
          <w:ilvl w:val="0"/>
          <w:numId w:val="2"/>
        </w:numPr>
        <w:ind w:firstLineChars="0"/>
      </w:pPr>
      <w:r>
        <w:t>对于打电话</w:t>
      </w:r>
      <w:r>
        <w:rPr>
          <w:rFonts w:hint="eastAsia"/>
        </w:rPr>
        <w:t>，</w:t>
      </w:r>
      <w:r>
        <w:t>电话必须在耳边</w:t>
      </w:r>
      <w:r>
        <w:rPr>
          <w:rFonts w:hint="eastAsia"/>
        </w:rPr>
        <w:t>，而非仅仅拿着电话</w:t>
      </w:r>
      <w:r w:rsidR="00C7259E">
        <w:rPr>
          <w:rFonts w:hint="eastAsia"/>
        </w:rPr>
        <w:t>。并且能够看到电话</w:t>
      </w:r>
      <w:r w:rsidR="00FC65BE">
        <w:rPr>
          <w:rFonts w:hint="eastAsia"/>
        </w:rPr>
        <w:t>/</w:t>
      </w:r>
      <w:r w:rsidR="00FC65BE">
        <w:rPr>
          <w:rFonts w:hint="eastAsia"/>
        </w:rPr>
        <w:t>手机</w:t>
      </w:r>
      <w:r w:rsidR="00C7259E">
        <w:rPr>
          <w:rFonts w:hint="eastAsia"/>
        </w:rPr>
        <w:t>。</w:t>
      </w:r>
      <w:bookmarkStart w:id="0" w:name="_GoBack"/>
      <w:bookmarkEnd w:id="0"/>
    </w:p>
    <w:p w:rsidR="00392EA1" w:rsidRDefault="00392EA1" w:rsidP="00392EA1">
      <w:pPr>
        <w:pStyle w:val="3"/>
      </w:pPr>
      <w:r>
        <w:t>标注实例</w:t>
      </w:r>
    </w:p>
    <w:p w:rsidR="00BA7407" w:rsidRDefault="00BA7407" w:rsidP="00BA7407">
      <w:r>
        <w:t>参见</w:t>
      </w:r>
      <w:r>
        <w:rPr>
          <w:rFonts w:hint="eastAsia"/>
        </w:rPr>
        <w:t>：</w:t>
      </w:r>
      <w:hyperlink r:id="rId10" w:history="1">
        <w:r w:rsidRPr="006E055A">
          <w:rPr>
            <w:rStyle w:val="a6"/>
          </w:rPr>
          <w:t>http://host.robots.ox.ac.uk/pascal/VOC/voc2012/actionexamples/index.html</w:t>
        </w:r>
      </w:hyperlink>
    </w:p>
    <w:p w:rsidR="00BA7407" w:rsidRPr="00BA7407" w:rsidRDefault="00BA7407" w:rsidP="00BA7407">
      <w:pPr>
        <w:rPr>
          <w:rFonts w:hint="eastAsia"/>
        </w:rPr>
      </w:pPr>
    </w:p>
    <w:p w:rsidR="00392EA1" w:rsidRDefault="00FD2D6E" w:rsidP="00392EA1">
      <w:r>
        <w:rPr>
          <w:noProof/>
        </w:rPr>
        <w:drawing>
          <wp:inline distT="0" distB="0" distL="0" distR="0">
            <wp:extent cx="4773930" cy="3717290"/>
            <wp:effectExtent l="0" t="0" r="7620" b="0"/>
            <wp:docPr id="1" name="图片 1" descr="http://host.robots.ox.ac.uk/pascal/VOC/voc2012/actionexamples/images/jumping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st.robots.ox.ac.uk/pascal/VOC/voc2012/actionexamples/images/jumping_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6E" w:rsidRPr="00392EA1" w:rsidRDefault="00FD2D6E" w:rsidP="00392E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73930" cy="3574415"/>
            <wp:effectExtent l="0" t="0" r="7620" b="6985"/>
            <wp:docPr id="2" name="图片 2" descr="http://host.robots.ox.ac.uk/pascal/VOC/voc2012/actionexamples/images/running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ost.robots.ox.ac.uk/pascal/VOC/voc2012/actionexamples/images/running_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98" w:rsidRPr="00CF0298" w:rsidRDefault="00CF0298" w:rsidP="00CF0298">
      <w:pPr>
        <w:pStyle w:val="2"/>
        <w:rPr>
          <w:rFonts w:hint="eastAsia"/>
        </w:rPr>
      </w:pPr>
      <w:r>
        <w:t>补充的标注规则</w:t>
      </w:r>
    </w:p>
    <w:sectPr w:rsidR="00CF0298" w:rsidRPr="00CF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B27" w:rsidRDefault="00A31B27" w:rsidP="001D000A">
      <w:r>
        <w:separator/>
      </w:r>
    </w:p>
  </w:endnote>
  <w:endnote w:type="continuationSeparator" w:id="0">
    <w:p w:rsidR="00A31B27" w:rsidRDefault="00A31B27" w:rsidP="001D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B27" w:rsidRDefault="00A31B27" w:rsidP="001D000A">
      <w:r>
        <w:separator/>
      </w:r>
    </w:p>
  </w:footnote>
  <w:footnote w:type="continuationSeparator" w:id="0">
    <w:p w:rsidR="00A31B27" w:rsidRDefault="00A31B27" w:rsidP="001D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565FE"/>
    <w:multiLevelType w:val="hybridMultilevel"/>
    <w:tmpl w:val="9F806464"/>
    <w:lvl w:ilvl="0" w:tplc="5B60D1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6271A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51"/>
    <w:rsid w:val="00074F33"/>
    <w:rsid w:val="00095269"/>
    <w:rsid w:val="000A259C"/>
    <w:rsid w:val="001152B8"/>
    <w:rsid w:val="001D000A"/>
    <w:rsid w:val="002432DB"/>
    <w:rsid w:val="00275FAF"/>
    <w:rsid w:val="00392EA1"/>
    <w:rsid w:val="00397D49"/>
    <w:rsid w:val="0057219E"/>
    <w:rsid w:val="005C3A50"/>
    <w:rsid w:val="00683BD6"/>
    <w:rsid w:val="006A38D4"/>
    <w:rsid w:val="0071215C"/>
    <w:rsid w:val="00726F41"/>
    <w:rsid w:val="0079585C"/>
    <w:rsid w:val="007C0EAB"/>
    <w:rsid w:val="008046D0"/>
    <w:rsid w:val="00846AA8"/>
    <w:rsid w:val="00851EBC"/>
    <w:rsid w:val="008A6ED3"/>
    <w:rsid w:val="00954AF7"/>
    <w:rsid w:val="00A0681C"/>
    <w:rsid w:val="00A07FDA"/>
    <w:rsid w:val="00A31B27"/>
    <w:rsid w:val="00A62D04"/>
    <w:rsid w:val="00B32B00"/>
    <w:rsid w:val="00BA7407"/>
    <w:rsid w:val="00C142BA"/>
    <w:rsid w:val="00C7259E"/>
    <w:rsid w:val="00CB3D4F"/>
    <w:rsid w:val="00CE707E"/>
    <w:rsid w:val="00CF0298"/>
    <w:rsid w:val="00CF0848"/>
    <w:rsid w:val="00DD55C3"/>
    <w:rsid w:val="00E67F51"/>
    <w:rsid w:val="00EF064A"/>
    <w:rsid w:val="00F154A0"/>
    <w:rsid w:val="00FB7F08"/>
    <w:rsid w:val="00FC65BE"/>
    <w:rsid w:val="00F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8A92A8-C340-4461-B3F1-1E4D98F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2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2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2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26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26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26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26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26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26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0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00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D00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D00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2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526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952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952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952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9526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95269"/>
    <w:rPr>
      <w:b/>
      <w:bCs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95269"/>
    <w:rPr>
      <w:rFonts w:asciiTheme="majorHAnsi" w:eastAsiaTheme="majorEastAsia" w:hAnsiTheme="majorHAnsi" w:cstheme="majorBidi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95269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Hyperlink"/>
    <w:basedOn w:val="a0"/>
    <w:uiPriority w:val="99"/>
    <w:unhideWhenUsed/>
    <w:rsid w:val="0009526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B7F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.robots.ox.ac.uk/pascal/VOC/voc2012/guidelin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st.robots.ox.ac.uk/pascal/VOC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://host.robots.ox.ac.uk/pascal/VOC/voc2012/actionexample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st.robots.ox.ac.uk/pascal/VOC/voc2012/action_guideline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2021-04-26T01:12:00Z</dcterms:created>
  <dcterms:modified xsi:type="dcterms:W3CDTF">2021-04-26T03:14:00Z</dcterms:modified>
</cp:coreProperties>
</file>