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#MK-20260824174855304635   |   </w:t>
      </w:r>
      <w:r>
        <w:rPr>
          <w:b/>
        </w:rPr>
        <w:t xml:space="preserve">Submission Date: </w:t>
      </w:r>
      <w:r>
        <w:t>24-Aug-2026 05:48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9857566867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 (Complete)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4 Days / 3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Pickup from Haridwar Railway Station / Dehradun Airport &amp; Journey Begins</w:t>
      </w:r>
    </w:p>
    <w:p>
      <w:pPr>
        <w:pStyle w:val="ListBullet"/>
      </w:pPr>
      <w:r>
        <w:t>Morning: Chauffeur pickup from Haridwar Railway Station / Dehradun Airport. Luggage loading and commence scenic journey according to Google Maps road route.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Scenic Return Drive &amp; Drop-off at Haridwar Railway Station / Dehradun Airport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Drive back along national highway and on-time drop-off at Haridwar Railway Station / Dehradun Airport with cherished memories of the tour.</w:t>
      </w:r>
    </w:p>
    <w:p>
      <w:pPr>
        <w:pStyle w:val="ListBullet"/>
      </w:pPr>
      <w:r>
        <w:t>Stay: Drop at Haridwar Railway Station / Dehradun Airport / Onward Journey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