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0D23" w14:textId="0B1F83CE" w:rsidR="002578FC" w:rsidRDefault="00FD42C0">
      <w:r>
        <w:rPr>
          <w:noProof/>
        </w:rPr>
        <w:drawing>
          <wp:inline distT="0" distB="0" distL="0" distR="0" wp14:anchorId="22CED698" wp14:editId="740B3B2A">
            <wp:extent cx="55448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377F8" wp14:editId="1B9E5AB6">
            <wp:extent cx="5731510" cy="7823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B4C1" w14:textId="77777777" w:rsidR="003E4991" w:rsidRDefault="003E4991"/>
    <w:p w14:paraId="4B8A57DE" w14:textId="77777777" w:rsidR="003E4991" w:rsidRDefault="003E4991"/>
    <w:p w14:paraId="53101E4C" w14:textId="57F4205C" w:rsidR="003E4991" w:rsidRDefault="003E4991">
      <w:r>
        <w:lastRenderedPageBreak/>
        <w:t xml:space="preserve">2. A company with a fleet of 150 cars found that the emission system of 7 </w:t>
      </w:r>
      <w:proofErr w:type="spellStart"/>
      <w:proofErr w:type="gramStart"/>
      <w:r>
        <w:t>our</w:t>
      </w:r>
      <w:proofErr w:type="spellEnd"/>
      <w:proofErr w:type="gramEnd"/>
      <w:r>
        <w:t xml:space="preserve"> of the 22 cars tested failed to meet pollution guidelines. (a) Write a hypothesis to test if more than 20% of the entire fleet might be out of compliance. (b) Test the hypothesis based on the binomial distribution and report a p-value. (c) Is the test significant at the 10%, 5%, 1% level</w:t>
      </w:r>
    </w:p>
    <w:p w14:paraId="3D65FA6F" w14:textId="1559AF73" w:rsidR="00FD42C0" w:rsidRDefault="00FD42C0">
      <w:r>
        <w:rPr>
          <w:noProof/>
        </w:rPr>
        <w:lastRenderedPageBreak/>
        <w:drawing>
          <wp:inline distT="0" distB="0" distL="0" distR="0" wp14:anchorId="3D6643E1" wp14:editId="25E3D4AD">
            <wp:extent cx="5731510" cy="8202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57365" wp14:editId="6E783D27">
            <wp:extent cx="5731510" cy="5373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936A" w14:textId="73A00BAB" w:rsidR="003E4991" w:rsidRDefault="003E4991"/>
    <w:p w14:paraId="5DEC87DF" w14:textId="3B4F3FDF" w:rsidR="003E4991" w:rsidRDefault="003E4991">
      <w:r>
        <w:t xml:space="preserve">3. National data in the 1960s showed that about 44% of the adult population had never smoked. (a) State a null and alternative hypothesis to test that the fraction of the 1995 population of adults that had never smoked had increased. (b) A national random sample of 891 adults were interviewed and 463 stated that they had never smoked. Perform a z-test of the hypothesis and give an </w:t>
      </w:r>
      <w:proofErr w:type="spellStart"/>
      <w:r>
        <w:t>approriate</w:t>
      </w:r>
      <w:proofErr w:type="spellEnd"/>
      <w:r>
        <w:t xml:space="preserve"> p-value. (c) Create a 98% confidence interval for the proportion of adults who had never been smokers. (d) Give the value of the power function π(p) for p = 0.46, 0.48, 0.50, 0.52 with the choice of α = 0.02 and a “greater than” alternative hypothesis. (e) Compute the power function for these values if we increase the sample to 1600. Explain why these values increased.</w:t>
      </w:r>
    </w:p>
    <w:p w14:paraId="41746B42" w14:textId="2734D553" w:rsidR="00FD42C0" w:rsidRDefault="00FD42C0"/>
    <w:p w14:paraId="30E89D81" w14:textId="0E55C3C0" w:rsidR="00FD42C0" w:rsidRDefault="00FD42C0"/>
    <w:p w14:paraId="009EDFC2" w14:textId="62126E33" w:rsidR="00FD42C0" w:rsidRDefault="00FD42C0">
      <w:r>
        <w:rPr>
          <w:noProof/>
        </w:rPr>
        <w:lastRenderedPageBreak/>
        <w:drawing>
          <wp:inline distT="0" distB="0" distL="0" distR="0" wp14:anchorId="7343E8CA" wp14:editId="6BFA771E">
            <wp:extent cx="5731510" cy="8291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4742" w14:textId="6E30FAC7" w:rsidR="00FD42C0" w:rsidRDefault="003E4991">
      <w:r>
        <w:rPr>
          <w:noProof/>
        </w:rPr>
        <w:lastRenderedPageBreak/>
        <w:drawing>
          <wp:inline distT="0" distB="0" distL="0" distR="0" wp14:anchorId="681192F6" wp14:editId="5B922750">
            <wp:extent cx="5731510" cy="8268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C0"/>
    <w:rsid w:val="002578FC"/>
    <w:rsid w:val="003E4991"/>
    <w:rsid w:val="00F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963D"/>
  <w15:chartTrackingRefBased/>
  <w15:docId w15:val="{E61D4186-BD9D-4C5A-92A9-A50B1DA6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 Srinivasarao</dc:creator>
  <cp:keywords/>
  <dc:description/>
  <cp:lastModifiedBy>Manku Srinivasarao</cp:lastModifiedBy>
  <cp:revision>1</cp:revision>
  <dcterms:created xsi:type="dcterms:W3CDTF">2021-12-26T18:30:00Z</dcterms:created>
  <dcterms:modified xsi:type="dcterms:W3CDTF">2021-12-26T18:40:00Z</dcterms:modified>
</cp:coreProperties>
</file>