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BB" w:rsidRDefault="004B656B" w:rsidP="004B656B">
      <w:pPr>
        <w:ind w:left="1985" w:right="2645" w:hanging="1843"/>
        <w:rPr>
          <w:b w:val="0"/>
          <w:lang w:val="en-US"/>
        </w:rPr>
      </w:pPr>
      <w:r>
        <w:rPr>
          <w:b w:val="0"/>
          <w:lang w:val="en-US"/>
        </w:rPr>
        <w:t>Họ Và Tên: Hoàng Thị Ngọc Ân</w:t>
      </w:r>
    </w:p>
    <w:p w:rsidR="004B656B" w:rsidRDefault="004B656B" w:rsidP="00012715">
      <w:pPr>
        <w:ind w:left="1985" w:right="2645" w:hanging="1843"/>
        <w:rPr>
          <w:b w:val="0"/>
          <w:lang w:val="en-US"/>
        </w:rPr>
      </w:pPr>
      <w:r>
        <w:rPr>
          <w:b w:val="0"/>
          <w:lang w:val="en-US"/>
        </w:rPr>
        <w:t>Nhóm: N01</w:t>
      </w:r>
    </w:p>
    <w:p w:rsidR="004B656B" w:rsidRPr="004B656B" w:rsidRDefault="004B656B" w:rsidP="004B656B">
      <w:pPr>
        <w:ind w:right="1133"/>
        <w:jc w:val="center"/>
        <w:rPr>
          <w:b w:val="0"/>
          <w:sz w:val="48"/>
          <w:szCs w:val="48"/>
          <w:lang w:val="en-US"/>
        </w:rPr>
      </w:pPr>
      <w:r w:rsidRPr="004B656B">
        <w:rPr>
          <w:b w:val="0"/>
          <w:sz w:val="48"/>
          <w:szCs w:val="48"/>
          <w:lang w:val="en-US"/>
        </w:rPr>
        <w:t xml:space="preserve">      Báo Cáo Bài Tập</w:t>
      </w:r>
    </w:p>
    <w:p w:rsidR="00584FEA" w:rsidRDefault="004B656B" w:rsidP="00584FEA">
      <w:pPr>
        <w:ind w:right="1416" w:firstLine="1134"/>
        <w:jc w:val="center"/>
        <w:rPr>
          <w:b w:val="0"/>
          <w:color w:val="538135" w:themeColor="accent6" w:themeShade="BF"/>
          <w:lang w:val="en-US"/>
        </w:rPr>
      </w:pPr>
      <w:r w:rsidRPr="004B656B">
        <w:rPr>
          <w:b w:val="0"/>
          <w:color w:val="538135" w:themeColor="accent6" w:themeShade="BF"/>
          <w:lang w:val="en-US"/>
        </w:rPr>
        <w:t>Chương trình mô phỏng mô hình phân tách schelling</w:t>
      </w:r>
    </w:p>
    <w:p w:rsidR="00630DED" w:rsidRPr="00012715" w:rsidRDefault="00584FEA" w:rsidP="00012715">
      <w:pPr>
        <w:spacing w:line="276" w:lineRule="auto"/>
        <w:ind w:left="142" w:right="-427" w:hanging="709"/>
        <w:rPr>
          <w:b w:val="0"/>
          <w:color w:val="000000" w:themeColor="text1"/>
          <w:sz w:val="32"/>
          <w:szCs w:val="32"/>
          <w:lang w:val="en-US"/>
        </w:rPr>
      </w:pPr>
      <w:r w:rsidRPr="00584FEA">
        <w:rPr>
          <w:b w:val="0"/>
          <w:color w:val="000000" w:themeColor="text1"/>
          <w:lang w:val="en-US"/>
        </w:rPr>
        <w:t xml:space="preserve">     </w:t>
      </w:r>
      <w:r w:rsidR="00630DED" w:rsidRPr="00012715">
        <w:rPr>
          <w:b w:val="0"/>
          <w:color w:val="000000" w:themeColor="text1"/>
          <w:sz w:val="32"/>
          <w:szCs w:val="32"/>
          <w:lang w:val="en-US"/>
        </w:rPr>
        <w:t>Xây dựng các lớp: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Cell()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SingleCell() kế thừa từ lớp Cell()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MutliCell() kế thừa từ lớp Cell()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 xml:space="preserve">+ Lớp Agent() 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+Lớp Agent X kế thừa từ lớp Agent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Agent O kế thừa từ lớp Agent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Gird()</w:t>
      </w:r>
    </w:p>
    <w:p w:rsidR="00630DED" w:rsidRPr="00012715" w:rsidRDefault="00630DED" w:rsidP="00012715">
      <w:pPr>
        <w:spacing w:line="276" w:lineRule="auto"/>
        <w:ind w:left="142" w:right="-427" w:hanging="284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+ Lớp GirdMutli() kế thừa từ lớp Grid</w:t>
      </w:r>
    </w:p>
    <w:p w:rsidR="00630DED" w:rsidRPr="00012715" w:rsidRDefault="00630DED" w:rsidP="00012715">
      <w:pPr>
        <w:pStyle w:val="ListParagraph"/>
        <w:numPr>
          <w:ilvl w:val="0"/>
          <w:numId w:val="8"/>
        </w:numPr>
        <w:spacing w:line="276" w:lineRule="auto"/>
        <w:ind w:left="284" w:right="-427" w:hanging="426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>Kết quả</w:t>
      </w:r>
      <w:r w:rsidR="00012715" w:rsidRPr="00012715">
        <w:rPr>
          <w:b w:val="0"/>
          <w:color w:val="000000" w:themeColor="text1"/>
          <w:sz w:val="32"/>
          <w:szCs w:val="32"/>
          <w:lang w:val="en-US"/>
        </w:rPr>
        <w:t>: In thông báo nếu tác tử đó hạnh phúc</w:t>
      </w:r>
    </w:p>
    <w:p w:rsidR="00012715" w:rsidRPr="00012715" w:rsidRDefault="00012715" w:rsidP="00012715">
      <w:pPr>
        <w:pStyle w:val="ListParagraph"/>
        <w:spacing w:line="276" w:lineRule="auto"/>
        <w:ind w:left="426" w:right="-427" w:firstLine="152"/>
        <w:rPr>
          <w:b w:val="0"/>
          <w:color w:val="000000" w:themeColor="text1"/>
          <w:sz w:val="32"/>
          <w:szCs w:val="32"/>
          <w:lang w:val="en-US"/>
        </w:rPr>
      </w:pPr>
      <w:r w:rsidRPr="00012715">
        <w:rPr>
          <w:b w:val="0"/>
          <w:color w:val="000000" w:themeColor="text1"/>
          <w:sz w:val="32"/>
          <w:szCs w:val="32"/>
          <w:lang w:val="en-US"/>
        </w:rPr>
        <w:t xml:space="preserve">           Chưa bắt lỗi kiểu dữ liệu</w:t>
      </w:r>
    </w:p>
    <w:p w:rsidR="00630DED" w:rsidRPr="00012715" w:rsidRDefault="00012715" w:rsidP="00012715">
      <w:pPr>
        <w:spacing w:line="276" w:lineRule="auto"/>
        <w:ind w:left="142" w:right="-427" w:hanging="709"/>
        <w:rPr>
          <w:b w:val="0"/>
          <w:color w:val="000000" w:themeColor="text1"/>
          <w:sz w:val="32"/>
          <w:szCs w:val="32"/>
          <w:lang w:val="en-US"/>
        </w:rPr>
      </w:pPr>
      <w:r>
        <w:rPr>
          <w:b w:val="0"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6B2AF2DC" wp14:editId="69B3CE1E">
            <wp:simplePos x="0" y="0"/>
            <wp:positionH relativeFrom="column">
              <wp:posOffset>-121920</wp:posOffset>
            </wp:positionH>
            <wp:positionV relativeFrom="paragraph">
              <wp:posOffset>80645</wp:posOffset>
            </wp:positionV>
            <wp:extent cx="7048500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DED" w:rsidRDefault="00630DED" w:rsidP="00630DED">
      <w:pPr>
        <w:spacing w:line="360" w:lineRule="auto"/>
        <w:ind w:left="142" w:right="-427" w:hanging="709"/>
        <w:rPr>
          <w:b w:val="0"/>
          <w:color w:val="000000" w:themeColor="text1"/>
          <w:lang w:val="en-US"/>
        </w:rPr>
      </w:pPr>
    </w:p>
    <w:p w:rsidR="00630DED" w:rsidRDefault="00630DED" w:rsidP="00630DED">
      <w:pPr>
        <w:spacing w:line="360" w:lineRule="auto"/>
        <w:ind w:left="142" w:right="-427" w:hanging="709"/>
        <w:rPr>
          <w:b w:val="0"/>
          <w:color w:val="000000" w:themeColor="text1"/>
          <w:lang w:val="en-US"/>
        </w:rPr>
      </w:pPr>
    </w:p>
    <w:p w:rsidR="00E75737" w:rsidRDefault="00E75737" w:rsidP="00630DED">
      <w:pPr>
        <w:spacing w:line="360" w:lineRule="auto"/>
        <w:ind w:left="142" w:right="-427" w:hanging="709"/>
        <w:rPr>
          <w:b w:val="0"/>
          <w:color w:val="000000" w:themeColor="text1"/>
          <w:lang w:val="en-US"/>
        </w:rPr>
      </w:pPr>
      <w:r>
        <w:rPr>
          <w:b w:val="0"/>
          <w:color w:val="000000" w:themeColor="text1"/>
          <w:lang w:val="en-US"/>
        </w:rPr>
        <w:br w:type="page"/>
      </w:r>
    </w:p>
    <w:p w:rsidR="00E75737" w:rsidRPr="00584FEA" w:rsidRDefault="00E75737" w:rsidP="00584FEA">
      <w:pPr>
        <w:pStyle w:val="ListParagraph"/>
        <w:ind w:left="502" w:right="-427" w:hanging="360"/>
        <w:rPr>
          <w:b w:val="0"/>
          <w:color w:val="000000" w:themeColor="text1"/>
          <w:lang w:val="en-US"/>
        </w:rPr>
      </w:pPr>
    </w:p>
    <w:p w:rsidR="000A5D63" w:rsidRDefault="000A5D63" w:rsidP="004B656B">
      <w:pPr>
        <w:jc w:val="center"/>
        <w:rPr>
          <w:b w:val="0"/>
          <w:lang w:val="en-US"/>
        </w:rPr>
      </w:pPr>
      <w:r>
        <w:rPr>
          <w:lang w:val="en-US"/>
        </w:rPr>
        <w:t xml:space="preserve">   </w:t>
      </w:r>
    </w:p>
    <w:p w:rsidR="004B656B" w:rsidRPr="004B656B" w:rsidRDefault="004B656B" w:rsidP="004B656B">
      <w:pPr>
        <w:ind w:left="4678" w:right="6140"/>
        <w:rPr>
          <w:b w:val="0"/>
          <w:lang w:val="en-US"/>
        </w:rPr>
      </w:pPr>
      <w:bookmarkStart w:id="0" w:name="_GoBack"/>
      <w:bookmarkEnd w:id="0"/>
      <w:r>
        <w:rPr>
          <w:b w:val="0"/>
          <w:lang w:val="en-US"/>
        </w:rPr>
        <w:t xml:space="preserve">                                                                                          </w:t>
      </w:r>
    </w:p>
    <w:sectPr w:rsidR="004B656B" w:rsidRPr="004B656B" w:rsidSect="00067A6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7D8"/>
    <w:multiLevelType w:val="hybridMultilevel"/>
    <w:tmpl w:val="031A47B4"/>
    <w:lvl w:ilvl="0" w:tplc="74CE80F6">
      <w:numFmt w:val="bullet"/>
      <w:lvlText w:val=""/>
      <w:lvlJc w:val="left"/>
      <w:pPr>
        <w:ind w:left="218" w:hanging="360"/>
      </w:pPr>
      <w:rPr>
        <w:rFonts w:ascii="Symbol" w:eastAsiaTheme="minorHAnsi" w:hAnsi="Symbol" w:cstheme="maj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146235CA"/>
    <w:multiLevelType w:val="hybridMultilevel"/>
    <w:tmpl w:val="9C920DC6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7E27AF0"/>
    <w:multiLevelType w:val="hybridMultilevel"/>
    <w:tmpl w:val="2B92E440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87192E"/>
    <w:multiLevelType w:val="hybridMultilevel"/>
    <w:tmpl w:val="DC08BB3C"/>
    <w:lvl w:ilvl="0" w:tplc="2E06E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93627"/>
    <w:multiLevelType w:val="hybridMultilevel"/>
    <w:tmpl w:val="7EFADA6A"/>
    <w:lvl w:ilvl="0" w:tplc="9A566420"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197042B"/>
    <w:multiLevelType w:val="hybridMultilevel"/>
    <w:tmpl w:val="5A62BD68"/>
    <w:lvl w:ilvl="0" w:tplc="A7C0E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71D9"/>
    <w:multiLevelType w:val="hybridMultilevel"/>
    <w:tmpl w:val="87CC33CE"/>
    <w:lvl w:ilvl="0" w:tplc="A426B790">
      <w:numFmt w:val="bullet"/>
      <w:lvlText w:val=""/>
      <w:lvlJc w:val="left"/>
      <w:pPr>
        <w:ind w:left="218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7D07421B"/>
    <w:multiLevelType w:val="hybridMultilevel"/>
    <w:tmpl w:val="A88ED6E6"/>
    <w:lvl w:ilvl="0" w:tplc="64AEE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63"/>
    <w:rsid w:val="00012715"/>
    <w:rsid w:val="00067A64"/>
    <w:rsid w:val="000A5D63"/>
    <w:rsid w:val="001B3797"/>
    <w:rsid w:val="0028585F"/>
    <w:rsid w:val="002941B4"/>
    <w:rsid w:val="00352314"/>
    <w:rsid w:val="00357A19"/>
    <w:rsid w:val="004805BB"/>
    <w:rsid w:val="004B656B"/>
    <w:rsid w:val="00584FEA"/>
    <w:rsid w:val="00630DED"/>
    <w:rsid w:val="006B6C2E"/>
    <w:rsid w:val="008B60F3"/>
    <w:rsid w:val="00D237FF"/>
    <w:rsid w:val="00E7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757"/>
  <w15:chartTrackingRefBased/>
  <w15:docId w15:val="{7946790A-EBAC-4D31-8BE7-D77308FB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b/>
        <w:color w:val="FF0000"/>
        <w:sz w:val="36"/>
        <w:szCs w:val="3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D63"/>
    <w:rPr>
      <w:b w:val="0"/>
      <w:bCs/>
    </w:rPr>
  </w:style>
  <w:style w:type="paragraph" w:styleId="ListParagraph">
    <w:name w:val="List Paragraph"/>
    <w:basedOn w:val="Normal"/>
    <w:uiPriority w:val="34"/>
    <w:qFormat/>
    <w:rsid w:val="0058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DB6F-F7A5-4050-9464-265E132B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DHKT</dc:creator>
  <cp:keywords/>
  <dc:description/>
  <cp:lastModifiedBy>Admin</cp:lastModifiedBy>
  <cp:revision>2</cp:revision>
  <dcterms:created xsi:type="dcterms:W3CDTF">2018-12-05T14:37:00Z</dcterms:created>
  <dcterms:modified xsi:type="dcterms:W3CDTF">2018-12-05T14:37:00Z</dcterms:modified>
</cp:coreProperties>
</file>