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30" w:rsidRDefault="006E1F88">
      <w:pPr>
        <w:spacing w:before="65"/>
        <w:ind w:left="4121" w:right="3767"/>
        <w:jc w:val="center"/>
        <w:rPr>
          <w:b/>
          <w:sz w:val="36"/>
        </w:rPr>
      </w:pPr>
      <w:r>
        <w:rPr>
          <w:b/>
          <w:sz w:val="36"/>
        </w:rPr>
        <w:t>Báo cáo</w:t>
      </w:r>
    </w:p>
    <w:p w:rsidR="00DA7F30" w:rsidRDefault="006E1F88">
      <w:pPr>
        <w:pStyle w:val="BodyText"/>
        <w:spacing w:before="4"/>
        <w:ind w:left="305" w:right="6018" w:firstLine="0"/>
      </w:pPr>
      <w:r>
        <w:t>Họ và tên: Trương Đức Huy Lớp: K50A_THKT</w:t>
      </w:r>
    </w:p>
    <w:p w:rsidR="00DA7F30" w:rsidRDefault="006E1F88">
      <w:pPr>
        <w:pStyle w:val="BodyText"/>
        <w:ind w:left="305" w:firstLine="0"/>
      </w:pPr>
      <w:r>
        <w:t>Nhóm: N01_LTHĐT</w:t>
      </w:r>
    </w:p>
    <w:p w:rsidR="00DA7F30" w:rsidRDefault="00DA7F30">
      <w:pPr>
        <w:pStyle w:val="BodyText"/>
        <w:ind w:left="0" w:firstLine="0"/>
        <w:rPr>
          <w:sz w:val="16"/>
        </w:rPr>
      </w:pPr>
    </w:p>
    <w:p w:rsidR="00DA7F30" w:rsidRDefault="006E1F88">
      <w:pPr>
        <w:pStyle w:val="Heading1"/>
        <w:spacing w:before="92"/>
      </w:pPr>
      <w:r>
        <w:t>Grid(lưới)</w:t>
      </w:r>
    </w:p>
    <w:p w:rsidR="00DA7F30" w:rsidRDefault="006E1F88">
      <w:pPr>
        <w:pStyle w:val="ListParagraph"/>
        <w:numPr>
          <w:ilvl w:val="0"/>
          <w:numId w:val="2"/>
        </w:numPr>
        <w:tabs>
          <w:tab w:val="left" w:pos="1386"/>
        </w:tabs>
        <w:spacing w:line="240" w:lineRule="auto"/>
        <w:rPr>
          <w:sz w:val="24"/>
        </w:rPr>
      </w:pPr>
      <w:r>
        <w:rPr>
          <w:sz w:val="24"/>
        </w:rPr>
        <w:t>Đặc</w:t>
      </w:r>
      <w:r>
        <w:rPr>
          <w:spacing w:val="-1"/>
          <w:sz w:val="24"/>
        </w:rPr>
        <w:t xml:space="preserve"> </w:t>
      </w:r>
      <w:r>
        <w:rPr>
          <w:sz w:val="24"/>
        </w:rPr>
        <w:t>tính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rPr>
          <w:sz w:val="24"/>
        </w:rPr>
      </w:pPr>
      <w:r>
        <w:rPr>
          <w:sz w:val="24"/>
        </w:rPr>
        <w:t>size: kích thước của của</w:t>
      </w:r>
      <w:r>
        <w:rPr>
          <w:spacing w:val="-3"/>
          <w:sz w:val="24"/>
        </w:rPr>
        <w:t xml:space="preserve"> </w:t>
      </w:r>
      <w:r>
        <w:rPr>
          <w:sz w:val="24"/>
        </w:rPr>
        <w:t>lưới.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before="4" w:line="223" w:lineRule="auto"/>
        <w:ind w:right="292"/>
        <w:rPr>
          <w:sz w:val="24"/>
        </w:rPr>
      </w:pPr>
      <w:r>
        <w:rPr>
          <w:sz w:val="24"/>
        </w:rPr>
        <w:t>typeOfGrid: Vì có 2 loại lưới SingleGrid và MultiGrid nên em đặt kiểu dữ liệu là</w:t>
      </w:r>
      <w:r>
        <w:rPr>
          <w:spacing w:val="-3"/>
          <w:sz w:val="24"/>
        </w:rPr>
        <w:t xml:space="preserve"> </w:t>
      </w:r>
      <w:r>
        <w:rPr>
          <w:sz w:val="24"/>
        </w:rPr>
        <w:t>bool.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before="3"/>
        <w:rPr>
          <w:sz w:val="24"/>
        </w:rPr>
      </w:pPr>
      <w:r>
        <w:rPr>
          <w:sz w:val="24"/>
        </w:rPr>
        <w:t>satisfyValue: Giá trị để xác định tác tử có hạnh phúc hay</w:t>
      </w:r>
      <w:r>
        <w:rPr>
          <w:spacing w:val="-13"/>
          <w:sz w:val="24"/>
        </w:rPr>
        <w:t xml:space="preserve"> </w:t>
      </w:r>
      <w:r>
        <w:rPr>
          <w:sz w:val="24"/>
        </w:rPr>
        <w:t>không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line="276" w:lineRule="exact"/>
        <w:rPr>
          <w:sz w:val="24"/>
        </w:rPr>
      </w:pPr>
      <w:r>
        <w:rPr>
          <w:sz w:val="24"/>
        </w:rPr>
        <w:t>satisfyXNum: Số tác tử X hạnh</w:t>
      </w:r>
      <w:r>
        <w:rPr>
          <w:spacing w:val="-8"/>
          <w:sz w:val="24"/>
        </w:rPr>
        <w:t xml:space="preserve"> </w:t>
      </w:r>
      <w:r>
        <w:rPr>
          <w:sz w:val="24"/>
        </w:rPr>
        <w:t>phúc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line="276" w:lineRule="exact"/>
        <w:rPr>
          <w:sz w:val="24"/>
        </w:rPr>
      </w:pPr>
      <w:r>
        <w:rPr>
          <w:sz w:val="24"/>
        </w:rPr>
        <w:t>satisfyONum: Số tác tử O hạnh</w:t>
      </w:r>
      <w:r>
        <w:rPr>
          <w:spacing w:val="-4"/>
          <w:sz w:val="24"/>
        </w:rPr>
        <w:t xml:space="preserve"> </w:t>
      </w:r>
      <w:r>
        <w:rPr>
          <w:sz w:val="24"/>
        </w:rPr>
        <w:t>phúc</w:t>
      </w:r>
    </w:p>
    <w:p w:rsidR="00DA7F30" w:rsidRDefault="006E1F88">
      <w:pPr>
        <w:pStyle w:val="ListParagraph"/>
        <w:numPr>
          <w:ilvl w:val="0"/>
          <w:numId w:val="2"/>
        </w:numPr>
        <w:tabs>
          <w:tab w:val="left" w:pos="1386"/>
        </w:tabs>
        <w:spacing w:line="265" w:lineRule="exact"/>
        <w:rPr>
          <w:sz w:val="24"/>
        </w:rPr>
      </w:pPr>
      <w:r>
        <w:rPr>
          <w:sz w:val="24"/>
        </w:rPr>
        <w:t>Chức</w:t>
      </w:r>
      <w:r>
        <w:rPr>
          <w:spacing w:val="-1"/>
          <w:sz w:val="24"/>
        </w:rPr>
        <w:t xml:space="preserve"> </w:t>
      </w:r>
      <w:r>
        <w:rPr>
          <w:sz w:val="24"/>
        </w:rPr>
        <w:t>năng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rPr>
          <w:sz w:val="24"/>
        </w:rPr>
      </w:pPr>
      <w:r>
        <w:rPr>
          <w:sz w:val="24"/>
        </w:rPr>
        <w:t>Grid(): cấu tử không có tham</w:t>
      </w:r>
      <w:r>
        <w:rPr>
          <w:spacing w:val="-1"/>
          <w:sz w:val="24"/>
        </w:rPr>
        <w:t xml:space="preserve"> </w:t>
      </w:r>
      <w:r>
        <w:rPr>
          <w:sz w:val="24"/>
        </w:rPr>
        <w:t>số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line="230" w:lineRule="auto"/>
        <w:ind w:right="178"/>
        <w:rPr>
          <w:sz w:val="24"/>
        </w:rPr>
      </w:pPr>
      <w:r>
        <w:rPr>
          <w:sz w:val="24"/>
        </w:rPr>
        <w:t>Grid(size : int, typeOfGrid : bool, satisfyValue : double, satisfyXNum : int, satisfyONum : int): cấu tử có đầy đủ các tham số là thuộc tính của nó.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before="2"/>
        <w:rPr>
          <w:sz w:val="24"/>
        </w:rPr>
      </w:pPr>
      <w:r>
        <w:rPr>
          <w:sz w:val="24"/>
        </w:rPr>
        <w:t>SatisfyPercent(): Trả ra phần trăm hạnh phúc của</w:t>
      </w:r>
      <w:r>
        <w:rPr>
          <w:spacing w:val="-8"/>
          <w:sz w:val="24"/>
        </w:rPr>
        <w:t xml:space="preserve"> </w:t>
      </w:r>
      <w:r>
        <w:rPr>
          <w:sz w:val="24"/>
        </w:rPr>
        <w:t>lưới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line="230" w:lineRule="auto"/>
        <w:ind w:right="173"/>
        <w:rPr>
          <w:sz w:val="24"/>
        </w:rPr>
      </w:pPr>
      <w:r>
        <w:rPr>
          <w:sz w:val="24"/>
        </w:rPr>
        <w:t>CountSatisfyAgent(): Trả ra số tác tử hạnh phúc của 1 loại tác tử rồi gán cho biến satisfyXNum hoặc satisfyONum, loại tác tử còn lại được tính bằng cách lây size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chính</w:t>
      </w:r>
      <w:r>
        <w:rPr>
          <w:spacing w:val="-7"/>
          <w:sz w:val="24"/>
        </w:rPr>
        <w:t xml:space="preserve"> </w:t>
      </w:r>
      <w:r>
        <w:rPr>
          <w:sz w:val="24"/>
        </w:rPr>
        <w:t>nó.</w:t>
      </w:r>
    </w:p>
    <w:p w:rsidR="00DA7F30" w:rsidRDefault="00DA7F30">
      <w:pPr>
        <w:pStyle w:val="BodyText"/>
        <w:spacing w:before="1"/>
        <w:ind w:left="0" w:firstLine="0"/>
      </w:pPr>
    </w:p>
    <w:p w:rsidR="00DA7F30" w:rsidRDefault="006E1F88">
      <w:pPr>
        <w:pStyle w:val="Heading1"/>
      </w:pPr>
      <w:r>
        <w:t>Cell(ô)</w:t>
      </w:r>
    </w:p>
    <w:p w:rsidR="00DA7F30" w:rsidRDefault="006E1F88">
      <w:pPr>
        <w:pStyle w:val="ListParagraph"/>
        <w:numPr>
          <w:ilvl w:val="0"/>
          <w:numId w:val="2"/>
        </w:numPr>
        <w:tabs>
          <w:tab w:val="left" w:pos="1386"/>
        </w:tabs>
        <w:spacing w:line="240" w:lineRule="auto"/>
        <w:rPr>
          <w:sz w:val="24"/>
        </w:rPr>
      </w:pPr>
      <w:r>
        <w:rPr>
          <w:sz w:val="24"/>
        </w:rPr>
        <w:t>Đặc</w:t>
      </w:r>
      <w:r>
        <w:rPr>
          <w:spacing w:val="-1"/>
          <w:sz w:val="24"/>
        </w:rPr>
        <w:t xml:space="preserve"> </w:t>
      </w:r>
      <w:r>
        <w:rPr>
          <w:sz w:val="24"/>
        </w:rPr>
        <w:t>tính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rPr>
          <w:sz w:val="24"/>
        </w:rPr>
      </w:pPr>
      <w:r>
        <w:rPr>
          <w:sz w:val="24"/>
        </w:rPr>
        <w:t>Cell_Id: vị trí</w:t>
      </w:r>
      <w:r>
        <w:rPr>
          <w:spacing w:val="-4"/>
          <w:sz w:val="24"/>
        </w:rPr>
        <w:t xml:space="preserve"> </w:t>
      </w:r>
      <w:r>
        <w:rPr>
          <w:sz w:val="24"/>
        </w:rPr>
        <w:t>ô.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line="276" w:lineRule="exact"/>
        <w:rPr>
          <w:sz w:val="24"/>
        </w:rPr>
      </w:pPr>
      <w:r>
        <w:rPr>
          <w:sz w:val="24"/>
        </w:rPr>
        <w:t>Status: tình trạng ô(có tác tử hoặc</w:t>
      </w:r>
      <w:r>
        <w:rPr>
          <w:spacing w:val="-11"/>
          <w:sz w:val="24"/>
        </w:rPr>
        <w:t xml:space="preserve"> </w:t>
      </w:r>
      <w:r>
        <w:rPr>
          <w:sz w:val="24"/>
        </w:rPr>
        <w:t>trống).</w:t>
      </w:r>
    </w:p>
    <w:p w:rsidR="00DA7F30" w:rsidRDefault="006E1F88">
      <w:pPr>
        <w:pStyle w:val="ListParagraph"/>
        <w:numPr>
          <w:ilvl w:val="0"/>
          <w:numId w:val="2"/>
        </w:numPr>
        <w:tabs>
          <w:tab w:val="left" w:pos="1386"/>
        </w:tabs>
        <w:spacing w:line="265" w:lineRule="exact"/>
        <w:rPr>
          <w:sz w:val="24"/>
        </w:rPr>
      </w:pPr>
      <w:r>
        <w:rPr>
          <w:sz w:val="24"/>
        </w:rPr>
        <w:t>Chức</w:t>
      </w:r>
      <w:r>
        <w:rPr>
          <w:spacing w:val="-1"/>
          <w:sz w:val="24"/>
        </w:rPr>
        <w:t xml:space="preserve"> </w:t>
      </w:r>
      <w:r>
        <w:rPr>
          <w:sz w:val="24"/>
        </w:rPr>
        <w:t>năng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rPr>
          <w:sz w:val="24"/>
        </w:rPr>
      </w:pPr>
      <w:r>
        <w:rPr>
          <w:sz w:val="24"/>
        </w:rPr>
        <w:t>Cell(): cấu tử không có tham</w:t>
      </w:r>
      <w:r>
        <w:rPr>
          <w:spacing w:val="-3"/>
          <w:sz w:val="24"/>
        </w:rPr>
        <w:t xml:space="preserve"> </w:t>
      </w:r>
      <w:r>
        <w:rPr>
          <w:sz w:val="24"/>
        </w:rPr>
        <w:t>số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rPr>
          <w:sz w:val="24"/>
        </w:rPr>
      </w:pPr>
      <w:r>
        <w:rPr>
          <w:sz w:val="24"/>
        </w:rPr>
        <w:t>Cell(cell_Id: int, status : bool): cấu tử nhận vào vị trí và tình trạng</w:t>
      </w:r>
      <w:r>
        <w:rPr>
          <w:spacing w:val="-28"/>
          <w:sz w:val="24"/>
        </w:rPr>
        <w:t xml:space="preserve"> </w:t>
      </w:r>
      <w:r>
        <w:rPr>
          <w:sz w:val="24"/>
        </w:rPr>
        <w:t>ô.</w:t>
      </w:r>
    </w:p>
    <w:p w:rsidR="00DA7F30" w:rsidRDefault="00DA7F30">
      <w:pPr>
        <w:pStyle w:val="BodyText"/>
        <w:spacing w:before="2"/>
        <w:ind w:left="0" w:firstLine="0"/>
        <w:rPr>
          <w:sz w:val="22"/>
        </w:rPr>
      </w:pPr>
    </w:p>
    <w:p w:rsidR="00DA7F30" w:rsidRDefault="006E1F88">
      <w:pPr>
        <w:pStyle w:val="Heading1"/>
      </w:pPr>
      <w:r>
        <w:t>Agent(tác tử)</w:t>
      </w:r>
    </w:p>
    <w:p w:rsidR="00DA7F30" w:rsidRDefault="006E1F88">
      <w:pPr>
        <w:pStyle w:val="ListParagraph"/>
        <w:numPr>
          <w:ilvl w:val="0"/>
          <w:numId w:val="2"/>
        </w:numPr>
        <w:tabs>
          <w:tab w:val="left" w:pos="1386"/>
        </w:tabs>
        <w:spacing w:line="240" w:lineRule="auto"/>
        <w:rPr>
          <w:sz w:val="24"/>
        </w:rPr>
      </w:pPr>
      <w:r>
        <w:rPr>
          <w:sz w:val="24"/>
        </w:rPr>
        <w:t>Đặc</w:t>
      </w:r>
      <w:r>
        <w:rPr>
          <w:spacing w:val="-1"/>
          <w:sz w:val="24"/>
        </w:rPr>
        <w:t xml:space="preserve"> </w:t>
      </w:r>
      <w:r>
        <w:rPr>
          <w:sz w:val="24"/>
        </w:rPr>
        <w:t>tính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rPr>
          <w:sz w:val="24"/>
        </w:rPr>
      </w:pPr>
      <w:r>
        <w:rPr>
          <w:sz w:val="24"/>
        </w:rPr>
        <w:t>Agent_Id: dùng để phân biệt các tác</w:t>
      </w:r>
      <w:r>
        <w:rPr>
          <w:spacing w:val="-4"/>
          <w:sz w:val="24"/>
        </w:rPr>
        <w:t xml:space="preserve"> </w:t>
      </w:r>
      <w:r>
        <w:rPr>
          <w:sz w:val="24"/>
        </w:rPr>
        <w:t>tử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line="276" w:lineRule="exact"/>
        <w:rPr>
          <w:sz w:val="24"/>
        </w:rPr>
      </w:pPr>
      <w:r>
        <w:rPr>
          <w:sz w:val="24"/>
        </w:rPr>
        <w:t>typeOfAgent: có 2 loại tác tử nên em đặt kiểu dữ liệu là</w:t>
      </w:r>
      <w:r>
        <w:rPr>
          <w:spacing w:val="6"/>
          <w:sz w:val="24"/>
        </w:rPr>
        <w:t xml:space="preserve"> </w:t>
      </w:r>
      <w:r>
        <w:rPr>
          <w:sz w:val="24"/>
        </w:rPr>
        <w:t>bool.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line="276" w:lineRule="exact"/>
        <w:rPr>
          <w:sz w:val="24"/>
        </w:rPr>
      </w:pPr>
      <w:r>
        <w:rPr>
          <w:sz w:val="24"/>
        </w:rPr>
        <w:t>cell_Id: vị trí ô tác tử đang</w:t>
      </w:r>
      <w:r>
        <w:rPr>
          <w:spacing w:val="-7"/>
          <w:sz w:val="24"/>
        </w:rPr>
        <w:t xml:space="preserve"> </w:t>
      </w:r>
      <w:r>
        <w:rPr>
          <w:sz w:val="24"/>
        </w:rPr>
        <w:t>đứng.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line="276" w:lineRule="exact"/>
        <w:rPr>
          <w:sz w:val="24"/>
        </w:rPr>
      </w:pPr>
      <w:r>
        <w:rPr>
          <w:sz w:val="24"/>
        </w:rPr>
        <w:t>satisfyLevel: mức độ hạnh phúc của tác</w:t>
      </w:r>
      <w:r>
        <w:rPr>
          <w:spacing w:val="-12"/>
          <w:sz w:val="24"/>
        </w:rPr>
        <w:t xml:space="preserve"> </w:t>
      </w:r>
      <w:r>
        <w:rPr>
          <w:sz w:val="24"/>
        </w:rPr>
        <w:t>tử.</w:t>
      </w:r>
    </w:p>
    <w:p w:rsidR="00DA7F30" w:rsidRDefault="006E1F88">
      <w:pPr>
        <w:pStyle w:val="ListParagraph"/>
        <w:numPr>
          <w:ilvl w:val="0"/>
          <w:numId w:val="2"/>
        </w:numPr>
        <w:tabs>
          <w:tab w:val="left" w:pos="1386"/>
        </w:tabs>
        <w:spacing w:line="265" w:lineRule="exact"/>
        <w:rPr>
          <w:sz w:val="24"/>
        </w:rPr>
      </w:pPr>
      <w:r>
        <w:rPr>
          <w:sz w:val="24"/>
        </w:rPr>
        <w:t>Chức</w:t>
      </w:r>
      <w:r>
        <w:rPr>
          <w:spacing w:val="-1"/>
          <w:sz w:val="24"/>
        </w:rPr>
        <w:t xml:space="preserve"> </w:t>
      </w:r>
      <w:r>
        <w:rPr>
          <w:sz w:val="24"/>
        </w:rPr>
        <w:t>năng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rPr>
          <w:sz w:val="24"/>
        </w:rPr>
      </w:pPr>
      <w:r>
        <w:rPr>
          <w:sz w:val="24"/>
        </w:rPr>
        <w:t>Agent(): cấu tử không có tham</w:t>
      </w:r>
      <w:r>
        <w:rPr>
          <w:spacing w:val="-6"/>
          <w:sz w:val="24"/>
        </w:rPr>
        <w:t xml:space="preserve"> </w:t>
      </w:r>
      <w:r>
        <w:rPr>
          <w:sz w:val="24"/>
        </w:rPr>
        <w:t>số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before="4" w:line="223" w:lineRule="auto"/>
        <w:ind w:right="515"/>
        <w:rPr>
          <w:sz w:val="24"/>
        </w:rPr>
      </w:pPr>
      <w:r>
        <w:rPr>
          <w:sz w:val="24"/>
        </w:rPr>
        <w:t>Agent(agent_Id : int, typeOfAgent : bool , cell_id : int, satisfyLevel</w:t>
      </w:r>
      <w:r>
        <w:rPr>
          <w:spacing w:val="-33"/>
          <w:sz w:val="24"/>
        </w:rPr>
        <w:t xml:space="preserve"> </w:t>
      </w:r>
      <w:r>
        <w:rPr>
          <w:sz w:val="24"/>
        </w:rPr>
        <w:t>: double): cấu tử nhận các tham số đầu vào là đặc tính của</w:t>
      </w:r>
      <w:r>
        <w:rPr>
          <w:spacing w:val="-19"/>
          <w:sz w:val="24"/>
        </w:rPr>
        <w:t xml:space="preserve"> </w:t>
      </w:r>
      <w:r>
        <w:rPr>
          <w:sz w:val="24"/>
        </w:rPr>
        <w:t>nó.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before="3"/>
        <w:rPr>
          <w:sz w:val="24"/>
        </w:rPr>
      </w:pPr>
      <w:r>
        <w:rPr>
          <w:sz w:val="24"/>
        </w:rPr>
        <w:t>Move(): di chuyển khi không hạnh</w:t>
      </w:r>
      <w:r>
        <w:rPr>
          <w:spacing w:val="-10"/>
          <w:sz w:val="24"/>
        </w:rPr>
        <w:t xml:space="preserve"> </w:t>
      </w:r>
      <w:r>
        <w:rPr>
          <w:sz w:val="24"/>
        </w:rPr>
        <w:t>phúc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before="4" w:line="223" w:lineRule="auto"/>
        <w:ind w:right="112"/>
        <w:rPr>
          <w:sz w:val="24"/>
        </w:rPr>
      </w:pPr>
      <w:r>
        <w:rPr>
          <w:sz w:val="24"/>
        </w:rPr>
        <w:t>CheckNeighbor(a : list&lt;Agent&gt;): tính giá trị hạnh phúc của 1 Agent với các danh sách các Agent lân</w:t>
      </w:r>
      <w:r>
        <w:rPr>
          <w:spacing w:val="-2"/>
          <w:sz w:val="24"/>
        </w:rPr>
        <w:t xml:space="preserve"> </w:t>
      </w:r>
      <w:r>
        <w:rPr>
          <w:sz w:val="24"/>
        </w:rPr>
        <w:t>cận.</w:t>
      </w:r>
    </w:p>
    <w:p w:rsidR="00DA7F30" w:rsidRDefault="006E1F88">
      <w:pPr>
        <w:pStyle w:val="ListParagraph"/>
        <w:numPr>
          <w:ilvl w:val="1"/>
          <w:numId w:val="2"/>
        </w:numPr>
        <w:tabs>
          <w:tab w:val="left" w:pos="1746"/>
        </w:tabs>
        <w:spacing w:before="3" w:line="240" w:lineRule="auto"/>
        <w:rPr>
          <w:sz w:val="24"/>
        </w:rPr>
      </w:pPr>
      <w:r>
        <w:rPr>
          <w:sz w:val="24"/>
        </w:rPr>
        <w:t>IsSatisfy(): kiểm tra tác tử có hạnh phúc hay</w:t>
      </w:r>
      <w:r>
        <w:rPr>
          <w:spacing w:val="-10"/>
          <w:sz w:val="24"/>
        </w:rPr>
        <w:t xml:space="preserve"> </w:t>
      </w:r>
      <w:r>
        <w:rPr>
          <w:sz w:val="24"/>
        </w:rPr>
        <w:t>không.</w:t>
      </w:r>
    </w:p>
    <w:p w:rsidR="00DA7F30" w:rsidRDefault="00DA7F30">
      <w:pPr>
        <w:pStyle w:val="BodyText"/>
        <w:ind w:left="0" w:firstLine="0"/>
        <w:rPr>
          <w:sz w:val="28"/>
        </w:rPr>
      </w:pPr>
    </w:p>
    <w:p w:rsidR="001D6693" w:rsidRDefault="001D6693">
      <w:pPr>
        <w:pStyle w:val="Heading1"/>
        <w:spacing w:before="209"/>
        <w:rPr>
          <w:lang w:val="en-US"/>
        </w:rPr>
      </w:pPr>
    </w:p>
    <w:p w:rsidR="001D6693" w:rsidRDefault="001D6693">
      <w:pPr>
        <w:pStyle w:val="Heading1"/>
        <w:spacing w:before="209"/>
        <w:rPr>
          <w:lang w:val="en-US"/>
        </w:rPr>
      </w:pPr>
    </w:p>
    <w:p w:rsidR="001D6693" w:rsidRDefault="001D6693">
      <w:pPr>
        <w:pStyle w:val="Heading1"/>
        <w:spacing w:before="209"/>
        <w:rPr>
          <w:lang w:val="en-US"/>
        </w:rPr>
      </w:pPr>
    </w:p>
    <w:p w:rsidR="001D6693" w:rsidRDefault="001D6693">
      <w:pPr>
        <w:pStyle w:val="Heading1"/>
        <w:spacing w:before="209"/>
        <w:rPr>
          <w:lang w:val="en-US"/>
        </w:rPr>
      </w:pPr>
    </w:p>
    <w:p w:rsidR="001D6693" w:rsidRDefault="001D6693">
      <w:pPr>
        <w:pStyle w:val="Heading1"/>
        <w:spacing w:before="209"/>
        <w:rPr>
          <w:lang w:val="en-US"/>
        </w:rPr>
      </w:pPr>
    </w:p>
    <w:p w:rsidR="00DA7F30" w:rsidRDefault="006E1F88">
      <w:pPr>
        <w:pStyle w:val="Heading1"/>
        <w:spacing w:before="209"/>
      </w:pPr>
      <w:r>
        <w:lastRenderedPageBreak/>
        <w:t>Mối quan hệ</w:t>
      </w:r>
    </w:p>
    <w:p w:rsidR="00DA7F30" w:rsidRDefault="006E1F88">
      <w:pPr>
        <w:pStyle w:val="ListParagraph"/>
        <w:numPr>
          <w:ilvl w:val="0"/>
          <w:numId w:val="1"/>
        </w:numPr>
        <w:tabs>
          <w:tab w:val="left" w:pos="1746"/>
        </w:tabs>
        <w:spacing w:line="240" w:lineRule="auto"/>
        <w:rPr>
          <w:sz w:val="24"/>
        </w:rPr>
      </w:pPr>
      <w:r>
        <w:rPr>
          <w:sz w:val="24"/>
        </w:rPr>
        <w:t>Một ô có thể có 0 hoặc nhiều tác</w:t>
      </w:r>
      <w:r>
        <w:rPr>
          <w:spacing w:val="-9"/>
          <w:sz w:val="24"/>
        </w:rPr>
        <w:t xml:space="preserve"> </w:t>
      </w:r>
      <w:r>
        <w:rPr>
          <w:sz w:val="24"/>
        </w:rPr>
        <w:t>tử</w:t>
      </w:r>
    </w:p>
    <w:p w:rsidR="00DA7F30" w:rsidRDefault="006E1F88">
      <w:pPr>
        <w:pStyle w:val="ListParagraph"/>
        <w:numPr>
          <w:ilvl w:val="0"/>
          <w:numId w:val="1"/>
        </w:numPr>
        <w:tabs>
          <w:tab w:val="left" w:pos="1746"/>
        </w:tabs>
        <w:spacing w:line="240" w:lineRule="auto"/>
        <w:rPr>
          <w:sz w:val="24"/>
        </w:rPr>
      </w:pPr>
      <w:r>
        <w:rPr>
          <w:sz w:val="24"/>
        </w:rPr>
        <w:t>Ô là thành phần của</w:t>
      </w:r>
      <w:r>
        <w:rPr>
          <w:spacing w:val="-3"/>
          <w:sz w:val="24"/>
        </w:rPr>
        <w:t xml:space="preserve"> </w:t>
      </w:r>
      <w:r>
        <w:rPr>
          <w:sz w:val="24"/>
        </w:rPr>
        <w:t>lưới</w:t>
      </w:r>
    </w:p>
    <w:p w:rsidR="00DA7F30" w:rsidRPr="001D6693" w:rsidRDefault="006E1F88">
      <w:pPr>
        <w:pStyle w:val="ListParagraph"/>
        <w:numPr>
          <w:ilvl w:val="0"/>
          <w:numId w:val="1"/>
        </w:numPr>
        <w:tabs>
          <w:tab w:val="left" w:pos="1746"/>
        </w:tabs>
        <w:spacing w:line="240" w:lineRule="auto"/>
        <w:rPr>
          <w:sz w:val="24"/>
        </w:rPr>
      </w:pPr>
      <w:r>
        <w:rPr>
          <w:sz w:val="24"/>
        </w:rPr>
        <w:t>Tác tử là thành phần của</w:t>
      </w:r>
      <w:r>
        <w:rPr>
          <w:spacing w:val="-8"/>
          <w:sz w:val="24"/>
        </w:rPr>
        <w:t xml:space="preserve"> </w:t>
      </w:r>
      <w:r>
        <w:rPr>
          <w:sz w:val="24"/>
        </w:rPr>
        <w:t>lưới</w:t>
      </w:r>
    </w:p>
    <w:p w:rsidR="001D6693" w:rsidRPr="006E1F88" w:rsidRDefault="001D6693" w:rsidP="001D6693">
      <w:pPr>
        <w:pStyle w:val="ListParagraph"/>
        <w:tabs>
          <w:tab w:val="left" w:pos="1746"/>
        </w:tabs>
        <w:spacing w:line="240" w:lineRule="auto"/>
        <w:ind w:firstLine="0"/>
        <w:rPr>
          <w:sz w:val="24"/>
        </w:rPr>
      </w:pPr>
    </w:p>
    <w:p w:rsidR="001D6693" w:rsidRPr="00184706" w:rsidRDefault="00184706" w:rsidP="00184706">
      <w:pPr>
        <w:tabs>
          <w:tab w:val="left" w:pos="1746"/>
        </w:tabs>
        <w:rPr>
          <w:sz w:val="24"/>
          <w:lang w:val="en-US"/>
        </w:rPr>
      </w:pPr>
      <w:r>
        <w:rPr>
          <w:noProof/>
          <w:sz w:val="24"/>
          <w:lang w:val="vi-VN" w:eastAsia="vi-VN"/>
        </w:rPr>
        <w:drawing>
          <wp:inline distT="0" distB="0" distL="0" distR="0">
            <wp:extent cx="5924550" cy="3118320"/>
            <wp:effectExtent l="0" t="0" r="0" b="0"/>
            <wp:docPr id="4" name="Picture 4" descr="C:\Users\Administrator\Documents\GitHub\bai-tap-truongduchuy\UML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GitHub\bai-tap-truongduchuy\UML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693" w:rsidRDefault="001D6693" w:rsidP="006E1F88">
      <w:pPr>
        <w:pStyle w:val="ListParagraph"/>
        <w:tabs>
          <w:tab w:val="left" w:pos="1746"/>
        </w:tabs>
        <w:spacing w:line="240" w:lineRule="auto"/>
        <w:ind w:firstLine="0"/>
        <w:rPr>
          <w:sz w:val="24"/>
          <w:lang w:val="en-US"/>
        </w:rPr>
      </w:pPr>
    </w:p>
    <w:p w:rsidR="001D6693" w:rsidRPr="001D6693" w:rsidRDefault="001D6693" w:rsidP="001D6693">
      <w:pPr>
        <w:pStyle w:val="ListParagraph"/>
        <w:tabs>
          <w:tab w:val="left" w:pos="1746"/>
        </w:tabs>
        <w:spacing w:line="240" w:lineRule="auto"/>
        <w:ind w:firstLine="0"/>
        <w:rPr>
          <w:sz w:val="24"/>
          <w:lang w:val="en-US"/>
        </w:rPr>
      </w:pPr>
    </w:p>
    <w:sectPr w:rsidR="001D6693" w:rsidRPr="001D6693">
      <w:type w:val="continuous"/>
      <w:pgSz w:w="11910" w:h="16850"/>
      <w:pgMar w:top="1060" w:right="9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4083"/>
    <w:multiLevelType w:val="hybridMultilevel"/>
    <w:tmpl w:val="5B2291D2"/>
    <w:lvl w:ilvl="0" w:tplc="B8DC5F4A">
      <w:numFmt w:val="bullet"/>
      <w:lvlText w:val=""/>
      <w:lvlJc w:val="left"/>
      <w:pPr>
        <w:ind w:left="1745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vi" w:bidi="vi"/>
      </w:rPr>
    </w:lvl>
    <w:lvl w:ilvl="1" w:tplc="F056B5B4">
      <w:numFmt w:val="bullet"/>
      <w:lvlText w:val="•"/>
      <w:lvlJc w:val="left"/>
      <w:pPr>
        <w:ind w:left="2498" w:hanging="360"/>
      </w:pPr>
      <w:rPr>
        <w:rFonts w:hint="default"/>
        <w:lang w:val="vi" w:eastAsia="vi" w:bidi="vi"/>
      </w:rPr>
    </w:lvl>
    <w:lvl w:ilvl="2" w:tplc="4CD4BC02">
      <w:numFmt w:val="bullet"/>
      <w:lvlText w:val="•"/>
      <w:lvlJc w:val="left"/>
      <w:pPr>
        <w:ind w:left="3257" w:hanging="360"/>
      </w:pPr>
      <w:rPr>
        <w:rFonts w:hint="default"/>
        <w:lang w:val="vi" w:eastAsia="vi" w:bidi="vi"/>
      </w:rPr>
    </w:lvl>
    <w:lvl w:ilvl="3" w:tplc="2E48FE6A">
      <w:numFmt w:val="bullet"/>
      <w:lvlText w:val="•"/>
      <w:lvlJc w:val="left"/>
      <w:pPr>
        <w:ind w:left="4015" w:hanging="360"/>
      </w:pPr>
      <w:rPr>
        <w:rFonts w:hint="default"/>
        <w:lang w:val="vi" w:eastAsia="vi" w:bidi="vi"/>
      </w:rPr>
    </w:lvl>
    <w:lvl w:ilvl="4" w:tplc="D3E45900">
      <w:numFmt w:val="bullet"/>
      <w:lvlText w:val="•"/>
      <w:lvlJc w:val="left"/>
      <w:pPr>
        <w:ind w:left="4774" w:hanging="360"/>
      </w:pPr>
      <w:rPr>
        <w:rFonts w:hint="default"/>
        <w:lang w:val="vi" w:eastAsia="vi" w:bidi="vi"/>
      </w:rPr>
    </w:lvl>
    <w:lvl w:ilvl="5" w:tplc="BCCA080E">
      <w:numFmt w:val="bullet"/>
      <w:lvlText w:val="•"/>
      <w:lvlJc w:val="left"/>
      <w:pPr>
        <w:ind w:left="5533" w:hanging="360"/>
      </w:pPr>
      <w:rPr>
        <w:rFonts w:hint="default"/>
        <w:lang w:val="vi" w:eastAsia="vi" w:bidi="vi"/>
      </w:rPr>
    </w:lvl>
    <w:lvl w:ilvl="6" w:tplc="5A18DEE4">
      <w:numFmt w:val="bullet"/>
      <w:lvlText w:val="•"/>
      <w:lvlJc w:val="left"/>
      <w:pPr>
        <w:ind w:left="6291" w:hanging="360"/>
      </w:pPr>
      <w:rPr>
        <w:rFonts w:hint="default"/>
        <w:lang w:val="vi" w:eastAsia="vi" w:bidi="vi"/>
      </w:rPr>
    </w:lvl>
    <w:lvl w:ilvl="7" w:tplc="5D34ED76">
      <w:numFmt w:val="bullet"/>
      <w:lvlText w:val="•"/>
      <w:lvlJc w:val="left"/>
      <w:pPr>
        <w:ind w:left="7050" w:hanging="360"/>
      </w:pPr>
      <w:rPr>
        <w:rFonts w:hint="default"/>
        <w:lang w:val="vi" w:eastAsia="vi" w:bidi="vi"/>
      </w:rPr>
    </w:lvl>
    <w:lvl w:ilvl="8" w:tplc="86140C32">
      <w:numFmt w:val="bullet"/>
      <w:lvlText w:val="•"/>
      <w:lvlJc w:val="left"/>
      <w:pPr>
        <w:ind w:left="7809" w:hanging="360"/>
      </w:pPr>
      <w:rPr>
        <w:rFonts w:hint="default"/>
        <w:lang w:val="vi" w:eastAsia="vi" w:bidi="vi"/>
      </w:rPr>
    </w:lvl>
  </w:abstractNum>
  <w:abstractNum w:abstractNumId="1">
    <w:nsid w:val="2F9F3317"/>
    <w:multiLevelType w:val="hybridMultilevel"/>
    <w:tmpl w:val="4A1ECB5E"/>
    <w:lvl w:ilvl="0" w:tplc="7604EFDE">
      <w:numFmt w:val="bullet"/>
      <w:lvlText w:val=""/>
      <w:lvlJc w:val="left"/>
      <w:pPr>
        <w:ind w:left="1385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vi" w:bidi="vi"/>
      </w:rPr>
    </w:lvl>
    <w:lvl w:ilvl="1" w:tplc="B106ACE4">
      <w:numFmt w:val="bullet"/>
      <w:lvlText w:val="o"/>
      <w:lvlJc w:val="left"/>
      <w:pPr>
        <w:ind w:left="1745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vi" w:bidi="vi"/>
      </w:rPr>
    </w:lvl>
    <w:lvl w:ilvl="2" w:tplc="3C645AA2">
      <w:numFmt w:val="bullet"/>
      <w:lvlText w:val="•"/>
      <w:lvlJc w:val="left"/>
      <w:pPr>
        <w:ind w:left="2582" w:hanging="360"/>
      </w:pPr>
      <w:rPr>
        <w:rFonts w:hint="default"/>
        <w:lang w:val="vi" w:eastAsia="vi" w:bidi="vi"/>
      </w:rPr>
    </w:lvl>
    <w:lvl w:ilvl="3" w:tplc="66B8F684">
      <w:numFmt w:val="bullet"/>
      <w:lvlText w:val="•"/>
      <w:lvlJc w:val="left"/>
      <w:pPr>
        <w:ind w:left="3425" w:hanging="360"/>
      </w:pPr>
      <w:rPr>
        <w:rFonts w:hint="default"/>
        <w:lang w:val="vi" w:eastAsia="vi" w:bidi="vi"/>
      </w:rPr>
    </w:lvl>
    <w:lvl w:ilvl="4" w:tplc="D890941A">
      <w:numFmt w:val="bullet"/>
      <w:lvlText w:val="•"/>
      <w:lvlJc w:val="left"/>
      <w:pPr>
        <w:ind w:left="4268" w:hanging="360"/>
      </w:pPr>
      <w:rPr>
        <w:rFonts w:hint="default"/>
        <w:lang w:val="vi" w:eastAsia="vi" w:bidi="vi"/>
      </w:rPr>
    </w:lvl>
    <w:lvl w:ilvl="5" w:tplc="3CA29698">
      <w:numFmt w:val="bullet"/>
      <w:lvlText w:val="•"/>
      <w:lvlJc w:val="left"/>
      <w:pPr>
        <w:ind w:left="5111" w:hanging="360"/>
      </w:pPr>
      <w:rPr>
        <w:rFonts w:hint="default"/>
        <w:lang w:val="vi" w:eastAsia="vi" w:bidi="vi"/>
      </w:rPr>
    </w:lvl>
    <w:lvl w:ilvl="6" w:tplc="ABCE906E">
      <w:numFmt w:val="bullet"/>
      <w:lvlText w:val="•"/>
      <w:lvlJc w:val="left"/>
      <w:pPr>
        <w:ind w:left="5954" w:hanging="360"/>
      </w:pPr>
      <w:rPr>
        <w:rFonts w:hint="default"/>
        <w:lang w:val="vi" w:eastAsia="vi" w:bidi="vi"/>
      </w:rPr>
    </w:lvl>
    <w:lvl w:ilvl="7" w:tplc="3C00321E">
      <w:numFmt w:val="bullet"/>
      <w:lvlText w:val="•"/>
      <w:lvlJc w:val="left"/>
      <w:pPr>
        <w:ind w:left="6797" w:hanging="360"/>
      </w:pPr>
      <w:rPr>
        <w:rFonts w:hint="default"/>
        <w:lang w:val="vi" w:eastAsia="vi" w:bidi="vi"/>
      </w:rPr>
    </w:lvl>
    <w:lvl w:ilvl="8" w:tplc="2FA8BF7C">
      <w:numFmt w:val="bullet"/>
      <w:lvlText w:val="•"/>
      <w:lvlJc w:val="left"/>
      <w:pPr>
        <w:ind w:left="7640" w:hanging="360"/>
      </w:pPr>
      <w:rPr>
        <w:rFonts w:hint="default"/>
        <w:lang w:val="vi" w:eastAsia="vi" w:bidi="vi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A7F30"/>
    <w:rsid w:val="00184706"/>
    <w:rsid w:val="001D6693"/>
    <w:rsid w:val="003368C8"/>
    <w:rsid w:val="006E1F88"/>
    <w:rsid w:val="00DA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ind w:left="3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45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174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E1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88"/>
    <w:rPr>
      <w:rFonts w:ascii="Tahoma" w:eastAsia="Arial" w:hAnsi="Tahoma" w:cs="Tahoma"/>
      <w:sz w:val="16"/>
      <w:szCs w:val="16"/>
      <w:lang w:val="vi" w:eastAsia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2018-10-09T15:24:00Z</dcterms:created>
  <dcterms:modified xsi:type="dcterms:W3CDTF">2018-10-09T16:45:00Z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2018-10-09T00:00:00Z</vt:filetime>
  </property>
</Properties>
</file>