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97DD59" w14:textId="77777777" w:rsidR="00843689" w:rsidRPr="00843689" w:rsidRDefault="005B6F55" w:rsidP="008C10EF">
      <w:pPr>
        <w:ind w:left="450"/>
        <w:jc w:val="center"/>
        <w:rPr>
          <w:rFonts w:ascii="Times New Roman" w:hAnsi="Times New Roman" w:cs="Times New Roman"/>
          <w:b/>
          <w:sz w:val="32"/>
          <w:szCs w:val="32"/>
        </w:rPr>
      </w:pPr>
      <w:r w:rsidRPr="00843689">
        <w:rPr>
          <w:rFonts w:ascii="Times New Roman" w:hAnsi="Times New Roman" w:cs="Times New Roman"/>
          <w:b/>
          <w:sz w:val="32"/>
          <w:szCs w:val="32"/>
        </w:rPr>
        <w:t>PRACTICAL:</w:t>
      </w:r>
      <w:r w:rsidR="001B3499">
        <w:rPr>
          <w:rFonts w:ascii="Times New Roman" w:hAnsi="Times New Roman" w:cs="Times New Roman"/>
          <w:b/>
          <w:sz w:val="32"/>
          <w:szCs w:val="32"/>
        </w:rPr>
        <w:t xml:space="preserve"> 2</w:t>
      </w:r>
    </w:p>
    <w:p w14:paraId="4D1374AD" w14:textId="77777777" w:rsidR="00FF1CED" w:rsidRDefault="005F04B0">
      <w:pPr>
        <w:rPr>
          <w:rFonts w:ascii="Times New Roman" w:hAnsi="Times New Roman" w:cs="Times New Roman"/>
          <w:b/>
          <w:sz w:val="28"/>
          <w:szCs w:val="28"/>
        </w:rPr>
      </w:pPr>
      <w:r>
        <w:rPr>
          <w:rFonts w:ascii="Times New Roman" w:hAnsi="Times New Roman" w:cs="Times New Roman"/>
          <w:b/>
          <w:sz w:val="28"/>
          <w:szCs w:val="28"/>
        </w:rPr>
        <w:t>AIM:</w:t>
      </w:r>
      <w:r w:rsidR="00732F13">
        <w:rPr>
          <w:rFonts w:ascii="Times New Roman" w:hAnsi="Times New Roman" w:cs="Times New Roman"/>
          <w:b/>
          <w:color w:val="FF0000"/>
          <w:sz w:val="28"/>
          <w:szCs w:val="28"/>
        </w:rPr>
        <w:t xml:space="preserve"> </w:t>
      </w:r>
    </w:p>
    <w:p w14:paraId="27E36A05" w14:textId="5A670F84" w:rsidR="00D736FA" w:rsidRPr="00B74F68" w:rsidRDefault="00BF7E85" w:rsidP="00BF7E85">
      <w:pPr>
        <w:jc w:val="both"/>
        <w:rPr>
          <w:rFonts w:ascii="Times New Roman" w:hAnsi="Times New Roman" w:cs="Times New Roman"/>
          <w:bCs/>
          <w:color w:val="000000" w:themeColor="text1"/>
          <w:sz w:val="24"/>
          <w:szCs w:val="28"/>
        </w:rPr>
      </w:pPr>
      <w:r w:rsidRPr="00B74F68">
        <w:rPr>
          <w:rFonts w:ascii="Times New Roman" w:hAnsi="Times New Roman" w:cs="Times New Roman"/>
          <w:bCs/>
          <w:color w:val="000000" w:themeColor="text1"/>
          <w:sz w:val="24"/>
          <w:szCs w:val="28"/>
        </w:rPr>
        <w:t>Google Cloud Essentials: In this introductory-level Quest Lab, you will get hands-on practice with the Google Cloud’s fundamental tools and services. Google Cloud Essentials is the recommended first Quest for the Google Cloud learner - you will come in with little or no prior cloud knowledge, and come out with practical experience that you can apply to your first Google Cloud project. From writing Cloud Shell commands and deploying your first virtual machine, to running applications on Kubernetes Engine or with load balancing, Google Cloud Essentials is a prime introduction to the platform’s basic features.</w:t>
      </w:r>
    </w:p>
    <w:p w14:paraId="5A4E4041" w14:textId="7628C6CD" w:rsidR="00B845AC" w:rsidRDefault="003A54BF" w:rsidP="00D736FA">
      <w:pPr>
        <w:rPr>
          <w:rFonts w:ascii="Times New Roman" w:hAnsi="Times New Roman" w:cs="Times New Roman"/>
          <w:b/>
          <w:sz w:val="28"/>
          <w:szCs w:val="28"/>
        </w:rPr>
      </w:pPr>
      <w:r w:rsidRPr="005F04B0">
        <w:rPr>
          <w:rFonts w:ascii="Times New Roman" w:hAnsi="Times New Roman" w:cs="Times New Roman"/>
          <w:b/>
          <w:sz w:val="28"/>
          <w:szCs w:val="28"/>
        </w:rPr>
        <w:t>THEORY</w:t>
      </w:r>
      <w:r>
        <w:rPr>
          <w:rFonts w:ascii="Times New Roman" w:hAnsi="Times New Roman" w:cs="Times New Roman"/>
          <w:b/>
          <w:sz w:val="28"/>
          <w:szCs w:val="28"/>
        </w:rPr>
        <w:t>:</w:t>
      </w:r>
      <w:r w:rsidR="005F04B0" w:rsidRPr="005F04B0">
        <w:rPr>
          <w:rFonts w:ascii="Times New Roman" w:hAnsi="Times New Roman" w:cs="Times New Roman"/>
          <w:b/>
          <w:sz w:val="28"/>
          <w:szCs w:val="28"/>
        </w:rPr>
        <w:t xml:space="preserve"> </w:t>
      </w:r>
    </w:p>
    <w:p w14:paraId="155FB045" w14:textId="136AE7DA" w:rsidR="00D736FA" w:rsidRPr="007B394C" w:rsidRDefault="0073067B" w:rsidP="007B394C">
      <w:pPr>
        <w:jc w:val="both"/>
        <w:rPr>
          <w:rFonts w:ascii="Times New Roman" w:hAnsi="Times New Roman" w:cs="Times New Roman"/>
          <w:color w:val="000000" w:themeColor="text1"/>
          <w:sz w:val="26"/>
          <w:szCs w:val="26"/>
          <w:shd w:val="clear" w:color="auto" w:fill="FFFFFF"/>
        </w:rPr>
      </w:pPr>
      <w:r w:rsidRPr="007B394C">
        <w:rPr>
          <w:rFonts w:ascii="Times New Roman" w:hAnsi="Times New Roman" w:cs="Times New Roman"/>
          <w:b/>
          <w:bCs/>
          <w:color w:val="000000" w:themeColor="text1"/>
          <w:sz w:val="26"/>
          <w:szCs w:val="26"/>
          <w:shd w:val="clear" w:color="auto" w:fill="FFFFFF"/>
        </w:rPr>
        <w:t>2.1</w:t>
      </w:r>
      <w:r w:rsidRPr="007B394C">
        <w:rPr>
          <w:rFonts w:ascii="Times New Roman" w:hAnsi="Times New Roman" w:cs="Times New Roman"/>
          <w:color w:val="000000" w:themeColor="text1"/>
          <w:sz w:val="26"/>
          <w:szCs w:val="26"/>
          <w:shd w:val="clear" w:color="auto" w:fill="FFFFFF"/>
        </w:rPr>
        <w:t xml:space="preserve"> - Compute Engine lets you create virtual machines running different operating systems, including multiple flavors of Linux (Debian, Ubuntu, </w:t>
      </w:r>
      <w:proofErr w:type="spellStart"/>
      <w:r w:rsidRPr="007B394C">
        <w:rPr>
          <w:rFonts w:ascii="Times New Roman" w:hAnsi="Times New Roman" w:cs="Times New Roman"/>
          <w:color w:val="000000" w:themeColor="text1"/>
          <w:sz w:val="26"/>
          <w:szCs w:val="26"/>
          <w:shd w:val="clear" w:color="auto" w:fill="FFFFFF"/>
        </w:rPr>
        <w:t>Suse</w:t>
      </w:r>
      <w:proofErr w:type="spellEnd"/>
      <w:r w:rsidRPr="007B394C">
        <w:rPr>
          <w:rFonts w:ascii="Times New Roman" w:hAnsi="Times New Roman" w:cs="Times New Roman"/>
          <w:color w:val="000000" w:themeColor="text1"/>
          <w:sz w:val="26"/>
          <w:szCs w:val="26"/>
          <w:shd w:val="clear" w:color="auto" w:fill="FFFFFF"/>
        </w:rPr>
        <w:t>, Red Hat, CoreOS) and Windows Server, on Google infrastructure. You can run thousands of virtual CPUs on a system that has been designed to be fast and to offer strong consistency of performance.</w:t>
      </w:r>
    </w:p>
    <w:p w14:paraId="074D6147" w14:textId="7B4C82F0" w:rsidR="0073067B" w:rsidRPr="007B394C" w:rsidRDefault="0073067B" w:rsidP="007B394C">
      <w:pPr>
        <w:jc w:val="both"/>
        <w:rPr>
          <w:rFonts w:ascii="Times New Roman" w:hAnsi="Times New Roman" w:cs="Times New Roman"/>
          <w:color w:val="000000" w:themeColor="text1"/>
          <w:sz w:val="26"/>
          <w:szCs w:val="26"/>
          <w:shd w:val="clear" w:color="auto" w:fill="FFFFFF"/>
        </w:rPr>
      </w:pPr>
      <w:r w:rsidRPr="007B394C">
        <w:rPr>
          <w:rFonts w:ascii="Times New Roman" w:hAnsi="Times New Roman" w:cs="Times New Roman"/>
          <w:b/>
          <w:bCs/>
          <w:color w:val="000000" w:themeColor="text1"/>
          <w:sz w:val="26"/>
          <w:szCs w:val="26"/>
          <w:shd w:val="clear" w:color="auto" w:fill="FFFFFF"/>
        </w:rPr>
        <w:t>2.2</w:t>
      </w:r>
      <w:r w:rsidRPr="007B394C">
        <w:rPr>
          <w:rFonts w:ascii="Times New Roman" w:hAnsi="Times New Roman" w:cs="Times New Roman"/>
          <w:color w:val="000000" w:themeColor="text1"/>
          <w:sz w:val="26"/>
          <w:szCs w:val="26"/>
          <w:shd w:val="clear" w:color="auto" w:fill="FFFFFF"/>
        </w:rPr>
        <w:t xml:space="preserve"> - Google Cloud Shell provides you with </w:t>
      </w:r>
      <w:proofErr w:type="spellStart"/>
      <w:r w:rsidRPr="007B394C">
        <w:rPr>
          <w:rStyle w:val="HTMLCode"/>
          <w:rFonts w:ascii="Times New Roman" w:eastAsiaTheme="minorHAnsi" w:hAnsi="Times New Roman" w:cs="Times New Roman"/>
          <w:color w:val="000000" w:themeColor="text1"/>
          <w:sz w:val="23"/>
          <w:szCs w:val="23"/>
        </w:rPr>
        <w:t>gcloud</w:t>
      </w:r>
      <w:proofErr w:type="spellEnd"/>
      <w:r w:rsidRPr="007B394C">
        <w:rPr>
          <w:rFonts w:ascii="Times New Roman" w:hAnsi="Times New Roman" w:cs="Times New Roman"/>
          <w:color w:val="000000" w:themeColor="text1"/>
          <w:sz w:val="26"/>
          <w:szCs w:val="26"/>
          <w:shd w:val="clear" w:color="auto" w:fill="FFFFFF"/>
        </w:rPr>
        <w:t> command-line access to computing resources hosted on the Google Cloud. Cloud Shell is a Debian-based virtual machine with a persistent 5GB home directory, which makes it easy for you to manage your Google Cloud projects and resources. The Cloud SDK </w:t>
      </w:r>
      <w:proofErr w:type="spellStart"/>
      <w:r w:rsidRPr="007B394C">
        <w:rPr>
          <w:rStyle w:val="HTMLCode"/>
          <w:rFonts w:ascii="Times New Roman" w:eastAsiaTheme="minorHAnsi" w:hAnsi="Times New Roman" w:cs="Times New Roman"/>
          <w:color w:val="000000" w:themeColor="text1"/>
          <w:sz w:val="23"/>
          <w:szCs w:val="23"/>
        </w:rPr>
        <w:t>gcloud</w:t>
      </w:r>
      <w:proofErr w:type="spellEnd"/>
      <w:r w:rsidRPr="007B394C">
        <w:rPr>
          <w:rFonts w:ascii="Times New Roman" w:hAnsi="Times New Roman" w:cs="Times New Roman"/>
          <w:color w:val="000000" w:themeColor="text1"/>
          <w:sz w:val="26"/>
          <w:szCs w:val="26"/>
          <w:shd w:val="clear" w:color="auto" w:fill="FFFFFF"/>
        </w:rPr>
        <w:t> and other utilities you need come pre-installed in Cloud Shell, which allows you to get up and running quickly.</w:t>
      </w:r>
    </w:p>
    <w:p w14:paraId="414818F7" w14:textId="7623C25B" w:rsidR="0073067B" w:rsidRPr="007B394C" w:rsidRDefault="0073067B" w:rsidP="007B394C">
      <w:pPr>
        <w:jc w:val="both"/>
        <w:rPr>
          <w:rFonts w:ascii="Times New Roman" w:hAnsi="Times New Roman" w:cs="Times New Roman"/>
          <w:color w:val="000000" w:themeColor="text1"/>
          <w:sz w:val="26"/>
          <w:szCs w:val="26"/>
          <w:shd w:val="clear" w:color="auto" w:fill="FFFFFF"/>
        </w:rPr>
      </w:pPr>
      <w:r w:rsidRPr="007B394C">
        <w:rPr>
          <w:rFonts w:ascii="Times New Roman" w:hAnsi="Times New Roman" w:cs="Times New Roman"/>
          <w:b/>
          <w:bCs/>
          <w:color w:val="000000" w:themeColor="text1"/>
          <w:sz w:val="26"/>
          <w:szCs w:val="26"/>
          <w:shd w:val="clear" w:color="auto" w:fill="FFFFFF"/>
        </w:rPr>
        <w:t>2.3</w:t>
      </w:r>
      <w:r w:rsidRPr="007B394C">
        <w:rPr>
          <w:rFonts w:ascii="Times New Roman" w:hAnsi="Times New Roman" w:cs="Times New Roman"/>
          <w:color w:val="000000" w:themeColor="text1"/>
          <w:sz w:val="26"/>
          <w:szCs w:val="26"/>
          <w:shd w:val="clear" w:color="auto" w:fill="FFFFFF"/>
        </w:rPr>
        <w:t xml:space="preserve"> - </w:t>
      </w:r>
      <w:hyperlink r:id="rId7" w:tgtFrame="_blank" w:history="1">
        <w:r w:rsidRPr="007B394C">
          <w:rPr>
            <w:rStyle w:val="Hyperlink"/>
            <w:rFonts w:ascii="Times New Roman" w:hAnsi="Times New Roman" w:cs="Times New Roman"/>
            <w:color w:val="000000" w:themeColor="text1"/>
            <w:sz w:val="26"/>
            <w:szCs w:val="26"/>
            <w:shd w:val="clear" w:color="auto" w:fill="FFFFFF"/>
          </w:rPr>
          <w:t>Google Kubernetes Engine</w:t>
        </w:r>
      </w:hyperlink>
      <w:r w:rsidRPr="007B394C">
        <w:rPr>
          <w:rFonts w:ascii="Times New Roman" w:hAnsi="Times New Roman" w:cs="Times New Roman"/>
          <w:color w:val="000000" w:themeColor="text1"/>
          <w:sz w:val="26"/>
          <w:szCs w:val="26"/>
          <w:shd w:val="clear" w:color="auto" w:fill="FFFFFF"/>
        </w:rPr>
        <w:t> (GKE) provides a managed environment for deploying, managing, and scaling your containerized applications using Google infrastructure. The Kubernetes Engine environment consists of multiple machines (specifically </w:t>
      </w:r>
      <w:hyperlink r:id="rId8" w:tgtFrame="_blank" w:history="1">
        <w:r w:rsidRPr="007B394C">
          <w:rPr>
            <w:rStyle w:val="Hyperlink"/>
            <w:rFonts w:ascii="Times New Roman" w:hAnsi="Times New Roman" w:cs="Times New Roman"/>
            <w:color w:val="000000" w:themeColor="text1"/>
            <w:sz w:val="26"/>
            <w:szCs w:val="26"/>
            <w:shd w:val="clear" w:color="auto" w:fill="FFFFFF"/>
          </w:rPr>
          <w:t>Compute Engine</w:t>
        </w:r>
      </w:hyperlink>
      <w:r w:rsidRPr="007B394C">
        <w:rPr>
          <w:rFonts w:ascii="Times New Roman" w:hAnsi="Times New Roman" w:cs="Times New Roman"/>
          <w:color w:val="000000" w:themeColor="text1"/>
          <w:sz w:val="26"/>
          <w:szCs w:val="26"/>
          <w:shd w:val="clear" w:color="auto" w:fill="FFFFFF"/>
        </w:rPr>
        <w:t> instances) grouped together to form a </w:t>
      </w:r>
      <w:hyperlink r:id="rId9" w:tgtFrame="_blank" w:history="1">
        <w:r w:rsidRPr="007B394C">
          <w:rPr>
            <w:rStyle w:val="Hyperlink"/>
            <w:rFonts w:ascii="Times New Roman" w:hAnsi="Times New Roman" w:cs="Times New Roman"/>
            <w:color w:val="000000" w:themeColor="text1"/>
            <w:sz w:val="26"/>
            <w:szCs w:val="26"/>
            <w:shd w:val="clear" w:color="auto" w:fill="FFFFFF"/>
          </w:rPr>
          <w:t>container cluster</w:t>
        </w:r>
      </w:hyperlink>
      <w:r w:rsidRPr="007B394C">
        <w:rPr>
          <w:rFonts w:ascii="Times New Roman" w:hAnsi="Times New Roman" w:cs="Times New Roman"/>
          <w:color w:val="000000" w:themeColor="text1"/>
          <w:sz w:val="26"/>
          <w:szCs w:val="26"/>
          <w:shd w:val="clear" w:color="auto" w:fill="FFFFFF"/>
        </w:rPr>
        <w:t>.</w:t>
      </w:r>
    </w:p>
    <w:p w14:paraId="0B491F5B" w14:textId="1197E5BF" w:rsidR="007B394C" w:rsidRDefault="0073067B" w:rsidP="007B394C">
      <w:pPr>
        <w:pStyle w:val="NormalWeb"/>
        <w:shd w:val="clear" w:color="auto" w:fill="FFFFFF"/>
        <w:spacing w:before="240" w:beforeAutospacing="0" w:after="240" w:afterAutospacing="0"/>
        <w:jc w:val="both"/>
        <w:rPr>
          <w:color w:val="000000" w:themeColor="text1"/>
        </w:rPr>
      </w:pPr>
      <w:r w:rsidRPr="007B394C">
        <w:rPr>
          <w:b/>
          <w:bCs/>
          <w:color w:val="000000" w:themeColor="text1"/>
          <w:sz w:val="26"/>
          <w:szCs w:val="26"/>
          <w:shd w:val="clear" w:color="auto" w:fill="FFFFFF"/>
        </w:rPr>
        <w:t>2.4</w:t>
      </w:r>
      <w:r w:rsidRPr="007B394C">
        <w:rPr>
          <w:color w:val="000000" w:themeColor="text1"/>
          <w:sz w:val="26"/>
          <w:szCs w:val="26"/>
          <w:shd w:val="clear" w:color="auto" w:fill="FFFFFF"/>
        </w:rPr>
        <w:t xml:space="preserve"> - </w:t>
      </w:r>
      <w:r w:rsidRPr="007B394C">
        <w:rPr>
          <w:color w:val="000000" w:themeColor="text1"/>
          <w:shd w:val="clear" w:color="auto" w:fill="FFFFFF"/>
        </w:rPr>
        <w:t>A load balancer distributes user traffic across multiple instances of your applications. By spreading the load, load balancing reduces the risk that your applications experience performance issues.</w:t>
      </w:r>
      <w:r w:rsidR="007B394C" w:rsidRPr="007B394C">
        <w:rPr>
          <w:color w:val="000000" w:themeColor="text1"/>
          <w:shd w:val="clear" w:color="auto" w:fill="FFFFFF"/>
        </w:rPr>
        <w:t xml:space="preserve"> </w:t>
      </w:r>
      <w:r w:rsidR="007B394C" w:rsidRPr="007B394C">
        <w:rPr>
          <w:color w:val="000000" w:themeColor="text1"/>
        </w:rPr>
        <w:t>By using Cloud Load Balancing, you can serve content as close as possible to your users on a system that can respond to over one million queries per second.</w:t>
      </w:r>
    </w:p>
    <w:p w14:paraId="0B55952D" w14:textId="5649D33F" w:rsidR="007B394C" w:rsidRDefault="007B394C" w:rsidP="007B394C">
      <w:pPr>
        <w:pStyle w:val="NormalWeb"/>
        <w:shd w:val="clear" w:color="auto" w:fill="FFFFFF"/>
        <w:spacing w:before="240" w:beforeAutospacing="0" w:after="240" w:afterAutospacing="0"/>
        <w:jc w:val="center"/>
        <w:rPr>
          <w:color w:val="000000" w:themeColor="text1"/>
        </w:rPr>
      </w:pPr>
      <w:r>
        <w:rPr>
          <w:noProof/>
        </w:rPr>
        <w:drawing>
          <wp:inline distT="0" distB="0" distL="0" distR="0" wp14:anchorId="693A0E6C" wp14:editId="0FC011AA">
            <wp:extent cx="5067300" cy="125730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067300" cy="1257300"/>
                    </a:xfrm>
                    <a:prstGeom prst="rect">
                      <a:avLst/>
                    </a:prstGeom>
                  </pic:spPr>
                </pic:pic>
              </a:graphicData>
            </a:graphic>
          </wp:inline>
        </w:drawing>
      </w:r>
    </w:p>
    <w:p w14:paraId="788D3F54" w14:textId="7E0C6EED" w:rsidR="007B394C" w:rsidRPr="007B394C" w:rsidRDefault="007B394C" w:rsidP="007B394C">
      <w:pPr>
        <w:pStyle w:val="NormalWeb"/>
        <w:shd w:val="clear" w:color="auto" w:fill="FFFFFF"/>
        <w:spacing w:before="240" w:beforeAutospacing="0" w:after="240" w:afterAutospacing="0"/>
        <w:jc w:val="both"/>
        <w:rPr>
          <w:color w:val="000000" w:themeColor="text1"/>
        </w:rPr>
      </w:pPr>
      <w:r>
        <w:rPr>
          <w:noProof/>
        </w:rPr>
        <mc:AlternateContent>
          <mc:Choice Requires="wps">
            <w:drawing>
              <wp:inline distT="0" distB="0" distL="0" distR="0" wp14:anchorId="19DC938F" wp14:editId="636A3F54">
                <wp:extent cx="304800" cy="304800"/>
                <wp:effectExtent l="0" t="0" r="0" b="0"/>
                <wp:docPr id="1" name="Rectangle 1" descr="Simple overview of load balancing (click to enlar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74D695" id="Rectangle 1" o:spid="_x0000_s1026" alt="Simple overview of load balancing (click to enlar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9YEQIAAAEEAAAOAAAAZHJzL2Uyb0RvYy54bWysU8GO0zAQvSPxD5ZPcKBJS4Elarpa7WoR&#10;0gIrCh8wdZzGWsdjxm7T5esZO23pwg1xsTwzzntv3kwWl/veip2mYNDVcjoppdBOYWPcppbfv92+&#10;upAiRHANWHS6lo86yMvl82eLwVd6hh3aRpNgEBeqwdeyi9FXRRFUp3sIE/TacbFF6iFySJuiIRgY&#10;vbfFrCzfFgNS4wmVDoGzN2NRLjN+22oVv7Rt0FHYWrK2mE/K5zqdxXIB1YbAd0YdZMA/qOjBOCY9&#10;Qd1ABLEl8xdUbxRhwDZOFPYFtq1ROvfA3UzLP7pZdeB17oXNCf5kU/h/sOrz7p6EaXh2UjjoeURf&#10;2TRwG6sFpxodFNu1Mr3nBPKkd0YPAlthERqxBgtOsfHihbJGPYiIPH8LtNEvk7eDDxVTrPw9JXeC&#10;v0P1EITD644p9FXwTDZyH1NEOHQaGm5ymiCKJxgpCIwm1sMnbFgtbCNm5/ct9YmDPRX7PODH04D1&#10;PgrFydfl/KLkNVBcOtwTA1THjz2F+EFjL9KllsTqMjjs7kIcnx6fJC6Ht8ZazkNl3ZMEY6ZMFp/0&#10;jlassXlk7YTjHrKbfOmQfkox8A7WMvzYAmkp7EfH/b+fzudpaXMwf/NuxgGdV9bnFR4EQ9UySjFe&#10;r+O46FtPZtNlm0eNV+xZa3I/yc9R1UEs71l25PBPpEU+j/Or33/u8hc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duKvWBECAAAB&#10;BAAADgAAAAAAAAAAAAAAAAAuAgAAZHJzL2Uyb0RvYy54bWxQSwECLQAUAAYACAAAACEATKDpLNgA&#10;AAADAQAADwAAAAAAAAAAAAAAAABrBAAAZHJzL2Rvd25yZXYueG1sUEsFBgAAAAAEAAQA8wAAAHAF&#10;AAAAAA==&#10;" filled="f" stroked="f">
                <o:lock v:ext="edit" aspectratio="t"/>
                <w10:anchorlock/>
              </v:rect>
            </w:pict>
          </mc:Fallback>
        </mc:AlternateContent>
      </w:r>
    </w:p>
    <w:p w14:paraId="0F44944B" w14:textId="77777777" w:rsidR="007B394C" w:rsidRPr="007B394C" w:rsidRDefault="007B394C" w:rsidP="007B394C">
      <w:pPr>
        <w:pStyle w:val="NormalWeb"/>
        <w:shd w:val="clear" w:color="auto" w:fill="FFFFFF"/>
        <w:spacing w:before="240" w:beforeAutospacing="0" w:after="240" w:afterAutospacing="0"/>
        <w:jc w:val="both"/>
        <w:rPr>
          <w:color w:val="000000" w:themeColor="text1"/>
        </w:rPr>
      </w:pPr>
      <w:r w:rsidRPr="007B394C">
        <w:rPr>
          <w:color w:val="000000" w:themeColor="text1"/>
        </w:rPr>
        <w:t>Cloud Load Balancing is a fully distributed, software-defined managed service. It isn't hardware-based, so you don't need to manage a physical load balancing infrastructure.</w:t>
      </w:r>
    </w:p>
    <w:p w14:paraId="0703DA9A" w14:textId="11A3F0E1" w:rsidR="00B845AC" w:rsidRDefault="003A54BF">
      <w:pPr>
        <w:rPr>
          <w:rFonts w:ascii="Times New Roman" w:hAnsi="Times New Roman" w:cs="Times New Roman"/>
          <w:b/>
          <w:sz w:val="28"/>
          <w:szCs w:val="28"/>
        </w:rPr>
      </w:pPr>
      <w:r>
        <w:rPr>
          <w:rFonts w:ascii="Times New Roman" w:hAnsi="Times New Roman" w:cs="Times New Roman"/>
          <w:b/>
          <w:sz w:val="28"/>
          <w:szCs w:val="28"/>
        </w:rPr>
        <w:lastRenderedPageBreak/>
        <w:t>OUTPUT:</w:t>
      </w:r>
      <w:r w:rsidR="006A4E53">
        <w:rPr>
          <w:rFonts w:ascii="Times New Roman" w:hAnsi="Times New Roman" w:cs="Times New Roman"/>
          <w:b/>
          <w:sz w:val="28"/>
          <w:szCs w:val="28"/>
        </w:rPr>
        <w:t xml:space="preserve"> </w:t>
      </w:r>
    </w:p>
    <w:p w14:paraId="595CAB79" w14:textId="7A148E8D" w:rsidR="007B394C" w:rsidRDefault="001C2ECE">
      <w:pPr>
        <w:rPr>
          <w:rFonts w:ascii="Times New Roman" w:hAnsi="Times New Roman" w:cs="Times New Roman"/>
          <w:b/>
          <w:sz w:val="28"/>
          <w:szCs w:val="28"/>
        </w:rPr>
      </w:pPr>
      <w:r>
        <w:rPr>
          <w:rFonts w:ascii="Times New Roman" w:hAnsi="Times New Roman" w:cs="Times New Roman"/>
          <w:b/>
          <w:sz w:val="28"/>
          <w:szCs w:val="28"/>
        </w:rPr>
        <w:t>2.1 – Creating a virtual machine.</w:t>
      </w:r>
    </w:p>
    <w:p w14:paraId="01ADA67F" w14:textId="3A58A06B" w:rsidR="001C2ECE" w:rsidRDefault="001C2ECE" w:rsidP="001C2ECE">
      <w:pPr>
        <w:jc w:val="center"/>
        <w:rPr>
          <w:rFonts w:ascii="Times New Roman" w:hAnsi="Times New Roman" w:cs="Times New Roman"/>
          <w:b/>
          <w:sz w:val="28"/>
          <w:szCs w:val="28"/>
        </w:rPr>
      </w:pPr>
      <w:r>
        <w:rPr>
          <w:noProof/>
        </w:rPr>
        <w:drawing>
          <wp:inline distT="0" distB="0" distL="0" distR="0" wp14:anchorId="08D16F0B" wp14:editId="659DABDF">
            <wp:extent cx="5731510" cy="10255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25525"/>
                    </a:xfrm>
                    <a:prstGeom prst="rect">
                      <a:avLst/>
                    </a:prstGeom>
                  </pic:spPr>
                </pic:pic>
              </a:graphicData>
            </a:graphic>
          </wp:inline>
        </w:drawing>
      </w:r>
    </w:p>
    <w:p w14:paraId="750EF166" w14:textId="55791D02" w:rsidR="001C2ECE" w:rsidRDefault="001C2ECE" w:rsidP="001C2ECE">
      <w:pPr>
        <w:jc w:val="center"/>
        <w:rPr>
          <w:rFonts w:ascii="Times New Roman" w:hAnsi="Times New Roman" w:cs="Times New Roman"/>
          <w:b/>
          <w:sz w:val="24"/>
          <w:szCs w:val="24"/>
        </w:rPr>
      </w:pPr>
      <w:r>
        <w:rPr>
          <w:rFonts w:ascii="Times New Roman" w:hAnsi="Times New Roman" w:cs="Times New Roman"/>
          <w:b/>
          <w:sz w:val="24"/>
          <w:szCs w:val="24"/>
        </w:rPr>
        <w:t>2.1.1 – Printing authenticated user</w:t>
      </w:r>
    </w:p>
    <w:p w14:paraId="5E4B961A" w14:textId="5DDA5171" w:rsidR="001C2ECE" w:rsidRDefault="001C2ECE" w:rsidP="001C2ECE">
      <w:pPr>
        <w:jc w:val="center"/>
        <w:rPr>
          <w:rFonts w:ascii="Times New Roman" w:hAnsi="Times New Roman" w:cs="Times New Roman"/>
          <w:b/>
          <w:sz w:val="24"/>
          <w:szCs w:val="24"/>
        </w:rPr>
      </w:pPr>
      <w:r>
        <w:rPr>
          <w:noProof/>
        </w:rPr>
        <w:drawing>
          <wp:inline distT="0" distB="0" distL="0" distR="0" wp14:anchorId="27ACAFE6" wp14:editId="26E4DB7B">
            <wp:extent cx="5731510" cy="6172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17220"/>
                    </a:xfrm>
                    <a:prstGeom prst="rect">
                      <a:avLst/>
                    </a:prstGeom>
                  </pic:spPr>
                </pic:pic>
              </a:graphicData>
            </a:graphic>
          </wp:inline>
        </w:drawing>
      </w:r>
    </w:p>
    <w:p w14:paraId="1B734B52" w14:textId="145329D9" w:rsidR="001C2ECE" w:rsidRPr="001C2ECE" w:rsidRDefault="001C2ECE" w:rsidP="001C2ECE">
      <w:pPr>
        <w:jc w:val="center"/>
        <w:rPr>
          <w:rFonts w:ascii="Times New Roman" w:hAnsi="Times New Roman" w:cs="Times New Roman"/>
          <w:b/>
          <w:sz w:val="24"/>
          <w:szCs w:val="24"/>
        </w:rPr>
      </w:pPr>
      <w:r>
        <w:rPr>
          <w:rFonts w:ascii="Times New Roman" w:hAnsi="Times New Roman" w:cs="Times New Roman"/>
          <w:b/>
          <w:sz w:val="24"/>
          <w:szCs w:val="24"/>
        </w:rPr>
        <w:t>2.1.2 – Command to print project ID</w:t>
      </w:r>
    </w:p>
    <w:p w14:paraId="39E60962" w14:textId="43DA0338" w:rsidR="00363A32" w:rsidRDefault="001C2ECE" w:rsidP="001C2ECE">
      <w:pPr>
        <w:jc w:val="center"/>
        <w:rPr>
          <w:rFonts w:ascii="Times New Roman" w:hAnsi="Times New Roman" w:cs="Times New Roman"/>
          <w:b/>
          <w:sz w:val="28"/>
          <w:szCs w:val="28"/>
        </w:rPr>
      </w:pPr>
      <w:r>
        <w:rPr>
          <w:noProof/>
        </w:rPr>
        <w:drawing>
          <wp:inline distT="0" distB="0" distL="0" distR="0" wp14:anchorId="2E31F437" wp14:editId="484B449E">
            <wp:extent cx="5429250" cy="5114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9250" cy="5114925"/>
                    </a:xfrm>
                    <a:prstGeom prst="rect">
                      <a:avLst/>
                    </a:prstGeom>
                  </pic:spPr>
                </pic:pic>
              </a:graphicData>
            </a:graphic>
          </wp:inline>
        </w:drawing>
      </w:r>
    </w:p>
    <w:p w14:paraId="1DBA44B3" w14:textId="5504A60B" w:rsidR="001C2ECE" w:rsidRDefault="001C2ECE" w:rsidP="001C2ECE">
      <w:pPr>
        <w:jc w:val="center"/>
        <w:rPr>
          <w:rFonts w:ascii="Times New Roman" w:hAnsi="Times New Roman" w:cs="Times New Roman"/>
          <w:b/>
          <w:sz w:val="24"/>
          <w:szCs w:val="24"/>
        </w:rPr>
      </w:pPr>
      <w:r w:rsidRPr="001C2ECE">
        <w:rPr>
          <w:rFonts w:ascii="Times New Roman" w:hAnsi="Times New Roman" w:cs="Times New Roman"/>
          <w:b/>
          <w:sz w:val="24"/>
          <w:szCs w:val="24"/>
        </w:rPr>
        <w:t>2.1.3 – Navigating to VM Instances from left side nav bar</w:t>
      </w:r>
    </w:p>
    <w:p w14:paraId="2E62DFD2" w14:textId="210B9B4A" w:rsidR="00E82B50" w:rsidRDefault="00E82B50" w:rsidP="001C2ECE">
      <w:pPr>
        <w:jc w:val="center"/>
        <w:rPr>
          <w:rFonts w:ascii="Times New Roman" w:hAnsi="Times New Roman" w:cs="Times New Roman"/>
          <w:b/>
          <w:sz w:val="24"/>
          <w:szCs w:val="24"/>
        </w:rPr>
      </w:pPr>
      <w:r>
        <w:rPr>
          <w:noProof/>
        </w:rPr>
        <w:lastRenderedPageBreak/>
        <w:drawing>
          <wp:inline distT="0" distB="0" distL="0" distR="0" wp14:anchorId="56592736" wp14:editId="35423795">
            <wp:extent cx="4572000" cy="617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6172200"/>
                    </a:xfrm>
                    <a:prstGeom prst="rect">
                      <a:avLst/>
                    </a:prstGeom>
                  </pic:spPr>
                </pic:pic>
              </a:graphicData>
            </a:graphic>
          </wp:inline>
        </w:drawing>
      </w:r>
    </w:p>
    <w:p w14:paraId="555128CB" w14:textId="0E67655A" w:rsidR="00E82B50" w:rsidRDefault="00E82B50" w:rsidP="001C2ECE">
      <w:pPr>
        <w:jc w:val="center"/>
        <w:rPr>
          <w:rFonts w:ascii="Times New Roman" w:hAnsi="Times New Roman" w:cs="Times New Roman"/>
          <w:b/>
          <w:sz w:val="24"/>
          <w:szCs w:val="24"/>
        </w:rPr>
      </w:pPr>
      <w:r>
        <w:rPr>
          <w:rFonts w:ascii="Times New Roman" w:hAnsi="Times New Roman" w:cs="Times New Roman"/>
          <w:b/>
          <w:sz w:val="24"/>
          <w:szCs w:val="24"/>
        </w:rPr>
        <w:t>2.1.4 – Creating new virtual machine</w:t>
      </w:r>
    </w:p>
    <w:p w14:paraId="2FA7F81A" w14:textId="64D574CE" w:rsidR="00E82B50" w:rsidRDefault="00E82B50" w:rsidP="001C2ECE">
      <w:pPr>
        <w:jc w:val="center"/>
        <w:rPr>
          <w:rFonts w:ascii="Times New Roman" w:hAnsi="Times New Roman" w:cs="Times New Roman"/>
          <w:b/>
          <w:sz w:val="24"/>
          <w:szCs w:val="24"/>
        </w:rPr>
      </w:pPr>
      <w:r>
        <w:rPr>
          <w:noProof/>
        </w:rPr>
        <w:lastRenderedPageBreak/>
        <w:drawing>
          <wp:inline distT="0" distB="0" distL="0" distR="0" wp14:anchorId="5DE066F6" wp14:editId="04DADF83">
            <wp:extent cx="5731510" cy="41135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13530"/>
                    </a:xfrm>
                    <a:prstGeom prst="rect">
                      <a:avLst/>
                    </a:prstGeom>
                  </pic:spPr>
                </pic:pic>
              </a:graphicData>
            </a:graphic>
          </wp:inline>
        </w:drawing>
      </w:r>
    </w:p>
    <w:p w14:paraId="6BEEEC7C" w14:textId="02006CF7" w:rsidR="00E82B50" w:rsidRDefault="00E82B50" w:rsidP="001C2ECE">
      <w:pPr>
        <w:jc w:val="center"/>
        <w:rPr>
          <w:rFonts w:ascii="Times New Roman" w:hAnsi="Times New Roman" w:cs="Times New Roman"/>
          <w:b/>
          <w:sz w:val="24"/>
          <w:szCs w:val="24"/>
        </w:rPr>
      </w:pPr>
      <w:r>
        <w:rPr>
          <w:rFonts w:ascii="Times New Roman" w:hAnsi="Times New Roman" w:cs="Times New Roman"/>
          <w:b/>
          <w:sz w:val="24"/>
          <w:szCs w:val="24"/>
        </w:rPr>
        <w:t>2.1.5 – Assigning boot disk</w:t>
      </w:r>
    </w:p>
    <w:p w14:paraId="6560F886" w14:textId="0415499E" w:rsidR="00E82B50" w:rsidRDefault="00E82B50" w:rsidP="001C2ECE">
      <w:pPr>
        <w:jc w:val="center"/>
        <w:rPr>
          <w:rFonts w:ascii="Times New Roman" w:hAnsi="Times New Roman" w:cs="Times New Roman"/>
          <w:b/>
          <w:sz w:val="24"/>
          <w:szCs w:val="24"/>
        </w:rPr>
      </w:pPr>
      <w:r>
        <w:rPr>
          <w:noProof/>
        </w:rPr>
        <w:drawing>
          <wp:inline distT="0" distB="0" distL="0" distR="0" wp14:anchorId="159417BB" wp14:editId="6D5F1A54">
            <wp:extent cx="3762375" cy="876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2375" cy="876300"/>
                    </a:xfrm>
                    <a:prstGeom prst="rect">
                      <a:avLst/>
                    </a:prstGeom>
                  </pic:spPr>
                </pic:pic>
              </a:graphicData>
            </a:graphic>
          </wp:inline>
        </w:drawing>
      </w:r>
    </w:p>
    <w:p w14:paraId="3FB5F755" w14:textId="2E07310D" w:rsidR="00E82B50" w:rsidRDefault="00E82B50" w:rsidP="001C2ECE">
      <w:pPr>
        <w:jc w:val="center"/>
        <w:rPr>
          <w:rFonts w:ascii="Times New Roman" w:hAnsi="Times New Roman" w:cs="Times New Roman"/>
          <w:b/>
          <w:sz w:val="24"/>
          <w:szCs w:val="24"/>
        </w:rPr>
      </w:pPr>
      <w:r>
        <w:rPr>
          <w:rFonts w:ascii="Times New Roman" w:hAnsi="Times New Roman" w:cs="Times New Roman"/>
          <w:b/>
          <w:sz w:val="24"/>
          <w:szCs w:val="24"/>
        </w:rPr>
        <w:t>2.1.6 – Allowing HTTP Traffic</w:t>
      </w:r>
    </w:p>
    <w:p w14:paraId="64F17C30" w14:textId="6439CAC2" w:rsidR="00E82B50" w:rsidRDefault="00E82B50" w:rsidP="001C2ECE">
      <w:pPr>
        <w:jc w:val="center"/>
        <w:rPr>
          <w:rFonts w:ascii="Times New Roman" w:hAnsi="Times New Roman" w:cs="Times New Roman"/>
          <w:b/>
          <w:sz w:val="24"/>
          <w:szCs w:val="24"/>
        </w:rPr>
      </w:pPr>
      <w:r>
        <w:rPr>
          <w:noProof/>
        </w:rPr>
        <w:drawing>
          <wp:inline distT="0" distB="0" distL="0" distR="0" wp14:anchorId="7C8349CB" wp14:editId="53B2EBED">
            <wp:extent cx="5731510" cy="11087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08710"/>
                    </a:xfrm>
                    <a:prstGeom prst="rect">
                      <a:avLst/>
                    </a:prstGeom>
                  </pic:spPr>
                </pic:pic>
              </a:graphicData>
            </a:graphic>
          </wp:inline>
        </w:drawing>
      </w:r>
    </w:p>
    <w:p w14:paraId="18246C5D" w14:textId="4DA42C96" w:rsidR="00E82B50" w:rsidRDefault="00E82B50" w:rsidP="001C2ECE">
      <w:pPr>
        <w:jc w:val="center"/>
        <w:rPr>
          <w:rFonts w:ascii="Times New Roman" w:hAnsi="Times New Roman" w:cs="Times New Roman"/>
          <w:b/>
          <w:sz w:val="24"/>
          <w:szCs w:val="24"/>
        </w:rPr>
      </w:pPr>
      <w:r>
        <w:rPr>
          <w:rFonts w:ascii="Times New Roman" w:hAnsi="Times New Roman" w:cs="Times New Roman"/>
          <w:b/>
          <w:sz w:val="24"/>
          <w:szCs w:val="24"/>
        </w:rPr>
        <w:t>2.1.7 VM Instance created successfully</w:t>
      </w:r>
    </w:p>
    <w:p w14:paraId="2E4F4864" w14:textId="2468602D" w:rsidR="00E82B50" w:rsidRDefault="00E82B50" w:rsidP="001C2ECE">
      <w:pPr>
        <w:jc w:val="center"/>
        <w:rPr>
          <w:rFonts w:ascii="Times New Roman" w:hAnsi="Times New Roman" w:cs="Times New Roman"/>
          <w:b/>
          <w:sz w:val="24"/>
          <w:szCs w:val="24"/>
        </w:rPr>
      </w:pPr>
      <w:r>
        <w:rPr>
          <w:noProof/>
        </w:rPr>
        <w:lastRenderedPageBreak/>
        <w:drawing>
          <wp:inline distT="0" distB="0" distL="0" distR="0" wp14:anchorId="2FAC8834" wp14:editId="08F1FFC5">
            <wp:extent cx="5731510" cy="25666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6670"/>
                    </a:xfrm>
                    <a:prstGeom prst="rect">
                      <a:avLst/>
                    </a:prstGeom>
                  </pic:spPr>
                </pic:pic>
              </a:graphicData>
            </a:graphic>
          </wp:inline>
        </w:drawing>
      </w:r>
    </w:p>
    <w:p w14:paraId="533E6587" w14:textId="35C9845A" w:rsidR="00E82B50" w:rsidRDefault="00E82B50" w:rsidP="001C2ECE">
      <w:pPr>
        <w:jc w:val="center"/>
        <w:rPr>
          <w:rFonts w:ascii="Times New Roman" w:hAnsi="Times New Roman" w:cs="Times New Roman"/>
          <w:b/>
          <w:sz w:val="24"/>
          <w:szCs w:val="24"/>
        </w:rPr>
      </w:pPr>
      <w:r>
        <w:rPr>
          <w:rFonts w:ascii="Times New Roman" w:hAnsi="Times New Roman" w:cs="Times New Roman"/>
          <w:b/>
          <w:sz w:val="24"/>
          <w:szCs w:val="24"/>
        </w:rPr>
        <w:t xml:space="preserve">2.1.8 – SSH to </w:t>
      </w:r>
      <w:proofErr w:type="spellStart"/>
      <w:r>
        <w:rPr>
          <w:rFonts w:ascii="Times New Roman" w:hAnsi="Times New Roman" w:cs="Times New Roman"/>
          <w:b/>
          <w:sz w:val="24"/>
          <w:szCs w:val="24"/>
        </w:rPr>
        <w:t>vm</w:t>
      </w:r>
      <w:proofErr w:type="spellEnd"/>
      <w:r>
        <w:rPr>
          <w:rFonts w:ascii="Times New Roman" w:hAnsi="Times New Roman" w:cs="Times New Roman"/>
          <w:b/>
          <w:sz w:val="24"/>
          <w:szCs w:val="24"/>
        </w:rPr>
        <w:t xml:space="preserve"> instance then update the instance</w:t>
      </w:r>
    </w:p>
    <w:p w14:paraId="0EE73DE0" w14:textId="3172D0FD" w:rsidR="00E82B50" w:rsidRDefault="00E82B50" w:rsidP="001C2ECE">
      <w:pPr>
        <w:jc w:val="center"/>
        <w:rPr>
          <w:rFonts w:ascii="Times New Roman" w:hAnsi="Times New Roman" w:cs="Times New Roman"/>
          <w:b/>
          <w:sz w:val="24"/>
          <w:szCs w:val="24"/>
        </w:rPr>
      </w:pPr>
      <w:r>
        <w:rPr>
          <w:noProof/>
        </w:rPr>
        <w:drawing>
          <wp:inline distT="0" distB="0" distL="0" distR="0" wp14:anchorId="48304FEB" wp14:editId="0076C603">
            <wp:extent cx="3495675" cy="1228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5675" cy="1228725"/>
                    </a:xfrm>
                    <a:prstGeom prst="rect">
                      <a:avLst/>
                    </a:prstGeom>
                  </pic:spPr>
                </pic:pic>
              </a:graphicData>
            </a:graphic>
          </wp:inline>
        </w:drawing>
      </w:r>
    </w:p>
    <w:p w14:paraId="1CC835DB" w14:textId="45C4BF23" w:rsidR="00E82B50" w:rsidRDefault="00E82B50" w:rsidP="001C2ECE">
      <w:pPr>
        <w:jc w:val="center"/>
        <w:rPr>
          <w:rFonts w:ascii="Times New Roman" w:hAnsi="Times New Roman" w:cs="Times New Roman"/>
          <w:b/>
          <w:sz w:val="24"/>
          <w:szCs w:val="24"/>
        </w:rPr>
      </w:pPr>
      <w:r>
        <w:rPr>
          <w:rFonts w:ascii="Times New Roman" w:hAnsi="Times New Roman" w:cs="Times New Roman"/>
          <w:b/>
          <w:sz w:val="24"/>
          <w:szCs w:val="24"/>
        </w:rPr>
        <w:t xml:space="preserve">2.1.9 – Installing </w:t>
      </w:r>
      <w:proofErr w:type="spellStart"/>
      <w:r>
        <w:rPr>
          <w:rFonts w:ascii="Times New Roman" w:hAnsi="Times New Roman" w:cs="Times New Roman"/>
          <w:b/>
          <w:sz w:val="24"/>
          <w:szCs w:val="24"/>
        </w:rPr>
        <w:t>nginx</w:t>
      </w:r>
      <w:proofErr w:type="spellEnd"/>
      <w:r>
        <w:rPr>
          <w:rFonts w:ascii="Times New Roman" w:hAnsi="Times New Roman" w:cs="Times New Roman"/>
          <w:b/>
          <w:sz w:val="24"/>
          <w:szCs w:val="24"/>
        </w:rPr>
        <w:t xml:space="preserve"> server</w:t>
      </w:r>
    </w:p>
    <w:p w14:paraId="27E5763C" w14:textId="1C69C5DE" w:rsidR="00E82B50" w:rsidRDefault="00E82B50" w:rsidP="001C2ECE">
      <w:pPr>
        <w:jc w:val="center"/>
        <w:rPr>
          <w:rFonts w:ascii="Times New Roman" w:hAnsi="Times New Roman" w:cs="Times New Roman"/>
          <w:b/>
          <w:sz w:val="24"/>
          <w:szCs w:val="24"/>
        </w:rPr>
      </w:pPr>
      <w:r>
        <w:rPr>
          <w:noProof/>
        </w:rPr>
        <w:drawing>
          <wp:inline distT="0" distB="0" distL="0" distR="0" wp14:anchorId="74A50720" wp14:editId="7A0F56F9">
            <wp:extent cx="5731510" cy="5124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12445"/>
                    </a:xfrm>
                    <a:prstGeom prst="rect">
                      <a:avLst/>
                    </a:prstGeom>
                  </pic:spPr>
                </pic:pic>
              </a:graphicData>
            </a:graphic>
          </wp:inline>
        </w:drawing>
      </w:r>
    </w:p>
    <w:p w14:paraId="20D8883A" w14:textId="527069AD" w:rsidR="00E82B50" w:rsidRDefault="00E82B50" w:rsidP="001C2ECE">
      <w:pPr>
        <w:jc w:val="center"/>
        <w:rPr>
          <w:rFonts w:ascii="Times New Roman" w:hAnsi="Times New Roman" w:cs="Times New Roman"/>
          <w:b/>
          <w:sz w:val="24"/>
          <w:szCs w:val="24"/>
        </w:rPr>
      </w:pPr>
      <w:r>
        <w:rPr>
          <w:rFonts w:ascii="Times New Roman" w:hAnsi="Times New Roman" w:cs="Times New Roman"/>
          <w:b/>
          <w:sz w:val="24"/>
          <w:szCs w:val="24"/>
        </w:rPr>
        <w:t xml:space="preserve">2.1.10 – Listing out attributes of </w:t>
      </w:r>
      <w:proofErr w:type="spellStart"/>
      <w:r>
        <w:rPr>
          <w:rFonts w:ascii="Times New Roman" w:hAnsi="Times New Roman" w:cs="Times New Roman"/>
          <w:b/>
          <w:sz w:val="24"/>
          <w:szCs w:val="24"/>
        </w:rPr>
        <w:t>nginx</w:t>
      </w:r>
      <w:proofErr w:type="spellEnd"/>
      <w:r>
        <w:rPr>
          <w:rFonts w:ascii="Times New Roman" w:hAnsi="Times New Roman" w:cs="Times New Roman"/>
          <w:b/>
          <w:sz w:val="24"/>
          <w:szCs w:val="24"/>
        </w:rPr>
        <w:t xml:space="preserve"> installed</w:t>
      </w:r>
    </w:p>
    <w:p w14:paraId="3D92ED7C" w14:textId="4B0D104A" w:rsidR="00E82B50" w:rsidRDefault="00E82B50" w:rsidP="001C2ECE">
      <w:pPr>
        <w:jc w:val="center"/>
        <w:rPr>
          <w:rFonts w:ascii="Times New Roman" w:hAnsi="Times New Roman" w:cs="Times New Roman"/>
          <w:b/>
          <w:sz w:val="24"/>
          <w:szCs w:val="24"/>
        </w:rPr>
      </w:pPr>
      <w:r>
        <w:rPr>
          <w:noProof/>
        </w:rPr>
        <w:drawing>
          <wp:inline distT="0" distB="0" distL="0" distR="0" wp14:anchorId="451A7770" wp14:editId="2364DAE8">
            <wp:extent cx="5731510" cy="14738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73835"/>
                    </a:xfrm>
                    <a:prstGeom prst="rect">
                      <a:avLst/>
                    </a:prstGeom>
                  </pic:spPr>
                </pic:pic>
              </a:graphicData>
            </a:graphic>
          </wp:inline>
        </w:drawing>
      </w:r>
    </w:p>
    <w:p w14:paraId="0724F02A" w14:textId="77777777" w:rsidR="00E82B50" w:rsidRDefault="00E82B50" w:rsidP="001C2ECE">
      <w:pPr>
        <w:jc w:val="center"/>
        <w:rPr>
          <w:rFonts w:ascii="Times New Roman" w:hAnsi="Times New Roman" w:cs="Times New Roman"/>
          <w:b/>
          <w:sz w:val="24"/>
          <w:szCs w:val="24"/>
        </w:rPr>
      </w:pPr>
      <w:r>
        <w:rPr>
          <w:rFonts w:ascii="Times New Roman" w:hAnsi="Times New Roman" w:cs="Times New Roman"/>
          <w:b/>
          <w:sz w:val="24"/>
          <w:szCs w:val="24"/>
        </w:rPr>
        <w:t xml:space="preserve">2.1.11 – Accessing default page by </w:t>
      </w:r>
      <w:proofErr w:type="spellStart"/>
      <w:r>
        <w:rPr>
          <w:rFonts w:ascii="Times New Roman" w:hAnsi="Times New Roman" w:cs="Times New Roman"/>
          <w:b/>
          <w:sz w:val="24"/>
          <w:szCs w:val="24"/>
        </w:rPr>
        <w:t>nginx</w:t>
      </w:r>
      <w:proofErr w:type="spellEnd"/>
      <w:r>
        <w:rPr>
          <w:rFonts w:ascii="Times New Roman" w:hAnsi="Times New Roman" w:cs="Times New Roman"/>
          <w:b/>
          <w:sz w:val="24"/>
          <w:szCs w:val="24"/>
        </w:rPr>
        <w:t xml:space="preserve"> using public IP address of instance</w:t>
      </w:r>
    </w:p>
    <w:p w14:paraId="24543ABE" w14:textId="77777777" w:rsidR="00E82B50" w:rsidRDefault="00E82B50" w:rsidP="001C2ECE">
      <w:pPr>
        <w:jc w:val="center"/>
        <w:rPr>
          <w:rFonts w:ascii="Times New Roman" w:hAnsi="Times New Roman" w:cs="Times New Roman"/>
          <w:b/>
          <w:sz w:val="24"/>
          <w:szCs w:val="24"/>
        </w:rPr>
      </w:pPr>
      <w:r>
        <w:rPr>
          <w:noProof/>
        </w:rPr>
        <w:drawing>
          <wp:inline distT="0" distB="0" distL="0" distR="0" wp14:anchorId="366EF763" wp14:editId="5A157452">
            <wp:extent cx="5731510" cy="8724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72490"/>
                    </a:xfrm>
                    <a:prstGeom prst="rect">
                      <a:avLst/>
                    </a:prstGeom>
                  </pic:spPr>
                </pic:pic>
              </a:graphicData>
            </a:graphic>
          </wp:inline>
        </w:drawing>
      </w:r>
    </w:p>
    <w:p w14:paraId="4D6ECEA0" w14:textId="77777777" w:rsidR="00E82B50" w:rsidRDefault="00E82B50" w:rsidP="001C2ECE">
      <w:pPr>
        <w:jc w:val="center"/>
        <w:rPr>
          <w:rFonts w:ascii="Times New Roman" w:hAnsi="Times New Roman" w:cs="Times New Roman"/>
          <w:b/>
          <w:sz w:val="24"/>
          <w:szCs w:val="24"/>
        </w:rPr>
      </w:pPr>
      <w:r>
        <w:rPr>
          <w:rFonts w:ascii="Times New Roman" w:hAnsi="Times New Roman" w:cs="Times New Roman"/>
          <w:b/>
          <w:sz w:val="24"/>
          <w:szCs w:val="24"/>
        </w:rPr>
        <w:t>2.1.12 – Creating instance using cloud shell</w:t>
      </w:r>
    </w:p>
    <w:p w14:paraId="568B1CA4" w14:textId="77777777" w:rsidR="00E82B50" w:rsidRDefault="00E82B50" w:rsidP="001C2ECE">
      <w:pPr>
        <w:jc w:val="center"/>
        <w:rPr>
          <w:rFonts w:ascii="Times New Roman" w:hAnsi="Times New Roman" w:cs="Times New Roman"/>
          <w:b/>
          <w:sz w:val="24"/>
          <w:szCs w:val="24"/>
        </w:rPr>
      </w:pPr>
      <w:r>
        <w:rPr>
          <w:noProof/>
        </w:rPr>
        <w:lastRenderedPageBreak/>
        <w:drawing>
          <wp:inline distT="0" distB="0" distL="0" distR="0" wp14:anchorId="3BCC10F6" wp14:editId="1EB38CD4">
            <wp:extent cx="5731510" cy="16129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12900"/>
                    </a:xfrm>
                    <a:prstGeom prst="rect">
                      <a:avLst/>
                    </a:prstGeom>
                  </pic:spPr>
                </pic:pic>
              </a:graphicData>
            </a:graphic>
          </wp:inline>
        </w:drawing>
      </w:r>
    </w:p>
    <w:p w14:paraId="4699E9A5" w14:textId="77777777" w:rsidR="00E82B50" w:rsidRDefault="00E82B50" w:rsidP="001C2ECE">
      <w:pPr>
        <w:jc w:val="center"/>
        <w:rPr>
          <w:rFonts w:ascii="Times New Roman" w:hAnsi="Times New Roman" w:cs="Times New Roman"/>
          <w:b/>
          <w:sz w:val="24"/>
          <w:szCs w:val="24"/>
        </w:rPr>
      </w:pPr>
      <w:r>
        <w:rPr>
          <w:rFonts w:ascii="Times New Roman" w:hAnsi="Times New Roman" w:cs="Times New Roman"/>
          <w:b/>
          <w:sz w:val="24"/>
          <w:szCs w:val="24"/>
        </w:rPr>
        <w:t>2.1.12 – Both the instances are up and running</w:t>
      </w:r>
    </w:p>
    <w:p w14:paraId="5A845D01" w14:textId="77777777" w:rsidR="00E82B50" w:rsidRDefault="00E82B50" w:rsidP="001C2ECE">
      <w:pPr>
        <w:jc w:val="center"/>
        <w:rPr>
          <w:rFonts w:ascii="Times New Roman" w:hAnsi="Times New Roman" w:cs="Times New Roman"/>
          <w:b/>
          <w:sz w:val="24"/>
          <w:szCs w:val="24"/>
        </w:rPr>
      </w:pPr>
      <w:r>
        <w:rPr>
          <w:noProof/>
        </w:rPr>
        <w:drawing>
          <wp:inline distT="0" distB="0" distL="0" distR="0" wp14:anchorId="7399D5A7" wp14:editId="6FA65330">
            <wp:extent cx="5731510" cy="9417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41705"/>
                    </a:xfrm>
                    <a:prstGeom prst="rect">
                      <a:avLst/>
                    </a:prstGeom>
                  </pic:spPr>
                </pic:pic>
              </a:graphicData>
            </a:graphic>
          </wp:inline>
        </w:drawing>
      </w:r>
    </w:p>
    <w:p w14:paraId="4F36C8D0" w14:textId="62BBAB42" w:rsidR="00E82B50" w:rsidRDefault="00E82B50" w:rsidP="001C2ECE">
      <w:pPr>
        <w:jc w:val="center"/>
        <w:rPr>
          <w:rFonts w:ascii="Times New Roman" w:hAnsi="Times New Roman" w:cs="Times New Roman"/>
          <w:b/>
          <w:sz w:val="24"/>
          <w:szCs w:val="24"/>
        </w:rPr>
      </w:pPr>
      <w:r>
        <w:rPr>
          <w:rFonts w:ascii="Times New Roman" w:hAnsi="Times New Roman" w:cs="Times New Roman"/>
          <w:b/>
          <w:sz w:val="24"/>
          <w:szCs w:val="24"/>
        </w:rPr>
        <w:t xml:space="preserve">2.1.13 – cloud </w:t>
      </w:r>
      <w:proofErr w:type="spellStart"/>
      <w:r w:rsidR="00706DA5">
        <w:rPr>
          <w:rFonts w:ascii="Times New Roman" w:hAnsi="Times New Roman" w:cs="Times New Roman"/>
          <w:b/>
          <w:sz w:val="24"/>
          <w:szCs w:val="24"/>
        </w:rPr>
        <w:t>s</w:t>
      </w:r>
      <w:r>
        <w:rPr>
          <w:rFonts w:ascii="Times New Roman" w:hAnsi="Times New Roman" w:cs="Times New Roman"/>
          <w:b/>
          <w:sz w:val="24"/>
          <w:szCs w:val="24"/>
        </w:rPr>
        <w:t>heel</w:t>
      </w:r>
      <w:proofErr w:type="spellEnd"/>
      <w:r>
        <w:rPr>
          <w:rFonts w:ascii="Times New Roman" w:hAnsi="Times New Roman" w:cs="Times New Roman"/>
          <w:b/>
          <w:sz w:val="24"/>
          <w:szCs w:val="24"/>
        </w:rPr>
        <w:t xml:space="preserve"> to compute engine </w:t>
      </w:r>
      <w:proofErr w:type="spellStart"/>
      <w:r>
        <w:rPr>
          <w:rFonts w:ascii="Times New Roman" w:hAnsi="Times New Roman" w:cs="Times New Roman"/>
          <w:b/>
          <w:sz w:val="24"/>
          <w:szCs w:val="24"/>
        </w:rPr>
        <w:t>ssh</w:t>
      </w:r>
      <w:proofErr w:type="spellEnd"/>
      <w:r>
        <w:rPr>
          <w:rFonts w:ascii="Times New Roman" w:hAnsi="Times New Roman" w:cs="Times New Roman"/>
          <w:b/>
          <w:sz w:val="24"/>
          <w:szCs w:val="24"/>
        </w:rPr>
        <w:t xml:space="preserve"> usi</w:t>
      </w:r>
      <w:r w:rsidR="00706DA5">
        <w:rPr>
          <w:rFonts w:ascii="Times New Roman" w:hAnsi="Times New Roman" w:cs="Times New Roman"/>
          <w:b/>
          <w:sz w:val="24"/>
          <w:szCs w:val="24"/>
        </w:rPr>
        <w:t>ng command</w:t>
      </w:r>
    </w:p>
    <w:p w14:paraId="54A5E907" w14:textId="0EDB7160" w:rsidR="00706DA5" w:rsidRDefault="00706DA5" w:rsidP="001C2ECE">
      <w:pPr>
        <w:jc w:val="center"/>
        <w:rPr>
          <w:rFonts w:ascii="Times New Roman" w:hAnsi="Times New Roman" w:cs="Times New Roman"/>
          <w:b/>
          <w:sz w:val="24"/>
          <w:szCs w:val="24"/>
        </w:rPr>
      </w:pPr>
      <w:r>
        <w:rPr>
          <w:noProof/>
        </w:rPr>
        <w:drawing>
          <wp:inline distT="0" distB="0" distL="0" distR="0" wp14:anchorId="56408193" wp14:editId="03B7B7CD">
            <wp:extent cx="5731510" cy="18484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48485"/>
                    </a:xfrm>
                    <a:prstGeom prst="rect">
                      <a:avLst/>
                    </a:prstGeom>
                  </pic:spPr>
                </pic:pic>
              </a:graphicData>
            </a:graphic>
          </wp:inline>
        </w:drawing>
      </w:r>
    </w:p>
    <w:p w14:paraId="13993796" w14:textId="0A51F327" w:rsidR="00706DA5" w:rsidRDefault="00706DA5" w:rsidP="001C2ECE">
      <w:pPr>
        <w:jc w:val="center"/>
        <w:rPr>
          <w:rFonts w:ascii="Times New Roman" w:hAnsi="Times New Roman" w:cs="Times New Roman"/>
          <w:b/>
          <w:sz w:val="24"/>
          <w:szCs w:val="24"/>
        </w:rPr>
      </w:pPr>
      <w:r>
        <w:rPr>
          <w:rFonts w:ascii="Times New Roman" w:hAnsi="Times New Roman" w:cs="Times New Roman"/>
          <w:b/>
          <w:sz w:val="24"/>
          <w:szCs w:val="24"/>
        </w:rPr>
        <w:t>2.1.14 – Generating secure fingerprint</w:t>
      </w:r>
    </w:p>
    <w:p w14:paraId="607174FC" w14:textId="65A4ADB1" w:rsidR="00F850C0" w:rsidRDefault="001A6EBE" w:rsidP="001A6EBE">
      <w:pPr>
        <w:rPr>
          <w:rFonts w:ascii="Times New Roman" w:hAnsi="Times New Roman" w:cs="Times New Roman"/>
          <w:b/>
          <w:sz w:val="28"/>
          <w:szCs w:val="28"/>
        </w:rPr>
      </w:pPr>
      <w:r>
        <w:rPr>
          <w:rFonts w:ascii="Times New Roman" w:hAnsi="Times New Roman" w:cs="Times New Roman"/>
          <w:b/>
          <w:sz w:val="28"/>
          <w:szCs w:val="28"/>
        </w:rPr>
        <w:t>2.</w:t>
      </w:r>
      <w:r w:rsidR="00F850C0">
        <w:rPr>
          <w:rFonts w:ascii="Times New Roman" w:hAnsi="Times New Roman" w:cs="Times New Roman"/>
          <w:b/>
          <w:sz w:val="28"/>
          <w:szCs w:val="28"/>
        </w:rPr>
        <w:t>2</w:t>
      </w:r>
      <w:r>
        <w:rPr>
          <w:rFonts w:ascii="Times New Roman" w:hAnsi="Times New Roman" w:cs="Times New Roman"/>
          <w:b/>
          <w:sz w:val="28"/>
          <w:szCs w:val="28"/>
        </w:rPr>
        <w:t xml:space="preserve"> – </w:t>
      </w:r>
      <w:r w:rsidR="00F850C0">
        <w:rPr>
          <w:rFonts w:ascii="Times New Roman" w:hAnsi="Times New Roman" w:cs="Times New Roman"/>
          <w:b/>
          <w:sz w:val="28"/>
          <w:szCs w:val="28"/>
        </w:rPr>
        <w:t xml:space="preserve">Getting started with cloud shell &amp; </w:t>
      </w:r>
      <w:proofErr w:type="spellStart"/>
      <w:r w:rsidR="00F850C0">
        <w:rPr>
          <w:rFonts w:ascii="Times New Roman" w:hAnsi="Times New Roman" w:cs="Times New Roman"/>
          <w:b/>
          <w:sz w:val="28"/>
          <w:szCs w:val="28"/>
        </w:rPr>
        <w:t>gcloud</w:t>
      </w:r>
      <w:proofErr w:type="spellEnd"/>
      <w:r w:rsidR="00F850C0">
        <w:rPr>
          <w:rFonts w:ascii="Times New Roman" w:hAnsi="Times New Roman" w:cs="Times New Roman"/>
          <w:b/>
          <w:sz w:val="28"/>
          <w:szCs w:val="28"/>
        </w:rPr>
        <w:t>.</w:t>
      </w:r>
    </w:p>
    <w:p w14:paraId="79A84CC5" w14:textId="73108545" w:rsidR="00124EE3" w:rsidRDefault="00124EE3" w:rsidP="00124EE3">
      <w:pPr>
        <w:jc w:val="center"/>
        <w:rPr>
          <w:rFonts w:ascii="Times New Roman" w:hAnsi="Times New Roman" w:cs="Times New Roman"/>
          <w:b/>
          <w:sz w:val="28"/>
          <w:szCs w:val="28"/>
        </w:rPr>
      </w:pPr>
      <w:r>
        <w:rPr>
          <w:noProof/>
        </w:rPr>
        <w:drawing>
          <wp:inline distT="0" distB="0" distL="0" distR="0" wp14:anchorId="00C4DBC5" wp14:editId="1B2FC4D3">
            <wp:extent cx="5731510" cy="14071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07160"/>
                    </a:xfrm>
                    <a:prstGeom prst="rect">
                      <a:avLst/>
                    </a:prstGeom>
                  </pic:spPr>
                </pic:pic>
              </a:graphicData>
            </a:graphic>
          </wp:inline>
        </w:drawing>
      </w:r>
    </w:p>
    <w:p w14:paraId="4544FF34" w14:textId="06DC1E38" w:rsidR="00124EE3" w:rsidRDefault="00124EE3" w:rsidP="00124EE3">
      <w:pPr>
        <w:jc w:val="center"/>
        <w:rPr>
          <w:rFonts w:ascii="Times New Roman" w:hAnsi="Times New Roman" w:cs="Times New Roman"/>
          <w:b/>
          <w:sz w:val="24"/>
          <w:szCs w:val="24"/>
        </w:rPr>
      </w:pPr>
      <w:r>
        <w:rPr>
          <w:rFonts w:ascii="Times New Roman" w:hAnsi="Times New Roman" w:cs="Times New Roman"/>
          <w:b/>
          <w:sz w:val="24"/>
          <w:szCs w:val="24"/>
        </w:rPr>
        <w:t>2.</w:t>
      </w:r>
      <w:r>
        <w:rPr>
          <w:rFonts w:ascii="Times New Roman" w:hAnsi="Times New Roman" w:cs="Times New Roman"/>
          <w:b/>
          <w:sz w:val="24"/>
          <w:szCs w:val="24"/>
        </w:rPr>
        <w:t>2</w:t>
      </w:r>
      <w:r>
        <w:rPr>
          <w:rFonts w:ascii="Times New Roman" w:hAnsi="Times New Roman" w:cs="Times New Roman"/>
          <w:b/>
          <w:sz w:val="24"/>
          <w:szCs w:val="24"/>
        </w:rPr>
        <w:t>.1 – Generating secure fingerprint</w:t>
      </w:r>
    </w:p>
    <w:p w14:paraId="457FF521" w14:textId="643F4D11" w:rsidR="00124EE3" w:rsidRDefault="00124EE3" w:rsidP="00124EE3">
      <w:pPr>
        <w:jc w:val="center"/>
        <w:rPr>
          <w:rFonts w:ascii="Times New Roman" w:hAnsi="Times New Roman" w:cs="Times New Roman"/>
          <w:b/>
          <w:sz w:val="24"/>
          <w:szCs w:val="24"/>
        </w:rPr>
      </w:pPr>
      <w:r>
        <w:rPr>
          <w:noProof/>
        </w:rPr>
        <w:drawing>
          <wp:inline distT="0" distB="0" distL="0" distR="0" wp14:anchorId="3BA5D746" wp14:editId="64405FD6">
            <wp:extent cx="5731510" cy="5594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59435"/>
                    </a:xfrm>
                    <a:prstGeom prst="rect">
                      <a:avLst/>
                    </a:prstGeom>
                  </pic:spPr>
                </pic:pic>
              </a:graphicData>
            </a:graphic>
          </wp:inline>
        </w:drawing>
      </w:r>
    </w:p>
    <w:p w14:paraId="6B7C6741" w14:textId="63EAF1F3" w:rsidR="00124EE3" w:rsidRDefault="00124EE3" w:rsidP="00124EE3">
      <w:pPr>
        <w:jc w:val="center"/>
        <w:rPr>
          <w:rFonts w:ascii="Times New Roman" w:hAnsi="Times New Roman" w:cs="Times New Roman"/>
          <w:b/>
          <w:sz w:val="24"/>
          <w:szCs w:val="24"/>
        </w:rPr>
      </w:pPr>
      <w:r>
        <w:rPr>
          <w:rFonts w:ascii="Times New Roman" w:hAnsi="Times New Roman" w:cs="Times New Roman"/>
          <w:b/>
          <w:sz w:val="24"/>
          <w:szCs w:val="24"/>
        </w:rPr>
        <w:t>2.2.2 – Exporting local environment variables</w:t>
      </w:r>
    </w:p>
    <w:p w14:paraId="4750DA55" w14:textId="330AB7CA" w:rsidR="00124EE3" w:rsidRDefault="00124EE3" w:rsidP="00124EE3">
      <w:pPr>
        <w:jc w:val="center"/>
        <w:rPr>
          <w:rFonts w:ascii="Times New Roman" w:hAnsi="Times New Roman" w:cs="Times New Roman"/>
          <w:b/>
          <w:sz w:val="24"/>
          <w:szCs w:val="24"/>
        </w:rPr>
      </w:pPr>
      <w:r>
        <w:rPr>
          <w:noProof/>
        </w:rPr>
        <w:lastRenderedPageBreak/>
        <w:drawing>
          <wp:inline distT="0" distB="0" distL="0" distR="0" wp14:anchorId="7C2E272C" wp14:editId="11A1AC69">
            <wp:extent cx="5731510" cy="6146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14680"/>
                    </a:xfrm>
                    <a:prstGeom prst="rect">
                      <a:avLst/>
                    </a:prstGeom>
                  </pic:spPr>
                </pic:pic>
              </a:graphicData>
            </a:graphic>
          </wp:inline>
        </w:drawing>
      </w:r>
    </w:p>
    <w:p w14:paraId="3D399FEB" w14:textId="6B1A2A51" w:rsidR="00124EE3" w:rsidRDefault="00124EE3" w:rsidP="00124EE3">
      <w:pPr>
        <w:jc w:val="center"/>
        <w:rPr>
          <w:rFonts w:ascii="Times New Roman" w:hAnsi="Times New Roman" w:cs="Times New Roman"/>
          <w:b/>
          <w:sz w:val="24"/>
          <w:szCs w:val="24"/>
        </w:rPr>
      </w:pPr>
      <w:r>
        <w:rPr>
          <w:rFonts w:ascii="Times New Roman" w:hAnsi="Times New Roman" w:cs="Times New Roman"/>
          <w:b/>
          <w:sz w:val="24"/>
          <w:szCs w:val="24"/>
        </w:rPr>
        <w:t>2.2.3 – Creating compute engine using cloud shell</w:t>
      </w:r>
    </w:p>
    <w:p w14:paraId="65D655BE" w14:textId="4431E721" w:rsidR="00124EE3" w:rsidRDefault="00124EE3" w:rsidP="00124EE3">
      <w:pPr>
        <w:jc w:val="center"/>
        <w:rPr>
          <w:rFonts w:ascii="Times New Roman" w:hAnsi="Times New Roman" w:cs="Times New Roman"/>
          <w:b/>
          <w:sz w:val="24"/>
          <w:szCs w:val="24"/>
        </w:rPr>
      </w:pPr>
      <w:r>
        <w:rPr>
          <w:noProof/>
        </w:rPr>
        <w:drawing>
          <wp:inline distT="0" distB="0" distL="0" distR="0" wp14:anchorId="3A046456" wp14:editId="5589FEA6">
            <wp:extent cx="5731510" cy="27882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8285"/>
                    </a:xfrm>
                    <a:prstGeom prst="rect">
                      <a:avLst/>
                    </a:prstGeom>
                  </pic:spPr>
                </pic:pic>
              </a:graphicData>
            </a:graphic>
          </wp:inline>
        </w:drawing>
      </w:r>
    </w:p>
    <w:p w14:paraId="497CBF12" w14:textId="2DD616D1" w:rsidR="00124EE3" w:rsidRDefault="00124EE3" w:rsidP="00124EE3">
      <w:pPr>
        <w:jc w:val="center"/>
        <w:rPr>
          <w:rFonts w:ascii="Times New Roman" w:hAnsi="Times New Roman" w:cs="Times New Roman"/>
          <w:b/>
          <w:sz w:val="24"/>
          <w:szCs w:val="24"/>
        </w:rPr>
      </w:pPr>
      <w:r>
        <w:rPr>
          <w:rFonts w:ascii="Times New Roman" w:hAnsi="Times New Roman" w:cs="Times New Roman"/>
          <w:b/>
          <w:sz w:val="24"/>
          <w:szCs w:val="24"/>
        </w:rPr>
        <w:t xml:space="preserve">2.2.4 – </w:t>
      </w:r>
      <w:proofErr w:type="spellStart"/>
      <w:r>
        <w:rPr>
          <w:rFonts w:ascii="Times New Roman" w:hAnsi="Times New Roman" w:cs="Times New Roman"/>
          <w:b/>
          <w:sz w:val="24"/>
          <w:szCs w:val="24"/>
        </w:rPr>
        <w:t>Gcloud</w:t>
      </w:r>
      <w:proofErr w:type="spellEnd"/>
      <w:r>
        <w:rPr>
          <w:rFonts w:ascii="Times New Roman" w:hAnsi="Times New Roman" w:cs="Times New Roman"/>
          <w:b/>
          <w:sz w:val="24"/>
          <w:szCs w:val="24"/>
        </w:rPr>
        <w:t xml:space="preserve"> command description along with flags</w:t>
      </w:r>
    </w:p>
    <w:p w14:paraId="0936092D" w14:textId="5936799A" w:rsidR="00124EE3" w:rsidRDefault="00124EE3" w:rsidP="00124EE3">
      <w:pPr>
        <w:jc w:val="center"/>
        <w:rPr>
          <w:rFonts w:ascii="Times New Roman" w:hAnsi="Times New Roman" w:cs="Times New Roman"/>
          <w:b/>
          <w:sz w:val="24"/>
          <w:szCs w:val="24"/>
        </w:rPr>
      </w:pPr>
      <w:r>
        <w:rPr>
          <w:noProof/>
        </w:rPr>
        <w:drawing>
          <wp:inline distT="0" distB="0" distL="0" distR="0" wp14:anchorId="29C71D54" wp14:editId="56BCE460">
            <wp:extent cx="5731510" cy="17735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73555"/>
                    </a:xfrm>
                    <a:prstGeom prst="rect">
                      <a:avLst/>
                    </a:prstGeom>
                  </pic:spPr>
                </pic:pic>
              </a:graphicData>
            </a:graphic>
          </wp:inline>
        </w:drawing>
      </w:r>
    </w:p>
    <w:p w14:paraId="19E3EFAD" w14:textId="17A4AE32" w:rsidR="00124EE3" w:rsidRDefault="00124EE3" w:rsidP="00124EE3">
      <w:pPr>
        <w:jc w:val="center"/>
        <w:rPr>
          <w:rFonts w:ascii="Times New Roman" w:hAnsi="Times New Roman" w:cs="Times New Roman"/>
          <w:b/>
          <w:sz w:val="24"/>
          <w:szCs w:val="24"/>
        </w:rPr>
      </w:pPr>
      <w:r>
        <w:rPr>
          <w:rFonts w:ascii="Times New Roman" w:hAnsi="Times New Roman" w:cs="Times New Roman"/>
          <w:b/>
          <w:sz w:val="24"/>
          <w:szCs w:val="24"/>
        </w:rPr>
        <w:t xml:space="preserve">2.2.5 – </w:t>
      </w:r>
      <w:proofErr w:type="spellStart"/>
      <w:r>
        <w:rPr>
          <w:rFonts w:ascii="Times New Roman" w:hAnsi="Times New Roman" w:cs="Times New Roman"/>
          <w:b/>
          <w:sz w:val="24"/>
          <w:szCs w:val="24"/>
        </w:rPr>
        <w:t>Gcloud</w:t>
      </w:r>
      <w:proofErr w:type="spellEnd"/>
      <w:r>
        <w:rPr>
          <w:rFonts w:ascii="Times New Roman" w:hAnsi="Times New Roman" w:cs="Times New Roman"/>
          <w:b/>
          <w:sz w:val="24"/>
          <w:szCs w:val="24"/>
        </w:rPr>
        <w:t xml:space="preserve"> config list</w:t>
      </w:r>
    </w:p>
    <w:p w14:paraId="23BB603A" w14:textId="49ABFF62" w:rsidR="00124EE3" w:rsidRDefault="00124EE3" w:rsidP="00124EE3">
      <w:pPr>
        <w:jc w:val="center"/>
        <w:rPr>
          <w:rFonts w:ascii="Times New Roman" w:hAnsi="Times New Roman" w:cs="Times New Roman"/>
          <w:b/>
          <w:sz w:val="24"/>
          <w:szCs w:val="24"/>
        </w:rPr>
      </w:pPr>
      <w:r>
        <w:rPr>
          <w:noProof/>
        </w:rPr>
        <w:drawing>
          <wp:inline distT="0" distB="0" distL="0" distR="0" wp14:anchorId="18C3EB20" wp14:editId="2F1FE8E4">
            <wp:extent cx="5731510" cy="16554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55445"/>
                    </a:xfrm>
                    <a:prstGeom prst="rect">
                      <a:avLst/>
                    </a:prstGeom>
                  </pic:spPr>
                </pic:pic>
              </a:graphicData>
            </a:graphic>
          </wp:inline>
        </w:drawing>
      </w:r>
    </w:p>
    <w:p w14:paraId="66711CEE" w14:textId="20EFB85D" w:rsidR="00124EE3" w:rsidRDefault="00124EE3" w:rsidP="00124EE3">
      <w:pPr>
        <w:jc w:val="center"/>
        <w:rPr>
          <w:rFonts w:ascii="Times New Roman" w:hAnsi="Times New Roman" w:cs="Times New Roman"/>
          <w:b/>
          <w:sz w:val="24"/>
          <w:szCs w:val="24"/>
        </w:rPr>
      </w:pPr>
      <w:r>
        <w:rPr>
          <w:rFonts w:ascii="Times New Roman" w:hAnsi="Times New Roman" w:cs="Times New Roman"/>
          <w:b/>
          <w:sz w:val="24"/>
          <w:szCs w:val="24"/>
        </w:rPr>
        <w:t xml:space="preserve">2.2.6 – </w:t>
      </w:r>
      <w:proofErr w:type="spellStart"/>
      <w:r>
        <w:rPr>
          <w:rFonts w:ascii="Times New Roman" w:hAnsi="Times New Roman" w:cs="Times New Roman"/>
          <w:b/>
          <w:sz w:val="24"/>
          <w:szCs w:val="24"/>
        </w:rPr>
        <w:t>Gcloud</w:t>
      </w:r>
      <w:proofErr w:type="spellEnd"/>
      <w:r>
        <w:rPr>
          <w:rFonts w:ascii="Times New Roman" w:hAnsi="Times New Roman" w:cs="Times New Roman"/>
          <w:b/>
          <w:sz w:val="24"/>
          <w:szCs w:val="24"/>
        </w:rPr>
        <w:t xml:space="preserve"> config list all</w:t>
      </w:r>
    </w:p>
    <w:p w14:paraId="278089F3" w14:textId="0938F1AB" w:rsidR="00124EE3" w:rsidRDefault="00124EE3" w:rsidP="00124EE3">
      <w:pPr>
        <w:jc w:val="center"/>
        <w:rPr>
          <w:rFonts w:ascii="Times New Roman" w:hAnsi="Times New Roman" w:cs="Times New Roman"/>
          <w:b/>
          <w:sz w:val="24"/>
          <w:szCs w:val="24"/>
        </w:rPr>
      </w:pPr>
    </w:p>
    <w:p w14:paraId="689BDE0C" w14:textId="28D0ACB9" w:rsidR="00124EE3" w:rsidRDefault="00124EE3" w:rsidP="00124EE3">
      <w:pPr>
        <w:jc w:val="center"/>
        <w:rPr>
          <w:rFonts w:ascii="Times New Roman" w:hAnsi="Times New Roman" w:cs="Times New Roman"/>
          <w:b/>
          <w:sz w:val="24"/>
          <w:szCs w:val="24"/>
        </w:rPr>
      </w:pPr>
      <w:r>
        <w:rPr>
          <w:noProof/>
        </w:rPr>
        <w:lastRenderedPageBreak/>
        <w:drawing>
          <wp:inline distT="0" distB="0" distL="0" distR="0" wp14:anchorId="76D5C9B8" wp14:editId="02A87FB3">
            <wp:extent cx="5731510" cy="41916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91635"/>
                    </a:xfrm>
                    <a:prstGeom prst="rect">
                      <a:avLst/>
                    </a:prstGeom>
                  </pic:spPr>
                </pic:pic>
              </a:graphicData>
            </a:graphic>
          </wp:inline>
        </w:drawing>
      </w:r>
    </w:p>
    <w:p w14:paraId="687EF245" w14:textId="52DC0A29" w:rsidR="00124EE3" w:rsidRDefault="00124EE3" w:rsidP="00124EE3">
      <w:pPr>
        <w:jc w:val="center"/>
        <w:rPr>
          <w:rFonts w:ascii="Times New Roman" w:hAnsi="Times New Roman" w:cs="Times New Roman"/>
          <w:b/>
          <w:sz w:val="24"/>
          <w:szCs w:val="24"/>
        </w:rPr>
      </w:pPr>
      <w:r>
        <w:rPr>
          <w:rFonts w:ascii="Times New Roman" w:hAnsi="Times New Roman" w:cs="Times New Roman"/>
          <w:b/>
          <w:sz w:val="24"/>
          <w:szCs w:val="24"/>
        </w:rPr>
        <w:t xml:space="preserve">2.2.7 – </w:t>
      </w:r>
      <w:proofErr w:type="spellStart"/>
      <w:r>
        <w:rPr>
          <w:rFonts w:ascii="Times New Roman" w:hAnsi="Times New Roman" w:cs="Times New Roman"/>
          <w:b/>
          <w:sz w:val="24"/>
          <w:szCs w:val="24"/>
        </w:rPr>
        <w:t>Gcloud</w:t>
      </w:r>
      <w:proofErr w:type="spellEnd"/>
      <w:r>
        <w:rPr>
          <w:rFonts w:ascii="Times New Roman" w:hAnsi="Times New Roman" w:cs="Times New Roman"/>
          <w:b/>
          <w:sz w:val="24"/>
          <w:szCs w:val="24"/>
        </w:rPr>
        <w:t xml:space="preserve"> component list</w:t>
      </w:r>
    </w:p>
    <w:p w14:paraId="5E7EB5F0" w14:textId="2A65E651" w:rsidR="00124EE3" w:rsidRDefault="00124EE3" w:rsidP="00124EE3">
      <w:pPr>
        <w:jc w:val="center"/>
        <w:rPr>
          <w:rFonts w:ascii="Times New Roman" w:hAnsi="Times New Roman" w:cs="Times New Roman"/>
          <w:b/>
          <w:sz w:val="24"/>
          <w:szCs w:val="24"/>
        </w:rPr>
      </w:pPr>
      <w:r>
        <w:rPr>
          <w:noProof/>
        </w:rPr>
        <w:drawing>
          <wp:inline distT="0" distB="0" distL="0" distR="0" wp14:anchorId="04069B8B" wp14:editId="0C89E8A9">
            <wp:extent cx="5731510" cy="29952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95295"/>
                    </a:xfrm>
                    <a:prstGeom prst="rect">
                      <a:avLst/>
                    </a:prstGeom>
                  </pic:spPr>
                </pic:pic>
              </a:graphicData>
            </a:graphic>
          </wp:inline>
        </w:drawing>
      </w:r>
    </w:p>
    <w:p w14:paraId="22418A11" w14:textId="558CEC78" w:rsidR="00124EE3" w:rsidRDefault="00124EE3" w:rsidP="00124EE3">
      <w:pPr>
        <w:jc w:val="center"/>
        <w:rPr>
          <w:rFonts w:ascii="Times New Roman" w:hAnsi="Times New Roman" w:cs="Times New Roman"/>
          <w:b/>
          <w:sz w:val="24"/>
          <w:szCs w:val="24"/>
        </w:rPr>
      </w:pPr>
      <w:r>
        <w:rPr>
          <w:rFonts w:ascii="Times New Roman" w:hAnsi="Times New Roman" w:cs="Times New Roman"/>
          <w:b/>
          <w:sz w:val="24"/>
          <w:szCs w:val="24"/>
        </w:rPr>
        <w:t>2.2.8 – Installing google cloud SDK</w:t>
      </w:r>
    </w:p>
    <w:p w14:paraId="1A588ED0" w14:textId="526B8586" w:rsidR="00124EE3" w:rsidRDefault="00124EE3" w:rsidP="00124EE3">
      <w:pPr>
        <w:jc w:val="center"/>
        <w:rPr>
          <w:rFonts w:ascii="Times New Roman" w:hAnsi="Times New Roman" w:cs="Times New Roman"/>
          <w:b/>
          <w:sz w:val="24"/>
          <w:szCs w:val="24"/>
        </w:rPr>
      </w:pPr>
    </w:p>
    <w:p w14:paraId="01EE35DB" w14:textId="2A94D3AC" w:rsidR="00124EE3" w:rsidRDefault="00124EE3" w:rsidP="00124EE3">
      <w:pPr>
        <w:jc w:val="center"/>
        <w:rPr>
          <w:rFonts w:ascii="Times New Roman" w:hAnsi="Times New Roman" w:cs="Times New Roman"/>
          <w:b/>
          <w:sz w:val="24"/>
          <w:szCs w:val="24"/>
        </w:rPr>
      </w:pPr>
    </w:p>
    <w:p w14:paraId="2A894168" w14:textId="6E9F0E0B" w:rsidR="00124EE3" w:rsidRDefault="00124EE3" w:rsidP="00124EE3">
      <w:pPr>
        <w:jc w:val="center"/>
        <w:rPr>
          <w:rFonts w:ascii="Times New Roman" w:hAnsi="Times New Roman" w:cs="Times New Roman"/>
          <w:b/>
          <w:sz w:val="24"/>
          <w:szCs w:val="24"/>
        </w:rPr>
      </w:pPr>
    </w:p>
    <w:p w14:paraId="25D7FB69" w14:textId="2C3A09DD" w:rsidR="00124EE3" w:rsidRDefault="00124EE3" w:rsidP="00124EE3">
      <w:pPr>
        <w:rPr>
          <w:rFonts w:ascii="Times New Roman" w:hAnsi="Times New Roman" w:cs="Times New Roman"/>
          <w:b/>
          <w:sz w:val="28"/>
          <w:szCs w:val="28"/>
        </w:rPr>
      </w:pPr>
      <w:r>
        <w:rPr>
          <w:rFonts w:ascii="Times New Roman" w:hAnsi="Times New Roman" w:cs="Times New Roman"/>
          <w:b/>
          <w:sz w:val="28"/>
          <w:szCs w:val="28"/>
        </w:rPr>
        <w:lastRenderedPageBreak/>
        <w:t>2.</w:t>
      </w:r>
      <w:r>
        <w:rPr>
          <w:rFonts w:ascii="Times New Roman" w:hAnsi="Times New Roman" w:cs="Times New Roman"/>
          <w:b/>
          <w:sz w:val="28"/>
          <w:szCs w:val="28"/>
        </w:rPr>
        <w:t>3</w:t>
      </w:r>
      <w:r>
        <w:rPr>
          <w:rFonts w:ascii="Times New Roman" w:hAnsi="Times New Roman" w:cs="Times New Roman"/>
          <w:b/>
          <w:sz w:val="28"/>
          <w:szCs w:val="28"/>
        </w:rPr>
        <w:t xml:space="preserve"> – </w:t>
      </w:r>
      <w:r>
        <w:rPr>
          <w:rFonts w:ascii="Times New Roman" w:hAnsi="Times New Roman" w:cs="Times New Roman"/>
          <w:b/>
          <w:sz w:val="28"/>
          <w:szCs w:val="28"/>
        </w:rPr>
        <w:t>Kubernetes Engine: Qwik Start</w:t>
      </w:r>
      <w:r>
        <w:rPr>
          <w:rFonts w:ascii="Times New Roman" w:hAnsi="Times New Roman" w:cs="Times New Roman"/>
          <w:b/>
          <w:sz w:val="28"/>
          <w:szCs w:val="28"/>
        </w:rPr>
        <w:t>.</w:t>
      </w:r>
    </w:p>
    <w:p w14:paraId="49993C00" w14:textId="6B536BE8" w:rsidR="00124EE3" w:rsidRDefault="00124EE3" w:rsidP="00124EE3">
      <w:pPr>
        <w:jc w:val="center"/>
        <w:rPr>
          <w:rFonts w:ascii="Times New Roman" w:hAnsi="Times New Roman" w:cs="Times New Roman"/>
          <w:b/>
          <w:sz w:val="28"/>
          <w:szCs w:val="28"/>
        </w:rPr>
      </w:pPr>
      <w:r>
        <w:rPr>
          <w:noProof/>
        </w:rPr>
        <w:drawing>
          <wp:inline distT="0" distB="0" distL="0" distR="0" wp14:anchorId="7773EF55" wp14:editId="1EF65624">
            <wp:extent cx="6457950" cy="47879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a:stretch>
                      <a:fillRect/>
                    </a:stretch>
                  </pic:blipFill>
                  <pic:spPr>
                    <a:xfrm>
                      <a:off x="0" y="0"/>
                      <a:ext cx="6457950" cy="478790"/>
                    </a:xfrm>
                    <a:prstGeom prst="rect">
                      <a:avLst/>
                    </a:prstGeom>
                  </pic:spPr>
                </pic:pic>
              </a:graphicData>
            </a:graphic>
          </wp:inline>
        </w:drawing>
      </w:r>
    </w:p>
    <w:p w14:paraId="7A5F9266" w14:textId="670ABDEF" w:rsidR="00124EE3" w:rsidRDefault="00124EE3" w:rsidP="00124EE3">
      <w:pPr>
        <w:jc w:val="center"/>
        <w:rPr>
          <w:rFonts w:ascii="Times New Roman" w:hAnsi="Times New Roman" w:cs="Times New Roman"/>
          <w:b/>
          <w:sz w:val="24"/>
          <w:szCs w:val="24"/>
        </w:rPr>
      </w:pPr>
      <w:r>
        <w:rPr>
          <w:rFonts w:ascii="Times New Roman" w:hAnsi="Times New Roman" w:cs="Times New Roman"/>
          <w:b/>
          <w:sz w:val="24"/>
          <w:szCs w:val="24"/>
        </w:rPr>
        <w:t>2.3.1 – Setting up zone using cloud shell</w:t>
      </w:r>
    </w:p>
    <w:p w14:paraId="22256187" w14:textId="27EF9AC8" w:rsidR="00124EE3" w:rsidRDefault="00124EE3" w:rsidP="00124EE3">
      <w:pPr>
        <w:jc w:val="center"/>
        <w:rPr>
          <w:rFonts w:ascii="Times New Roman" w:hAnsi="Times New Roman" w:cs="Times New Roman"/>
          <w:b/>
          <w:sz w:val="24"/>
          <w:szCs w:val="24"/>
        </w:rPr>
      </w:pPr>
      <w:r>
        <w:rPr>
          <w:noProof/>
        </w:rPr>
        <w:drawing>
          <wp:inline distT="0" distB="0" distL="0" distR="0" wp14:anchorId="2D57E2F0" wp14:editId="4F4868F7">
            <wp:extent cx="6457950" cy="1629410"/>
            <wp:effectExtent l="0" t="0" r="0" b="889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6"/>
                    <a:stretch>
                      <a:fillRect/>
                    </a:stretch>
                  </pic:blipFill>
                  <pic:spPr>
                    <a:xfrm>
                      <a:off x="0" y="0"/>
                      <a:ext cx="6457950" cy="1629410"/>
                    </a:xfrm>
                    <a:prstGeom prst="rect">
                      <a:avLst/>
                    </a:prstGeom>
                  </pic:spPr>
                </pic:pic>
              </a:graphicData>
            </a:graphic>
          </wp:inline>
        </w:drawing>
      </w:r>
    </w:p>
    <w:p w14:paraId="2E11B656" w14:textId="441F8553" w:rsidR="00124EE3" w:rsidRDefault="00124EE3" w:rsidP="00124EE3">
      <w:pPr>
        <w:jc w:val="center"/>
        <w:rPr>
          <w:rFonts w:ascii="Times New Roman" w:hAnsi="Times New Roman" w:cs="Times New Roman"/>
          <w:b/>
          <w:sz w:val="24"/>
          <w:szCs w:val="24"/>
        </w:rPr>
      </w:pPr>
      <w:r>
        <w:rPr>
          <w:rFonts w:ascii="Times New Roman" w:hAnsi="Times New Roman" w:cs="Times New Roman"/>
          <w:b/>
          <w:sz w:val="24"/>
          <w:szCs w:val="24"/>
        </w:rPr>
        <w:t>2.3.2 – Creating Cluster with name “</w:t>
      </w:r>
      <w:proofErr w:type="spellStart"/>
      <w:r>
        <w:rPr>
          <w:rFonts w:ascii="Times New Roman" w:hAnsi="Times New Roman" w:cs="Times New Roman"/>
          <w:b/>
          <w:sz w:val="24"/>
          <w:szCs w:val="24"/>
        </w:rPr>
        <w:t>mann</w:t>
      </w:r>
      <w:proofErr w:type="spellEnd"/>
      <w:r>
        <w:rPr>
          <w:rFonts w:ascii="Times New Roman" w:hAnsi="Times New Roman" w:cs="Times New Roman"/>
          <w:b/>
          <w:sz w:val="24"/>
          <w:szCs w:val="24"/>
        </w:rPr>
        <w:t>”</w:t>
      </w:r>
    </w:p>
    <w:p w14:paraId="084AA0B1" w14:textId="568E9A43" w:rsidR="00124EE3" w:rsidRDefault="00E7317F" w:rsidP="00124EE3">
      <w:pPr>
        <w:jc w:val="center"/>
        <w:rPr>
          <w:rFonts w:ascii="Times New Roman" w:hAnsi="Times New Roman" w:cs="Times New Roman"/>
          <w:b/>
          <w:sz w:val="24"/>
          <w:szCs w:val="24"/>
        </w:rPr>
      </w:pPr>
      <w:r>
        <w:rPr>
          <w:noProof/>
        </w:rPr>
        <w:drawing>
          <wp:inline distT="0" distB="0" distL="0" distR="0" wp14:anchorId="272B0F2F" wp14:editId="5CBCEAF5">
            <wp:extent cx="6457950" cy="447675"/>
            <wp:effectExtent l="0" t="0" r="0" b="9525"/>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7"/>
                    <a:stretch>
                      <a:fillRect/>
                    </a:stretch>
                  </pic:blipFill>
                  <pic:spPr>
                    <a:xfrm>
                      <a:off x="0" y="0"/>
                      <a:ext cx="6457950" cy="447675"/>
                    </a:xfrm>
                    <a:prstGeom prst="rect">
                      <a:avLst/>
                    </a:prstGeom>
                  </pic:spPr>
                </pic:pic>
              </a:graphicData>
            </a:graphic>
          </wp:inline>
        </w:drawing>
      </w:r>
    </w:p>
    <w:p w14:paraId="37C0CD57" w14:textId="1306F527" w:rsidR="00E7317F" w:rsidRDefault="00E7317F" w:rsidP="00124EE3">
      <w:pPr>
        <w:jc w:val="center"/>
        <w:rPr>
          <w:rFonts w:ascii="Times New Roman" w:hAnsi="Times New Roman" w:cs="Times New Roman"/>
          <w:b/>
          <w:sz w:val="24"/>
          <w:szCs w:val="24"/>
        </w:rPr>
      </w:pPr>
      <w:r>
        <w:rPr>
          <w:rFonts w:ascii="Times New Roman" w:hAnsi="Times New Roman" w:cs="Times New Roman"/>
          <w:b/>
          <w:sz w:val="24"/>
          <w:szCs w:val="24"/>
        </w:rPr>
        <w:t>2.3.3 – Generating credentials for cluster</w:t>
      </w:r>
    </w:p>
    <w:p w14:paraId="0CF7A7D9" w14:textId="3650923E" w:rsidR="00E7317F" w:rsidRDefault="00E7317F" w:rsidP="00124EE3">
      <w:pPr>
        <w:jc w:val="center"/>
        <w:rPr>
          <w:rFonts w:ascii="Times New Roman" w:hAnsi="Times New Roman" w:cs="Times New Roman"/>
          <w:b/>
          <w:sz w:val="24"/>
          <w:szCs w:val="24"/>
        </w:rPr>
      </w:pPr>
      <w:r>
        <w:rPr>
          <w:noProof/>
        </w:rPr>
        <w:drawing>
          <wp:inline distT="0" distB="0" distL="0" distR="0" wp14:anchorId="7D5FD506" wp14:editId="484AA8B1">
            <wp:extent cx="6457950" cy="31178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8"/>
                    <a:stretch>
                      <a:fillRect/>
                    </a:stretch>
                  </pic:blipFill>
                  <pic:spPr>
                    <a:xfrm>
                      <a:off x="0" y="0"/>
                      <a:ext cx="6457950" cy="311785"/>
                    </a:xfrm>
                    <a:prstGeom prst="rect">
                      <a:avLst/>
                    </a:prstGeom>
                  </pic:spPr>
                </pic:pic>
              </a:graphicData>
            </a:graphic>
          </wp:inline>
        </w:drawing>
      </w:r>
    </w:p>
    <w:p w14:paraId="4C071E97" w14:textId="59D900E9" w:rsidR="00E7317F" w:rsidRDefault="00E7317F" w:rsidP="00124EE3">
      <w:pPr>
        <w:jc w:val="center"/>
        <w:rPr>
          <w:rFonts w:ascii="Times New Roman" w:hAnsi="Times New Roman" w:cs="Times New Roman"/>
          <w:b/>
          <w:sz w:val="24"/>
          <w:szCs w:val="24"/>
        </w:rPr>
      </w:pPr>
      <w:r>
        <w:rPr>
          <w:noProof/>
        </w:rPr>
        <w:drawing>
          <wp:inline distT="0" distB="0" distL="0" distR="0" wp14:anchorId="7504CC6C" wp14:editId="53F56899">
            <wp:extent cx="6457950" cy="31242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a:stretch>
                      <a:fillRect/>
                    </a:stretch>
                  </pic:blipFill>
                  <pic:spPr>
                    <a:xfrm>
                      <a:off x="0" y="0"/>
                      <a:ext cx="6457950" cy="312420"/>
                    </a:xfrm>
                    <a:prstGeom prst="rect">
                      <a:avLst/>
                    </a:prstGeom>
                  </pic:spPr>
                </pic:pic>
              </a:graphicData>
            </a:graphic>
          </wp:inline>
        </w:drawing>
      </w:r>
    </w:p>
    <w:p w14:paraId="097C9C4C" w14:textId="08BA9352" w:rsidR="00E7317F" w:rsidRDefault="00E7317F" w:rsidP="00124EE3">
      <w:pPr>
        <w:jc w:val="center"/>
        <w:rPr>
          <w:rFonts w:ascii="Times New Roman" w:hAnsi="Times New Roman" w:cs="Times New Roman"/>
          <w:b/>
          <w:sz w:val="24"/>
          <w:szCs w:val="24"/>
        </w:rPr>
      </w:pPr>
      <w:r>
        <w:rPr>
          <w:rFonts w:ascii="Times New Roman" w:hAnsi="Times New Roman" w:cs="Times New Roman"/>
          <w:b/>
          <w:sz w:val="24"/>
          <w:szCs w:val="24"/>
        </w:rPr>
        <w:t>2.3.4 – Creating server with name “hello-server” and image flag and type flag</w:t>
      </w:r>
    </w:p>
    <w:p w14:paraId="78B26D2E" w14:textId="042789CA" w:rsidR="00E7317F" w:rsidRDefault="00E7317F" w:rsidP="00124EE3">
      <w:pPr>
        <w:jc w:val="center"/>
        <w:rPr>
          <w:rFonts w:ascii="Times New Roman" w:hAnsi="Times New Roman" w:cs="Times New Roman"/>
          <w:b/>
          <w:sz w:val="24"/>
          <w:szCs w:val="24"/>
        </w:rPr>
      </w:pPr>
      <w:r>
        <w:rPr>
          <w:noProof/>
        </w:rPr>
        <w:drawing>
          <wp:inline distT="0" distB="0" distL="0" distR="0" wp14:anchorId="7769723B" wp14:editId="1868B655">
            <wp:extent cx="6457950" cy="816610"/>
            <wp:effectExtent l="0" t="0" r="0" b="254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0"/>
                    <a:stretch>
                      <a:fillRect/>
                    </a:stretch>
                  </pic:blipFill>
                  <pic:spPr>
                    <a:xfrm>
                      <a:off x="0" y="0"/>
                      <a:ext cx="6457950" cy="816610"/>
                    </a:xfrm>
                    <a:prstGeom prst="rect">
                      <a:avLst/>
                    </a:prstGeom>
                  </pic:spPr>
                </pic:pic>
              </a:graphicData>
            </a:graphic>
          </wp:inline>
        </w:drawing>
      </w:r>
    </w:p>
    <w:p w14:paraId="7BDDB29E" w14:textId="4D966B12" w:rsidR="00E7317F" w:rsidRDefault="00E7317F" w:rsidP="00124EE3">
      <w:pPr>
        <w:jc w:val="center"/>
        <w:rPr>
          <w:rFonts w:ascii="Times New Roman" w:hAnsi="Times New Roman" w:cs="Times New Roman"/>
          <w:b/>
          <w:sz w:val="24"/>
          <w:szCs w:val="24"/>
        </w:rPr>
      </w:pPr>
      <w:r>
        <w:rPr>
          <w:rFonts w:ascii="Times New Roman" w:hAnsi="Times New Roman" w:cs="Times New Roman"/>
          <w:b/>
          <w:sz w:val="24"/>
          <w:szCs w:val="24"/>
        </w:rPr>
        <w:t>2.3.5 – Getting information about deployed server</w:t>
      </w:r>
    </w:p>
    <w:p w14:paraId="1E966C34" w14:textId="2039B464" w:rsidR="00E7317F" w:rsidRDefault="00E7317F" w:rsidP="00124EE3">
      <w:pPr>
        <w:jc w:val="center"/>
        <w:rPr>
          <w:rFonts w:ascii="Times New Roman" w:hAnsi="Times New Roman" w:cs="Times New Roman"/>
          <w:b/>
          <w:sz w:val="24"/>
          <w:szCs w:val="24"/>
        </w:rPr>
      </w:pPr>
      <w:r>
        <w:rPr>
          <w:noProof/>
        </w:rPr>
        <w:drawing>
          <wp:inline distT="0" distB="0" distL="0" distR="0" wp14:anchorId="34F50435" wp14:editId="5986B77A">
            <wp:extent cx="6457950" cy="1938655"/>
            <wp:effectExtent l="0" t="0" r="0" b="4445"/>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1"/>
                    <a:stretch>
                      <a:fillRect/>
                    </a:stretch>
                  </pic:blipFill>
                  <pic:spPr>
                    <a:xfrm>
                      <a:off x="0" y="0"/>
                      <a:ext cx="6457950" cy="1938655"/>
                    </a:xfrm>
                    <a:prstGeom prst="rect">
                      <a:avLst/>
                    </a:prstGeom>
                  </pic:spPr>
                </pic:pic>
              </a:graphicData>
            </a:graphic>
          </wp:inline>
        </w:drawing>
      </w:r>
    </w:p>
    <w:p w14:paraId="00CECEC8" w14:textId="77777777" w:rsidR="00E7317F" w:rsidRDefault="00E7317F" w:rsidP="00124EE3">
      <w:pPr>
        <w:jc w:val="center"/>
        <w:rPr>
          <w:rFonts w:ascii="Times New Roman" w:hAnsi="Times New Roman" w:cs="Times New Roman"/>
          <w:b/>
          <w:sz w:val="24"/>
          <w:szCs w:val="24"/>
        </w:rPr>
      </w:pPr>
      <w:r>
        <w:rPr>
          <w:rFonts w:ascii="Times New Roman" w:hAnsi="Times New Roman" w:cs="Times New Roman"/>
          <w:b/>
          <w:sz w:val="24"/>
          <w:szCs w:val="24"/>
        </w:rPr>
        <w:lastRenderedPageBreak/>
        <w:t>2.3.6 – Accessing server with external IP</w:t>
      </w:r>
    </w:p>
    <w:p w14:paraId="40AF191B" w14:textId="77777777" w:rsidR="00E7317F" w:rsidRDefault="00E7317F" w:rsidP="00124EE3">
      <w:pPr>
        <w:jc w:val="center"/>
        <w:rPr>
          <w:rFonts w:ascii="Times New Roman" w:hAnsi="Times New Roman" w:cs="Times New Roman"/>
          <w:b/>
          <w:sz w:val="24"/>
          <w:szCs w:val="24"/>
        </w:rPr>
      </w:pPr>
      <w:r>
        <w:rPr>
          <w:noProof/>
        </w:rPr>
        <w:drawing>
          <wp:inline distT="0" distB="0" distL="0" distR="0" wp14:anchorId="059F6211" wp14:editId="01915021">
            <wp:extent cx="6457950" cy="986155"/>
            <wp:effectExtent l="0" t="0" r="0" b="4445"/>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a:stretch>
                      <a:fillRect/>
                    </a:stretch>
                  </pic:blipFill>
                  <pic:spPr>
                    <a:xfrm>
                      <a:off x="0" y="0"/>
                      <a:ext cx="6457950" cy="986155"/>
                    </a:xfrm>
                    <a:prstGeom prst="rect">
                      <a:avLst/>
                    </a:prstGeom>
                  </pic:spPr>
                </pic:pic>
              </a:graphicData>
            </a:graphic>
          </wp:inline>
        </w:drawing>
      </w:r>
    </w:p>
    <w:p w14:paraId="60CA1779" w14:textId="450CF2ED" w:rsidR="00E7317F" w:rsidRDefault="00E7317F" w:rsidP="00124EE3">
      <w:pPr>
        <w:jc w:val="center"/>
        <w:rPr>
          <w:rFonts w:ascii="Times New Roman" w:hAnsi="Times New Roman" w:cs="Times New Roman"/>
          <w:b/>
          <w:sz w:val="24"/>
          <w:szCs w:val="24"/>
        </w:rPr>
      </w:pPr>
      <w:r>
        <w:rPr>
          <w:rFonts w:ascii="Times New Roman" w:hAnsi="Times New Roman" w:cs="Times New Roman"/>
          <w:b/>
          <w:sz w:val="24"/>
          <w:szCs w:val="24"/>
        </w:rPr>
        <w:t xml:space="preserve">2.3.7 – Deleting the cluster </w:t>
      </w:r>
    </w:p>
    <w:p w14:paraId="7C4DC067" w14:textId="68B91428" w:rsidR="00E7317F" w:rsidRDefault="00E7317F" w:rsidP="00E7317F">
      <w:pPr>
        <w:rPr>
          <w:rFonts w:ascii="Times New Roman" w:hAnsi="Times New Roman" w:cs="Times New Roman"/>
          <w:b/>
          <w:sz w:val="28"/>
          <w:szCs w:val="28"/>
        </w:rPr>
      </w:pPr>
      <w:r>
        <w:rPr>
          <w:rFonts w:ascii="Times New Roman" w:hAnsi="Times New Roman" w:cs="Times New Roman"/>
          <w:b/>
          <w:sz w:val="28"/>
          <w:szCs w:val="28"/>
        </w:rPr>
        <w:t>2.</w:t>
      </w:r>
      <w:r w:rsidR="0087186F">
        <w:rPr>
          <w:rFonts w:ascii="Times New Roman" w:hAnsi="Times New Roman" w:cs="Times New Roman"/>
          <w:b/>
          <w:sz w:val="28"/>
          <w:szCs w:val="28"/>
        </w:rPr>
        <w:t>4</w:t>
      </w:r>
      <w:r>
        <w:rPr>
          <w:rFonts w:ascii="Times New Roman" w:hAnsi="Times New Roman" w:cs="Times New Roman"/>
          <w:b/>
          <w:sz w:val="28"/>
          <w:szCs w:val="28"/>
        </w:rPr>
        <w:t xml:space="preserve"> – </w:t>
      </w:r>
      <w:r w:rsidR="00235EFE" w:rsidRPr="00235EFE">
        <w:rPr>
          <w:rFonts w:ascii="Times New Roman" w:hAnsi="Times New Roman" w:cs="Times New Roman"/>
          <w:b/>
          <w:sz w:val="28"/>
          <w:szCs w:val="28"/>
        </w:rPr>
        <w:t>Set Up Network and HTTP Load Balancers</w:t>
      </w:r>
      <w:r>
        <w:rPr>
          <w:rFonts w:ascii="Times New Roman" w:hAnsi="Times New Roman" w:cs="Times New Roman"/>
          <w:b/>
          <w:sz w:val="28"/>
          <w:szCs w:val="28"/>
        </w:rPr>
        <w:t>.</w:t>
      </w:r>
    </w:p>
    <w:p w14:paraId="1F47230B" w14:textId="16F8C709" w:rsidR="00235EFE" w:rsidRDefault="00235EFE" w:rsidP="00235EFE">
      <w:pPr>
        <w:jc w:val="center"/>
        <w:rPr>
          <w:rFonts w:ascii="Times New Roman" w:hAnsi="Times New Roman" w:cs="Times New Roman"/>
          <w:b/>
          <w:sz w:val="28"/>
          <w:szCs w:val="28"/>
        </w:rPr>
      </w:pPr>
      <w:r>
        <w:rPr>
          <w:noProof/>
        </w:rPr>
        <w:drawing>
          <wp:inline distT="0" distB="0" distL="0" distR="0" wp14:anchorId="40F7C6BC" wp14:editId="7C8FE380">
            <wp:extent cx="5731510" cy="107124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071245"/>
                    </a:xfrm>
                    <a:prstGeom prst="rect">
                      <a:avLst/>
                    </a:prstGeom>
                  </pic:spPr>
                </pic:pic>
              </a:graphicData>
            </a:graphic>
          </wp:inline>
        </w:drawing>
      </w:r>
    </w:p>
    <w:p w14:paraId="0E67A44B" w14:textId="77777777" w:rsidR="00235EFE" w:rsidRDefault="00235EFE" w:rsidP="00235EFE">
      <w:pPr>
        <w:jc w:val="center"/>
        <w:rPr>
          <w:rFonts w:ascii="Times New Roman" w:hAnsi="Times New Roman" w:cs="Times New Roman"/>
          <w:b/>
          <w:sz w:val="24"/>
          <w:szCs w:val="24"/>
        </w:rPr>
      </w:pPr>
      <w:r>
        <w:rPr>
          <w:rFonts w:ascii="Times New Roman" w:hAnsi="Times New Roman" w:cs="Times New Roman"/>
          <w:b/>
          <w:sz w:val="24"/>
          <w:szCs w:val="24"/>
        </w:rPr>
        <w:t>2.</w:t>
      </w:r>
      <w:r>
        <w:rPr>
          <w:rFonts w:ascii="Times New Roman" w:hAnsi="Times New Roman" w:cs="Times New Roman"/>
          <w:b/>
          <w:sz w:val="24"/>
          <w:szCs w:val="24"/>
        </w:rPr>
        <w:t>4</w:t>
      </w:r>
      <w:r>
        <w:rPr>
          <w:rFonts w:ascii="Times New Roman" w:hAnsi="Times New Roman" w:cs="Times New Roman"/>
          <w:b/>
          <w:sz w:val="24"/>
          <w:szCs w:val="24"/>
        </w:rPr>
        <w:t>.</w:t>
      </w:r>
      <w:r>
        <w:rPr>
          <w:rFonts w:ascii="Times New Roman" w:hAnsi="Times New Roman" w:cs="Times New Roman"/>
          <w:b/>
          <w:sz w:val="24"/>
          <w:szCs w:val="24"/>
        </w:rPr>
        <w:t>1</w:t>
      </w:r>
      <w:r>
        <w:rPr>
          <w:rFonts w:ascii="Times New Roman" w:hAnsi="Times New Roman" w:cs="Times New Roman"/>
          <w:b/>
          <w:sz w:val="24"/>
          <w:szCs w:val="24"/>
        </w:rPr>
        <w:t xml:space="preserve"> – </w:t>
      </w:r>
      <w:r>
        <w:rPr>
          <w:rFonts w:ascii="Times New Roman" w:hAnsi="Times New Roman" w:cs="Times New Roman"/>
          <w:b/>
          <w:sz w:val="24"/>
          <w:szCs w:val="24"/>
        </w:rPr>
        <w:t>Startup Script</w:t>
      </w:r>
    </w:p>
    <w:p w14:paraId="0D9F1544" w14:textId="77777777" w:rsidR="00235EFE" w:rsidRDefault="00235EFE" w:rsidP="00235EFE">
      <w:pPr>
        <w:jc w:val="center"/>
        <w:rPr>
          <w:rFonts w:ascii="Times New Roman" w:hAnsi="Times New Roman" w:cs="Times New Roman"/>
          <w:b/>
          <w:sz w:val="24"/>
          <w:szCs w:val="24"/>
        </w:rPr>
      </w:pPr>
      <w:r>
        <w:rPr>
          <w:noProof/>
        </w:rPr>
        <w:drawing>
          <wp:inline distT="0" distB="0" distL="0" distR="0" wp14:anchorId="306FD90F" wp14:editId="4DE6F435">
            <wp:extent cx="5731510" cy="6921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92150"/>
                    </a:xfrm>
                    <a:prstGeom prst="rect">
                      <a:avLst/>
                    </a:prstGeom>
                  </pic:spPr>
                </pic:pic>
              </a:graphicData>
            </a:graphic>
          </wp:inline>
        </w:drawing>
      </w:r>
    </w:p>
    <w:p w14:paraId="764A0668" w14:textId="77777777" w:rsidR="00235EFE" w:rsidRDefault="00235EFE" w:rsidP="00235EFE">
      <w:pPr>
        <w:jc w:val="center"/>
        <w:rPr>
          <w:rFonts w:ascii="Times New Roman" w:hAnsi="Times New Roman" w:cs="Times New Roman"/>
          <w:b/>
          <w:sz w:val="24"/>
          <w:szCs w:val="24"/>
        </w:rPr>
      </w:pPr>
      <w:r>
        <w:rPr>
          <w:rFonts w:ascii="Times New Roman" w:hAnsi="Times New Roman" w:cs="Times New Roman"/>
          <w:b/>
          <w:sz w:val="24"/>
          <w:szCs w:val="24"/>
        </w:rPr>
        <w:t>2.4.2 – Creating compute target pools</w:t>
      </w:r>
    </w:p>
    <w:p w14:paraId="5575FCB7" w14:textId="77777777" w:rsidR="00235EFE" w:rsidRDefault="00235EFE" w:rsidP="00235EFE">
      <w:pPr>
        <w:jc w:val="center"/>
        <w:rPr>
          <w:rFonts w:ascii="Times New Roman" w:hAnsi="Times New Roman" w:cs="Times New Roman"/>
          <w:b/>
          <w:sz w:val="24"/>
          <w:szCs w:val="24"/>
        </w:rPr>
      </w:pPr>
      <w:r>
        <w:rPr>
          <w:noProof/>
        </w:rPr>
        <w:drawing>
          <wp:inline distT="0" distB="0" distL="0" distR="0" wp14:anchorId="2F9C1632" wp14:editId="120C5508">
            <wp:extent cx="5731510" cy="13481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348105"/>
                    </a:xfrm>
                    <a:prstGeom prst="rect">
                      <a:avLst/>
                    </a:prstGeom>
                  </pic:spPr>
                </pic:pic>
              </a:graphicData>
            </a:graphic>
          </wp:inline>
        </w:drawing>
      </w:r>
    </w:p>
    <w:p w14:paraId="457825B2" w14:textId="77777777" w:rsidR="00235EFE" w:rsidRDefault="00235EFE" w:rsidP="00235EFE">
      <w:pPr>
        <w:jc w:val="center"/>
        <w:rPr>
          <w:rFonts w:ascii="Times New Roman" w:hAnsi="Times New Roman" w:cs="Times New Roman"/>
          <w:b/>
          <w:sz w:val="24"/>
          <w:szCs w:val="24"/>
        </w:rPr>
      </w:pPr>
      <w:r>
        <w:rPr>
          <w:rFonts w:ascii="Times New Roman" w:hAnsi="Times New Roman" w:cs="Times New Roman"/>
          <w:b/>
          <w:sz w:val="24"/>
          <w:szCs w:val="24"/>
        </w:rPr>
        <w:t>2.4.3 – Creating instance group</w:t>
      </w:r>
    </w:p>
    <w:p w14:paraId="40EFC8F1" w14:textId="77777777" w:rsidR="00235EFE" w:rsidRDefault="00235EFE" w:rsidP="00235EFE">
      <w:pPr>
        <w:jc w:val="center"/>
        <w:rPr>
          <w:rFonts w:ascii="Times New Roman" w:hAnsi="Times New Roman" w:cs="Times New Roman"/>
          <w:b/>
          <w:sz w:val="24"/>
          <w:szCs w:val="24"/>
        </w:rPr>
      </w:pPr>
      <w:r>
        <w:rPr>
          <w:noProof/>
        </w:rPr>
        <w:drawing>
          <wp:inline distT="0" distB="0" distL="0" distR="0" wp14:anchorId="3064BD45" wp14:editId="23BDC48E">
            <wp:extent cx="5731510" cy="8121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812165"/>
                    </a:xfrm>
                    <a:prstGeom prst="rect">
                      <a:avLst/>
                    </a:prstGeom>
                  </pic:spPr>
                </pic:pic>
              </a:graphicData>
            </a:graphic>
          </wp:inline>
        </w:drawing>
      </w:r>
    </w:p>
    <w:p w14:paraId="06B83B40" w14:textId="77777777" w:rsidR="00235EFE" w:rsidRDefault="00235EFE" w:rsidP="00235EFE">
      <w:pPr>
        <w:jc w:val="center"/>
        <w:rPr>
          <w:rFonts w:ascii="Times New Roman" w:hAnsi="Times New Roman" w:cs="Times New Roman"/>
          <w:b/>
          <w:sz w:val="24"/>
          <w:szCs w:val="24"/>
        </w:rPr>
      </w:pPr>
      <w:r>
        <w:rPr>
          <w:rFonts w:ascii="Times New Roman" w:hAnsi="Times New Roman" w:cs="Times New Roman"/>
          <w:b/>
          <w:sz w:val="24"/>
          <w:szCs w:val="24"/>
        </w:rPr>
        <w:t>2.4.4 – Listing both instance we created</w:t>
      </w:r>
    </w:p>
    <w:p w14:paraId="11D64DE2" w14:textId="77777777" w:rsidR="00235EFE" w:rsidRDefault="00235EFE" w:rsidP="00235EFE">
      <w:pPr>
        <w:jc w:val="center"/>
        <w:rPr>
          <w:rFonts w:ascii="Times New Roman" w:hAnsi="Times New Roman" w:cs="Times New Roman"/>
          <w:b/>
          <w:sz w:val="24"/>
          <w:szCs w:val="24"/>
        </w:rPr>
      </w:pPr>
      <w:r>
        <w:rPr>
          <w:noProof/>
        </w:rPr>
        <w:drawing>
          <wp:inline distT="0" distB="0" distL="0" distR="0" wp14:anchorId="12F6C947" wp14:editId="2094596C">
            <wp:extent cx="5731510" cy="9194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19480"/>
                    </a:xfrm>
                    <a:prstGeom prst="rect">
                      <a:avLst/>
                    </a:prstGeom>
                  </pic:spPr>
                </pic:pic>
              </a:graphicData>
            </a:graphic>
          </wp:inline>
        </w:drawing>
      </w:r>
    </w:p>
    <w:p w14:paraId="11969B14" w14:textId="77777777" w:rsidR="00912629" w:rsidRDefault="00235EFE" w:rsidP="00235EFE">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2.4.5 – Configure firewall rules and create www-firewall rule with 80 port </w:t>
      </w:r>
      <w:r w:rsidR="00912629">
        <w:rPr>
          <w:rFonts w:ascii="Times New Roman" w:hAnsi="Times New Roman" w:cs="Times New Roman"/>
          <w:b/>
          <w:sz w:val="24"/>
          <w:szCs w:val="24"/>
        </w:rPr>
        <w:t>allowance</w:t>
      </w:r>
    </w:p>
    <w:p w14:paraId="0B269A11" w14:textId="77777777" w:rsidR="00912629" w:rsidRDefault="00912629" w:rsidP="00235EFE">
      <w:pPr>
        <w:jc w:val="center"/>
        <w:rPr>
          <w:rFonts w:ascii="Times New Roman" w:hAnsi="Times New Roman" w:cs="Times New Roman"/>
          <w:b/>
          <w:sz w:val="24"/>
          <w:szCs w:val="24"/>
        </w:rPr>
      </w:pPr>
      <w:r>
        <w:rPr>
          <w:noProof/>
        </w:rPr>
        <w:drawing>
          <wp:inline distT="0" distB="0" distL="0" distR="0" wp14:anchorId="6CE5BA6E" wp14:editId="442DF6C9">
            <wp:extent cx="5731510" cy="12446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244600"/>
                    </a:xfrm>
                    <a:prstGeom prst="rect">
                      <a:avLst/>
                    </a:prstGeom>
                  </pic:spPr>
                </pic:pic>
              </a:graphicData>
            </a:graphic>
          </wp:inline>
        </w:drawing>
      </w:r>
    </w:p>
    <w:p w14:paraId="34B6905E" w14:textId="77777777" w:rsidR="00912629" w:rsidRDefault="00912629" w:rsidP="00235EFE">
      <w:pPr>
        <w:jc w:val="center"/>
        <w:rPr>
          <w:rFonts w:ascii="Times New Roman" w:hAnsi="Times New Roman" w:cs="Times New Roman"/>
          <w:b/>
          <w:sz w:val="24"/>
          <w:szCs w:val="24"/>
        </w:rPr>
      </w:pPr>
      <w:r>
        <w:rPr>
          <w:rFonts w:ascii="Times New Roman" w:hAnsi="Times New Roman" w:cs="Times New Roman"/>
          <w:b/>
          <w:sz w:val="24"/>
          <w:szCs w:val="24"/>
        </w:rPr>
        <w:t>2.4.6 – Verifying instance from the VM Instances dashboard UI</w:t>
      </w:r>
    </w:p>
    <w:p w14:paraId="19A69C6F" w14:textId="77777777" w:rsidR="00912629" w:rsidRDefault="00912629" w:rsidP="00235EFE">
      <w:pPr>
        <w:jc w:val="center"/>
        <w:rPr>
          <w:rFonts w:ascii="Times New Roman" w:hAnsi="Times New Roman" w:cs="Times New Roman"/>
          <w:b/>
          <w:sz w:val="24"/>
          <w:szCs w:val="24"/>
        </w:rPr>
      </w:pPr>
      <w:r>
        <w:rPr>
          <w:noProof/>
        </w:rPr>
        <w:drawing>
          <wp:inline distT="0" distB="0" distL="0" distR="0" wp14:anchorId="0F6FFAD6" wp14:editId="55F69259">
            <wp:extent cx="5731510" cy="15303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530350"/>
                    </a:xfrm>
                    <a:prstGeom prst="rect">
                      <a:avLst/>
                    </a:prstGeom>
                  </pic:spPr>
                </pic:pic>
              </a:graphicData>
            </a:graphic>
          </wp:inline>
        </w:drawing>
      </w:r>
    </w:p>
    <w:p w14:paraId="2AC88596" w14:textId="58AB34B5" w:rsidR="00235EFE" w:rsidRDefault="00912629" w:rsidP="00235EFE">
      <w:pPr>
        <w:jc w:val="center"/>
        <w:rPr>
          <w:rFonts w:ascii="Times New Roman" w:hAnsi="Times New Roman" w:cs="Times New Roman"/>
          <w:b/>
          <w:sz w:val="24"/>
          <w:szCs w:val="24"/>
        </w:rPr>
      </w:pPr>
      <w:r>
        <w:rPr>
          <w:rFonts w:ascii="Times New Roman" w:hAnsi="Times New Roman" w:cs="Times New Roman"/>
          <w:b/>
          <w:sz w:val="24"/>
          <w:szCs w:val="24"/>
        </w:rPr>
        <w:t xml:space="preserve">2.4.7 – Using </w:t>
      </w:r>
      <w:r w:rsidR="006C712B">
        <w:rPr>
          <w:rFonts w:ascii="Times New Roman" w:hAnsi="Times New Roman" w:cs="Times New Roman"/>
          <w:b/>
          <w:sz w:val="24"/>
          <w:szCs w:val="24"/>
        </w:rPr>
        <w:t>external</w:t>
      </w:r>
      <w:r>
        <w:rPr>
          <w:rFonts w:ascii="Times New Roman" w:hAnsi="Times New Roman" w:cs="Times New Roman"/>
          <w:b/>
          <w:sz w:val="24"/>
          <w:szCs w:val="24"/>
        </w:rPr>
        <w:t xml:space="preserve"> IP to check if server configure successfully for instance 1</w:t>
      </w:r>
      <w:r w:rsidR="00235EFE">
        <w:rPr>
          <w:rFonts w:ascii="Times New Roman" w:hAnsi="Times New Roman" w:cs="Times New Roman"/>
          <w:b/>
          <w:sz w:val="24"/>
          <w:szCs w:val="24"/>
        </w:rPr>
        <w:t xml:space="preserve"> </w:t>
      </w:r>
    </w:p>
    <w:p w14:paraId="453DD675" w14:textId="6540CCB7" w:rsidR="00912629" w:rsidRDefault="00912629" w:rsidP="00235EFE">
      <w:pPr>
        <w:jc w:val="center"/>
        <w:rPr>
          <w:rFonts w:ascii="Times New Roman" w:hAnsi="Times New Roman" w:cs="Times New Roman"/>
          <w:b/>
          <w:sz w:val="24"/>
          <w:szCs w:val="24"/>
        </w:rPr>
      </w:pPr>
      <w:r>
        <w:rPr>
          <w:noProof/>
        </w:rPr>
        <w:drawing>
          <wp:inline distT="0" distB="0" distL="0" distR="0" wp14:anchorId="14776CDF" wp14:editId="449855B1">
            <wp:extent cx="5731510" cy="14897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489710"/>
                    </a:xfrm>
                    <a:prstGeom prst="rect">
                      <a:avLst/>
                    </a:prstGeom>
                  </pic:spPr>
                </pic:pic>
              </a:graphicData>
            </a:graphic>
          </wp:inline>
        </w:drawing>
      </w:r>
    </w:p>
    <w:p w14:paraId="68D94702" w14:textId="0F839D23" w:rsidR="00912629" w:rsidRDefault="00912629" w:rsidP="00912629">
      <w:pPr>
        <w:jc w:val="center"/>
        <w:rPr>
          <w:rFonts w:ascii="Times New Roman" w:hAnsi="Times New Roman" w:cs="Times New Roman"/>
          <w:b/>
          <w:sz w:val="24"/>
          <w:szCs w:val="24"/>
        </w:rPr>
      </w:pPr>
      <w:r>
        <w:rPr>
          <w:rFonts w:ascii="Times New Roman" w:hAnsi="Times New Roman" w:cs="Times New Roman"/>
          <w:b/>
          <w:sz w:val="24"/>
          <w:szCs w:val="24"/>
        </w:rPr>
        <w:t>2.4.</w:t>
      </w:r>
      <w:r>
        <w:rPr>
          <w:rFonts w:ascii="Times New Roman" w:hAnsi="Times New Roman" w:cs="Times New Roman"/>
          <w:b/>
          <w:sz w:val="24"/>
          <w:szCs w:val="24"/>
        </w:rPr>
        <w:t>8</w:t>
      </w:r>
      <w:r>
        <w:rPr>
          <w:rFonts w:ascii="Times New Roman" w:hAnsi="Times New Roman" w:cs="Times New Roman"/>
          <w:b/>
          <w:sz w:val="24"/>
          <w:szCs w:val="24"/>
        </w:rPr>
        <w:t xml:space="preserve"> – Using </w:t>
      </w:r>
      <w:r w:rsidR="006C712B">
        <w:rPr>
          <w:rFonts w:ascii="Times New Roman" w:hAnsi="Times New Roman" w:cs="Times New Roman"/>
          <w:b/>
          <w:sz w:val="24"/>
          <w:szCs w:val="24"/>
        </w:rPr>
        <w:t>external</w:t>
      </w:r>
      <w:r>
        <w:rPr>
          <w:rFonts w:ascii="Times New Roman" w:hAnsi="Times New Roman" w:cs="Times New Roman"/>
          <w:b/>
          <w:sz w:val="24"/>
          <w:szCs w:val="24"/>
        </w:rPr>
        <w:t xml:space="preserve"> IP to check if server configure successfully </w:t>
      </w:r>
      <w:r>
        <w:rPr>
          <w:rFonts w:ascii="Times New Roman" w:hAnsi="Times New Roman" w:cs="Times New Roman"/>
          <w:b/>
          <w:sz w:val="24"/>
          <w:szCs w:val="24"/>
        </w:rPr>
        <w:t>for</w:t>
      </w:r>
      <w:r>
        <w:rPr>
          <w:rFonts w:ascii="Times New Roman" w:hAnsi="Times New Roman" w:cs="Times New Roman"/>
          <w:b/>
          <w:sz w:val="24"/>
          <w:szCs w:val="24"/>
        </w:rPr>
        <w:t xml:space="preserve"> instance </w:t>
      </w:r>
      <w:r>
        <w:rPr>
          <w:rFonts w:ascii="Times New Roman" w:hAnsi="Times New Roman" w:cs="Times New Roman"/>
          <w:b/>
          <w:sz w:val="24"/>
          <w:szCs w:val="24"/>
        </w:rPr>
        <w:t>2</w:t>
      </w:r>
      <w:r>
        <w:rPr>
          <w:rFonts w:ascii="Times New Roman" w:hAnsi="Times New Roman" w:cs="Times New Roman"/>
          <w:b/>
          <w:sz w:val="24"/>
          <w:szCs w:val="24"/>
        </w:rPr>
        <w:t xml:space="preserve"> </w:t>
      </w:r>
    </w:p>
    <w:p w14:paraId="547C0A6C" w14:textId="02560BEC" w:rsidR="00D97936" w:rsidRDefault="00D97936" w:rsidP="00912629">
      <w:pPr>
        <w:jc w:val="center"/>
        <w:rPr>
          <w:rFonts w:ascii="Times New Roman" w:hAnsi="Times New Roman" w:cs="Times New Roman"/>
          <w:b/>
          <w:sz w:val="24"/>
          <w:szCs w:val="24"/>
        </w:rPr>
      </w:pPr>
      <w:r>
        <w:rPr>
          <w:noProof/>
        </w:rPr>
        <w:drawing>
          <wp:inline distT="0" distB="0" distL="0" distR="0" wp14:anchorId="25330CFF" wp14:editId="32864FA1">
            <wp:extent cx="5731510" cy="81470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814705"/>
                    </a:xfrm>
                    <a:prstGeom prst="rect">
                      <a:avLst/>
                    </a:prstGeom>
                  </pic:spPr>
                </pic:pic>
              </a:graphicData>
            </a:graphic>
          </wp:inline>
        </w:drawing>
      </w:r>
    </w:p>
    <w:p w14:paraId="3A140F3D" w14:textId="2A6A7D98" w:rsidR="00D97936" w:rsidRDefault="00D97936" w:rsidP="00912629">
      <w:pPr>
        <w:jc w:val="center"/>
        <w:rPr>
          <w:rFonts w:ascii="Times New Roman" w:hAnsi="Times New Roman" w:cs="Times New Roman"/>
          <w:b/>
          <w:sz w:val="24"/>
          <w:szCs w:val="24"/>
        </w:rPr>
      </w:pPr>
      <w:r>
        <w:rPr>
          <w:rFonts w:ascii="Times New Roman" w:hAnsi="Times New Roman" w:cs="Times New Roman"/>
          <w:b/>
          <w:sz w:val="24"/>
          <w:szCs w:val="24"/>
        </w:rPr>
        <w:t>2.4.9 – Setting up forwarding rules</w:t>
      </w:r>
    </w:p>
    <w:p w14:paraId="5260F36E" w14:textId="0E15D545" w:rsidR="00D97936" w:rsidRDefault="00D97936" w:rsidP="00912629">
      <w:pPr>
        <w:jc w:val="center"/>
        <w:rPr>
          <w:rFonts w:ascii="Times New Roman" w:hAnsi="Times New Roman" w:cs="Times New Roman"/>
          <w:b/>
          <w:sz w:val="24"/>
          <w:szCs w:val="24"/>
        </w:rPr>
      </w:pPr>
      <w:r>
        <w:rPr>
          <w:noProof/>
        </w:rPr>
        <w:drawing>
          <wp:inline distT="0" distB="0" distL="0" distR="0" wp14:anchorId="5D929AAB" wp14:editId="5C4488BB">
            <wp:extent cx="5731510" cy="133159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331595"/>
                    </a:xfrm>
                    <a:prstGeom prst="rect">
                      <a:avLst/>
                    </a:prstGeom>
                  </pic:spPr>
                </pic:pic>
              </a:graphicData>
            </a:graphic>
          </wp:inline>
        </w:drawing>
      </w:r>
    </w:p>
    <w:p w14:paraId="76A37A3A" w14:textId="3FEAA679" w:rsidR="00D97936" w:rsidRDefault="00D97936" w:rsidP="00912629">
      <w:pPr>
        <w:jc w:val="center"/>
        <w:rPr>
          <w:rFonts w:ascii="Times New Roman" w:hAnsi="Times New Roman" w:cs="Times New Roman"/>
          <w:b/>
          <w:sz w:val="24"/>
          <w:szCs w:val="24"/>
        </w:rPr>
      </w:pPr>
      <w:r>
        <w:rPr>
          <w:rFonts w:ascii="Times New Roman" w:hAnsi="Times New Roman" w:cs="Times New Roman"/>
          <w:b/>
          <w:sz w:val="24"/>
          <w:szCs w:val="24"/>
        </w:rPr>
        <w:t>2.4.10 – Creating health checks</w:t>
      </w:r>
    </w:p>
    <w:p w14:paraId="2A8BC268" w14:textId="0599A9B2" w:rsidR="00D97936" w:rsidRDefault="00D97936" w:rsidP="00912629">
      <w:pPr>
        <w:jc w:val="center"/>
        <w:rPr>
          <w:rFonts w:ascii="Times New Roman" w:hAnsi="Times New Roman" w:cs="Times New Roman"/>
          <w:b/>
          <w:sz w:val="24"/>
          <w:szCs w:val="24"/>
        </w:rPr>
      </w:pPr>
      <w:r>
        <w:rPr>
          <w:noProof/>
        </w:rPr>
        <w:lastRenderedPageBreak/>
        <w:drawing>
          <wp:inline distT="0" distB="0" distL="0" distR="0" wp14:anchorId="439F8C9E" wp14:editId="5AE26B54">
            <wp:extent cx="5731510" cy="18948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894840"/>
                    </a:xfrm>
                    <a:prstGeom prst="rect">
                      <a:avLst/>
                    </a:prstGeom>
                  </pic:spPr>
                </pic:pic>
              </a:graphicData>
            </a:graphic>
          </wp:inline>
        </w:drawing>
      </w:r>
    </w:p>
    <w:p w14:paraId="73303C91" w14:textId="3237F59D" w:rsidR="001C2ECE" w:rsidRDefault="00D97936" w:rsidP="001C2ECE">
      <w:pPr>
        <w:jc w:val="center"/>
        <w:rPr>
          <w:rFonts w:ascii="Times New Roman" w:hAnsi="Times New Roman" w:cs="Times New Roman"/>
          <w:b/>
          <w:sz w:val="28"/>
          <w:szCs w:val="28"/>
        </w:rPr>
      </w:pPr>
      <w:r>
        <w:rPr>
          <w:rFonts w:ascii="Times New Roman" w:hAnsi="Times New Roman" w:cs="Times New Roman"/>
          <w:b/>
          <w:sz w:val="24"/>
          <w:szCs w:val="24"/>
        </w:rPr>
        <w:t>2.4.11 – Setting up load balancer proxies</w:t>
      </w:r>
    </w:p>
    <w:p w14:paraId="050A35E7" w14:textId="738BC503" w:rsidR="006A388F" w:rsidRDefault="005A5477" w:rsidP="00363A32">
      <w:pPr>
        <w:rPr>
          <w:rFonts w:ascii="Times New Roman" w:hAnsi="Times New Roman" w:cs="Times New Roman"/>
          <w:b/>
          <w:sz w:val="28"/>
          <w:szCs w:val="28"/>
        </w:rPr>
      </w:pPr>
      <w:r>
        <w:rPr>
          <w:rFonts w:ascii="Times New Roman" w:hAnsi="Times New Roman" w:cs="Times New Roman"/>
          <w:b/>
          <w:sz w:val="28"/>
          <w:szCs w:val="28"/>
        </w:rPr>
        <w:t xml:space="preserve">LATEST </w:t>
      </w:r>
      <w:r w:rsidR="00087065">
        <w:rPr>
          <w:rFonts w:ascii="Times New Roman" w:hAnsi="Times New Roman" w:cs="Times New Roman"/>
          <w:b/>
          <w:sz w:val="28"/>
          <w:szCs w:val="28"/>
        </w:rPr>
        <w:t xml:space="preserve">APPLICATIONS: </w:t>
      </w:r>
    </w:p>
    <w:p w14:paraId="225B87AD" w14:textId="75622235" w:rsidR="006D4A84" w:rsidRDefault="006D4A84" w:rsidP="00363A32">
      <w:pPr>
        <w:rPr>
          <w:rFonts w:ascii="Times New Roman" w:hAnsi="Times New Roman" w:cs="Times New Roman"/>
          <w:bCs/>
          <w:color w:val="000000" w:themeColor="text1"/>
          <w:sz w:val="24"/>
          <w:szCs w:val="24"/>
        </w:rPr>
      </w:pPr>
      <w:r w:rsidRPr="006D4A84">
        <w:rPr>
          <w:rFonts w:ascii="Times New Roman" w:hAnsi="Times New Roman" w:cs="Times New Roman"/>
          <w:bCs/>
          <w:color w:val="000000" w:themeColor="text1"/>
          <w:sz w:val="24"/>
          <w:szCs w:val="24"/>
        </w:rPr>
        <w:t>All the clouds (private, public, hybrid, and multi) took center stage for enterprise IT, while containers and microservices architecture captivated developers. However, legacy load balancing vendors continued to give you two flavors: hardware load balancer appliances (vanilla) or virtual load balancer appliances (diet vanilla).</w:t>
      </w:r>
    </w:p>
    <w:p w14:paraId="1F3B91CD" w14:textId="30EBA217" w:rsidR="00D736FA" w:rsidRPr="00D736FA" w:rsidRDefault="006C712B" w:rsidP="00363A32">
      <w:pPr>
        <w:rPr>
          <w:rFonts w:ascii="Times New Roman" w:hAnsi="Times New Roman" w:cs="Times New Roman"/>
          <w:b/>
          <w:color w:val="FF0000"/>
          <w:sz w:val="28"/>
          <w:szCs w:val="28"/>
        </w:rPr>
      </w:pPr>
      <w:r w:rsidRPr="006C712B">
        <w:rPr>
          <w:rFonts w:ascii="Times New Roman" w:hAnsi="Times New Roman" w:cs="Times New Roman"/>
          <w:bCs/>
          <w:color w:val="000000" w:themeColor="text1"/>
          <w:sz w:val="24"/>
          <w:szCs w:val="24"/>
        </w:rPr>
        <w:t xml:space="preserve">Kubernetes Engine - </w:t>
      </w:r>
      <w:r w:rsidRPr="006C712B">
        <w:rPr>
          <w:rFonts w:ascii="Times New Roman" w:hAnsi="Times New Roman" w:cs="Times New Roman"/>
          <w:color w:val="222222"/>
          <w:sz w:val="24"/>
          <w:szCs w:val="24"/>
          <w:shd w:val="clear" w:color="auto" w:fill="FFFFFF"/>
        </w:rPr>
        <w:t>The GKE environment consists of multiple machines (specifically, Compute </w:t>
      </w:r>
      <w:r w:rsidRPr="006C712B">
        <w:rPr>
          <w:rFonts w:ascii="Times New Roman" w:hAnsi="Times New Roman" w:cs="Times New Roman"/>
          <w:b/>
          <w:bCs/>
          <w:color w:val="222222"/>
          <w:sz w:val="24"/>
          <w:szCs w:val="24"/>
          <w:shd w:val="clear" w:color="auto" w:fill="FFFFFF"/>
        </w:rPr>
        <w:t>Engine</w:t>
      </w:r>
      <w:r w:rsidRPr="006C712B">
        <w:rPr>
          <w:rFonts w:ascii="Times New Roman" w:hAnsi="Times New Roman" w:cs="Times New Roman"/>
          <w:color w:val="222222"/>
          <w:sz w:val="24"/>
          <w:szCs w:val="24"/>
          <w:shd w:val="clear" w:color="auto" w:fill="FFFFFF"/>
        </w:rPr>
        <w:t> instances) grouped together to form a cluste</w:t>
      </w:r>
      <w:r>
        <w:rPr>
          <w:rFonts w:ascii="Times New Roman" w:hAnsi="Times New Roman" w:cs="Times New Roman"/>
          <w:color w:val="222222"/>
          <w:sz w:val="24"/>
          <w:szCs w:val="24"/>
          <w:shd w:val="clear" w:color="auto" w:fill="FFFFFF"/>
        </w:rPr>
        <w:t>r. Kubernetes engine consider to be hybrid of IAAS and PAAS. (Infrastructure as a service and platform as a service).</w:t>
      </w:r>
    </w:p>
    <w:p w14:paraId="73C29577" w14:textId="57EE5E7F" w:rsidR="00363A32" w:rsidRDefault="00A14059">
      <w:pPr>
        <w:rPr>
          <w:rFonts w:ascii="Times New Roman" w:hAnsi="Times New Roman" w:cs="Times New Roman"/>
          <w:b/>
          <w:sz w:val="28"/>
          <w:szCs w:val="28"/>
        </w:rPr>
      </w:pPr>
      <w:r>
        <w:rPr>
          <w:rFonts w:ascii="Times New Roman" w:hAnsi="Times New Roman" w:cs="Times New Roman"/>
          <w:b/>
          <w:sz w:val="28"/>
          <w:szCs w:val="28"/>
        </w:rPr>
        <w:t>LEARNING OUTCOME</w:t>
      </w:r>
      <w:r w:rsidR="006A388F">
        <w:rPr>
          <w:rFonts w:ascii="Times New Roman" w:hAnsi="Times New Roman" w:cs="Times New Roman"/>
          <w:b/>
          <w:sz w:val="28"/>
          <w:szCs w:val="28"/>
        </w:rPr>
        <w:t xml:space="preserve">: </w:t>
      </w:r>
    </w:p>
    <w:p w14:paraId="6EAC04FA" w14:textId="05AC4ECF" w:rsidR="006C712B" w:rsidRPr="006C712B" w:rsidRDefault="006C712B" w:rsidP="006C712B">
      <w:pPr>
        <w:pStyle w:val="ListParagraph"/>
        <w:numPr>
          <w:ilvl w:val="1"/>
          <w:numId w:val="3"/>
        </w:numPr>
        <w:rPr>
          <w:rFonts w:ascii="Times New Roman" w:hAnsi="Times New Roman" w:cs="Times New Roman"/>
          <w:bCs/>
          <w:sz w:val="24"/>
          <w:szCs w:val="24"/>
        </w:rPr>
      </w:pPr>
      <w:r w:rsidRPr="006C712B">
        <w:rPr>
          <w:rFonts w:ascii="Times New Roman" w:hAnsi="Times New Roman" w:cs="Times New Roman"/>
          <w:bCs/>
          <w:sz w:val="24"/>
          <w:szCs w:val="24"/>
        </w:rPr>
        <w:t>Create</w:t>
      </w:r>
      <w:r>
        <w:rPr>
          <w:rFonts w:ascii="Times New Roman" w:hAnsi="Times New Roman" w:cs="Times New Roman"/>
          <w:bCs/>
          <w:sz w:val="24"/>
          <w:szCs w:val="24"/>
        </w:rPr>
        <w:t xml:space="preserve"> google</w:t>
      </w:r>
      <w:r w:rsidRPr="006C712B">
        <w:rPr>
          <w:rFonts w:ascii="Times New Roman" w:hAnsi="Times New Roman" w:cs="Times New Roman"/>
          <w:bCs/>
          <w:sz w:val="24"/>
          <w:szCs w:val="24"/>
        </w:rPr>
        <w:t xml:space="preserve"> compute engine</w:t>
      </w:r>
      <w:r>
        <w:rPr>
          <w:rFonts w:ascii="Times New Roman" w:hAnsi="Times New Roman" w:cs="Times New Roman"/>
          <w:bCs/>
          <w:sz w:val="24"/>
          <w:szCs w:val="24"/>
        </w:rPr>
        <w:t xml:space="preserve"> virtual machine</w:t>
      </w:r>
      <w:r w:rsidRPr="006C712B">
        <w:rPr>
          <w:rFonts w:ascii="Times New Roman" w:hAnsi="Times New Roman" w:cs="Times New Roman"/>
          <w:bCs/>
          <w:sz w:val="24"/>
          <w:szCs w:val="24"/>
        </w:rPr>
        <w:t xml:space="preserve"> using google cloud shell and understand zones, regions and machine type.</w:t>
      </w:r>
    </w:p>
    <w:p w14:paraId="72403CB4" w14:textId="00D44226" w:rsidR="006C712B" w:rsidRDefault="006C712B" w:rsidP="006C712B">
      <w:pPr>
        <w:pStyle w:val="ListParagraph"/>
        <w:numPr>
          <w:ilvl w:val="1"/>
          <w:numId w:val="3"/>
        </w:numPr>
        <w:rPr>
          <w:rFonts w:ascii="Times New Roman" w:hAnsi="Times New Roman" w:cs="Times New Roman"/>
          <w:bCs/>
          <w:sz w:val="24"/>
          <w:szCs w:val="24"/>
        </w:rPr>
      </w:pPr>
      <w:r>
        <w:rPr>
          <w:rFonts w:ascii="Times New Roman" w:hAnsi="Times New Roman" w:cs="Times New Roman"/>
          <w:bCs/>
          <w:sz w:val="24"/>
          <w:szCs w:val="24"/>
        </w:rPr>
        <w:t xml:space="preserve">Connect to computing resources hosted on google cloud platform and install google </w:t>
      </w:r>
      <w:proofErr w:type="spellStart"/>
      <w:r>
        <w:rPr>
          <w:rFonts w:ascii="Times New Roman" w:hAnsi="Times New Roman" w:cs="Times New Roman"/>
          <w:bCs/>
          <w:sz w:val="24"/>
          <w:szCs w:val="24"/>
        </w:rPr>
        <w:t>sdk</w:t>
      </w:r>
      <w:proofErr w:type="spellEnd"/>
      <w:r>
        <w:rPr>
          <w:rFonts w:ascii="Times New Roman" w:hAnsi="Times New Roman" w:cs="Times New Roman"/>
          <w:bCs/>
          <w:sz w:val="24"/>
          <w:szCs w:val="24"/>
        </w:rPr>
        <w:t xml:space="preserve"> through cloud shell.</w:t>
      </w:r>
    </w:p>
    <w:p w14:paraId="69FA4B0C" w14:textId="6D805DC5" w:rsidR="006C712B" w:rsidRDefault="006C712B" w:rsidP="006C712B">
      <w:pPr>
        <w:pStyle w:val="ListParagraph"/>
        <w:numPr>
          <w:ilvl w:val="1"/>
          <w:numId w:val="3"/>
        </w:numPr>
        <w:rPr>
          <w:rFonts w:ascii="Times New Roman" w:hAnsi="Times New Roman" w:cs="Times New Roman"/>
          <w:bCs/>
          <w:sz w:val="24"/>
          <w:szCs w:val="24"/>
        </w:rPr>
      </w:pPr>
      <w:r>
        <w:rPr>
          <w:rFonts w:ascii="Times New Roman" w:hAnsi="Times New Roman" w:cs="Times New Roman"/>
          <w:bCs/>
          <w:sz w:val="24"/>
          <w:szCs w:val="24"/>
        </w:rPr>
        <w:t>Create Kubernetes engine from scratch by starting from creating cluster then configure Kubernetes service through cloud shell and in the end delete the cluster for terminating any billings if it was.</w:t>
      </w:r>
    </w:p>
    <w:p w14:paraId="5CD1BC1A" w14:textId="3AC49403" w:rsidR="006C712B" w:rsidRPr="006C712B" w:rsidRDefault="006C712B" w:rsidP="006C712B">
      <w:pPr>
        <w:pStyle w:val="ListParagraph"/>
        <w:numPr>
          <w:ilvl w:val="1"/>
          <w:numId w:val="3"/>
        </w:numPr>
        <w:rPr>
          <w:rFonts w:ascii="Times New Roman" w:hAnsi="Times New Roman" w:cs="Times New Roman"/>
          <w:bCs/>
          <w:sz w:val="24"/>
          <w:szCs w:val="24"/>
        </w:rPr>
      </w:pPr>
      <w:r>
        <w:rPr>
          <w:rFonts w:ascii="Times New Roman" w:hAnsi="Times New Roman" w:cs="Times New Roman"/>
          <w:bCs/>
          <w:sz w:val="24"/>
          <w:szCs w:val="24"/>
        </w:rPr>
        <w:t>Implemented load balancer by creating tow virtual instances and configure security rules and forwarding paths through cloud shell.</w:t>
      </w:r>
    </w:p>
    <w:p w14:paraId="1D8AD2D8" w14:textId="77777777" w:rsidR="00D736FA" w:rsidRDefault="00D736FA" w:rsidP="003D255F">
      <w:pPr>
        <w:jc w:val="both"/>
        <w:rPr>
          <w:rFonts w:ascii="Times New Roman" w:hAnsi="Times New Roman" w:cs="Times New Roman"/>
          <w:b/>
          <w:sz w:val="28"/>
          <w:szCs w:val="28"/>
        </w:rPr>
      </w:pPr>
    </w:p>
    <w:p w14:paraId="3B5004C4" w14:textId="4B552C21" w:rsidR="003D255F" w:rsidRDefault="003D255F" w:rsidP="003D255F">
      <w:pPr>
        <w:jc w:val="both"/>
        <w:rPr>
          <w:rFonts w:ascii="Times New Roman" w:hAnsi="Times New Roman" w:cs="Times New Roman"/>
          <w:b/>
          <w:color w:val="FF0000"/>
          <w:sz w:val="24"/>
          <w:szCs w:val="28"/>
        </w:rPr>
      </w:pPr>
      <w:r w:rsidRPr="003D255F">
        <w:rPr>
          <w:rFonts w:ascii="Times New Roman" w:hAnsi="Times New Roman" w:cs="Times New Roman"/>
          <w:b/>
          <w:sz w:val="28"/>
          <w:szCs w:val="28"/>
        </w:rPr>
        <w:t>REFERENCE:</w:t>
      </w:r>
      <w:r w:rsidRPr="00732F13">
        <w:rPr>
          <w:rFonts w:ascii="Times New Roman" w:hAnsi="Times New Roman" w:cs="Times New Roman"/>
          <w:b/>
          <w:color w:val="FF0000"/>
          <w:sz w:val="24"/>
          <w:szCs w:val="28"/>
        </w:rPr>
        <w:t xml:space="preserve"> </w:t>
      </w:r>
    </w:p>
    <w:p w14:paraId="07D3B7C3" w14:textId="4B1CD923" w:rsidR="00BF7E85" w:rsidRDefault="006D4A84" w:rsidP="00BF7E85">
      <w:pPr>
        <w:pStyle w:val="ListParagraph"/>
        <w:numPr>
          <w:ilvl w:val="0"/>
          <w:numId w:val="2"/>
        </w:numPr>
        <w:jc w:val="both"/>
        <w:rPr>
          <w:rFonts w:ascii="Times New Roman" w:hAnsi="Times New Roman" w:cs="Times New Roman"/>
          <w:bCs/>
          <w:color w:val="000000" w:themeColor="text1"/>
          <w:sz w:val="24"/>
          <w:szCs w:val="28"/>
        </w:rPr>
      </w:pPr>
      <w:hyperlink r:id="rId54" w:history="1">
        <w:r w:rsidRPr="00F760E7">
          <w:rPr>
            <w:rStyle w:val="Hyperlink"/>
            <w:rFonts w:ascii="Times New Roman" w:hAnsi="Times New Roman" w:cs="Times New Roman"/>
            <w:bCs/>
            <w:sz w:val="24"/>
            <w:szCs w:val="28"/>
          </w:rPr>
          <w:t>https://www.qwiklabs.com/</w:t>
        </w:r>
        <w:r w:rsidRPr="00F760E7">
          <w:rPr>
            <w:rStyle w:val="Hyperlink"/>
            <w:rFonts w:ascii="Times New Roman" w:hAnsi="Times New Roman" w:cs="Times New Roman"/>
            <w:bCs/>
            <w:sz w:val="24"/>
            <w:szCs w:val="28"/>
          </w:rPr>
          <w:t>q</w:t>
        </w:r>
        <w:r w:rsidRPr="00F760E7">
          <w:rPr>
            <w:rStyle w:val="Hyperlink"/>
            <w:rFonts w:ascii="Times New Roman" w:hAnsi="Times New Roman" w:cs="Times New Roman"/>
            <w:bCs/>
            <w:sz w:val="24"/>
            <w:szCs w:val="28"/>
          </w:rPr>
          <w:t>uests/23</w:t>
        </w:r>
      </w:hyperlink>
    </w:p>
    <w:p w14:paraId="79388305" w14:textId="7145E42D" w:rsidR="006D4A84" w:rsidRDefault="006D4A84" w:rsidP="00BF7E85">
      <w:pPr>
        <w:pStyle w:val="ListParagraph"/>
        <w:numPr>
          <w:ilvl w:val="0"/>
          <w:numId w:val="2"/>
        </w:numPr>
        <w:jc w:val="both"/>
        <w:rPr>
          <w:rFonts w:ascii="Times New Roman" w:hAnsi="Times New Roman" w:cs="Times New Roman"/>
          <w:bCs/>
          <w:color w:val="000000" w:themeColor="text1"/>
          <w:sz w:val="24"/>
          <w:szCs w:val="28"/>
        </w:rPr>
      </w:pPr>
      <w:hyperlink r:id="rId55" w:history="1">
        <w:r w:rsidRPr="00F760E7">
          <w:rPr>
            <w:rStyle w:val="Hyperlink"/>
            <w:rFonts w:ascii="Times New Roman" w:hAnsi="Times New Roman" w:cs="Times New Roman"/>
            <w:bCs/>
            <w:sz w:val="24"/>
            <w:szCs w:val="28"/>
          </w:rPr>
          <w:t>https://blogs.vmware.com/load-balancing/2020/01/15/load-balancing-in-2020-and-beyond/</w:t>
        </w:r>
      </w:hyperlink>
    </w:p>
    <w:p w14:paraId="6EC3072E" w14:textId="77777777" w:rsidR="006D4A84" w:rsidRPr="00E960DC" w:rsidRDefault="006D4A84" w:rsidP="006D4A84">
      <w:pPr>
        <w:pStyle w:val="ListParagraph"/>
        <w:ind w:left="780"/>
        <w:jc w:val="both"/>
        <w:rPr>
          <w:rFonts w:ascii="Times New Roman" w:hAnsi="Times New Roman" w:cs="Times New Roman"/>
          <w:bCs/>
          <w:color w:val="000000" w:themeColor="text1"/>
          <w:sz w:val="24"/>
          <w:szCs w:val="28"/>
        </w:rPr>
      </w:pPr>
    </w:p>
    <w:p w14:paraId="603D5E2C" w14:textId="77777777" w:rsidR="006A388F" w:rsidRPr="00B845AC" w:rsidRDefault="006A388F">
      <w:pPr>
        <w:rPr>
          <w:rFonts w:ascii="Times New Roman" w:hAnsi="Times New Roman" w:cs="Times New Roman"/>
          <w:b/>
          <w:sz w:val="28"/>
          <w:szCs w:val="28"/>
        </w:rPr>
      </w:pPr>
    </w:p>
    <w:sectPr w:rsidR="006A388F" w:rsidRPr="00B845AC" w:rsidSect="008C10EF">
      <w:headerReference w:type="default" r:id="rId56"/>
      <w:footerReference w:type="default" r:id="rId57"/>
      <w:pgSz w:w="11907" w:h="16839" w:code="9"/>
      <w:pgMar w:top="1076" w:right="387" w:bottom="1440" w:left="1350" w:header="5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F34F66" w14:textId="77777777" w:rsidR="00C6574A" w:rsidRDefault="00C6574A" w:rsidP="00B845AC">
      <w:pPr>
        <w:spacing w:after="0" w:line="240" w:lineRule="auto"/>
      </w:pPr>
      <w:r>
        <w:separator/>
      </w:r>
    </w:p>
  </w:endnote>
  <w:endnote w:type="continuationSeparator" w:id="0">
    <w:p w14:paraId="34F59039" w14:textId="77777777" w:rsidR="00C6574A" w:rsidRDefault="00C6574A" w:rsidP="00B84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B8032" w14:textId="77777777" w:rsidR="006A388F" w:rsidRPr="00142C8C" w:rsidRDefault="006A388F">
    <w:pPr>
      <w:pStyle w:val="Footer"/>
      <w:pBdr>
        <w:top w:val="thinThickSmallGap" w:sz="24" w:space="1" w:color="622423" w:themeColor="accent2" w:themeShade="7F"/>
      </w:pBdr>
      <w:rPr>
        <w:rFonts w:ascii="Times New Roman" w:eastAsiaTheme="majorEastAsia" w:hAnsi="Times New Roman" w:cs="Times New Roman"/>
        <w:b/>
        <w:bCs/>
        <w:sz w:val="24"/>
        <w:szCs w:val="24"/>
      </w:rPr>
    </w:pPr>
    <w:r w:rsidRPr="00142C8C">
      <w:rPr>
        <w:rFonts w:ascii="Times New Roman" w:eastAsiaTheme="majorEastAsia" w:hAnsi="Times New Roman" w:cs="Times New Roman"/>
        <w:b/>
        <w:bCs/>
        <w:sz w:val="24"/>
        <w:szCs w:val="24"/>
      </w:rPr>
      <w:t>CSPIT-IT</w:t>
    </w:r>
    <w:r w:rsidRPr="00142C8C">
      <w:rPr>
        <w:rFonts w:ascii="Times New Roman" w:eastAsiaTheme="majorEastAsia" w:hAnsi="Times New Roman" w:cs="Times New Roman"/>
        <w:b/>
        <w:bCs/>
        <w:sz w:val="24"/>
        <w:szCs w:val="24"/>
      </w:rPr>
      <w:ptab w:relativeTo="margin" w:alignment="right" w:leader="none"/>
    </w:r>
    <w:r w:rsidRPr="00142C8C">
      <w:rPr>
        <w:rFonts w:ascii="Times New Roman" w:eastAsiaTheme="majorEastAsia" w:hAnsi="Times New Roman" w:cs="Times New Roman"/>
        <w:b/>
        <w:bCs/>
        <w:sz w:val="24"/>
        <w:szCs w:val="24"/>
      </w:rPr>
      <w:t xml:space="preserve">Page </w:t>
    </w:r>
  </w:p>
  <w:p w14:paraId="6C31B1CA" w14:textId="77777777" w:rsidR="0072524F" w:rsidRPr="00142C8C" w:rsidRDefault="0072524F" w:rsidP="00F329D7">
    <w:pPr>
      <w:pStyle w:val="Footer"/>
      <w:tabs>
        <w:tab w:val="clear" w:pos="9360"/>
        <w:tab w:val="right" w:pos="9810"/>
      </w:tabs>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1CDD56" w14:textId="77777777" w:rsidR="00C6574A" w:rsidRDefault="00C6574A" w:rsidP="00B845AC">
      <w:pPr>
        <w:spacing w:after="0" w:line="240" w:lineRule="auto"/>
      </w:pPr>
      <w:r>
        <w:separator/>
      </w:r>
    </w:p>
  </w:footnote>
  <w:footnote w:type="continuationSeparator" w:id="0">
    <w:p w14:paraId="255D9682" w14:textId="77777777" w:rsidR="00C6574A" w:rsidRDefault="00C6574A" w:rsidP="00B845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D6D3B" w14:textId="4665CC14" w:rsidR="00B845AC" w:rsidRPr="008D718A" w:rsidRDefault="00A14059" w:rsidP="00C42A11">
    <w:pPr>
      <w:pStyle w:val="Header"/>
      <w:tabs>
        <w:tab w:val="clear" w:pos="9360"/>
        <w:tab w:val="right" w:pos="9810"/>
      </w:tabs>
      <w:rPr>
        <w:rFonts w:ascii="Times New Roman" w:hAnsi="Times New Roman" w:cs="Times New Roman"/>
        <w:b/>
        <w:sz w:val="24"/>
        <w:szCs w:val="24"/>
      </w:rPr>
    </w:pPr>
    <w:r>
      <w:rPr>
        <w:rFonts w:ascii="Times New Roman" w:hAnsi="Times New Roman" w:cs="Times New Roman"/>
        <w:b/>
        <w:sz w:val="24"/>
        <w:szCs w:val="24"/>
      </w:rPr>
      <w:t>17</w:t>
    </w:r>
    <w:r w:rsidR="00C42A11" w:rsidRPr="008D718A">
      <w:rPr>
        <w:rFonts w:ascii="Times New Roman" w:hAnsi="Times New Roman" w:cs="Times New Roman"/>
        <w:b/>
        <w:sz w:val="24"/>
        <w:szCs w:val="24"/>
      </w:rPr>
      <w:t>IT0</w:t>
    </w:r>
    <w:r w:rsidR="00D736FA">
      <w:rPr>
        <w:rFonts w:ascii="Times New Roman" w:hAnsi="Times New Roman" w:cs="Times New Roman"/>
        <w:b/>
        <w:sz w:val="24"/>
        <w:szCs w:val="24"/>
      </w:rPr>
      <w:t>5</w:t>
    </w:r>
    <w:r w:rsidR="00C42A11" w:rsidRPr="008D718A">
      <w:rPr>
        <w:rFonts w:ascii="Times New Roman" w:hAnsi="Times New Roman" w:cs="Times New Roman"/>
        <w:b/>
        <w:sz w:val="24"/>
        <w:szCs w:val="24"/>
      </w:rPr>
      <w:t xml:space="preserve">1                                           </w:t>
    </w:r>
    <w:r w:rsidR="005F04B0" w:rsidRPr="008D718A">
      <w:rPr>
        <w:rFonts w:ascii="Times New Roman" w:hAnsi="Times New Roman" w:cs="Times New Roman"/>
        <w:b/>
        <w:sz w:val="24"/>
        <w:szCs w:val="24"/>
      </w:rPr>
      <w:t xml:space="preserve">                                                                             </w:t>
    </w:r>
    <w:r w:rsidR="00BF1368">
      <w:rPr>
        <w:rFonts w:ascii="Times New Roman" w:hAnsi="Times New Roman" w:cs="Times New Roman"/>
        <w:b/>
        <w:sz w:val="24"/>
        <w:szCs w:val="24"/>
      </w:rPr>
      <w:t xml:space="preserve">  </w:t>
    </w:r>
    <w:r w:rsidR="006A3223">
      <w:rPr>
        <w:rFonts w:ascii="Times New Roman" w:hAnsi="Times New Roman" w:cs="Times New Roman"/>
        <w:b/>
        <w:sz w:val="24"/>
        <w:szCs w:val="24"/>
      </w:rPr>
      <w:t xml:space="preserve">        </w:t>
    </w:r>
    <w:r w:rsidR="00BF1368">
      <w:rPr>
        <w:rFonts w:ascii="Times New Roman" w:hAnsi="Times New Roman" w:cs="Times New Roman"/>
        <w:b/>
        <w:sz w:val="24"/>
        <w:szCs w:val="24"/>
      </w:rPr>
      <w:t xml:space="preserve">    IT442</w:t>
    </w:r>
    <w:r w:rsidR="007B361C" w:rsidRPr="008D718A">
      <w:rPr>
        <w:rFonts w:ascii="Times New Roman" w:hAnsi="Times New Roman" w:cs="Times New Roman"/>
        <w:b/>
        <w:sz w:val="24"/>
        <w:szCs w:val="24"/>
      </w:rPr>
      <w:t>:</w:t>
    </w:r>
    <w:r w:rsidR="00B845AC" w:rsidRPr="008D718A">
      <w:rPr>
        <w:rFonts w:ascii="Times New Roman" w:hAnsi="Times New Roman" w:cs="Times New Roman"/>
        <w:b/>
        <w:sz w:val="24"/>
        <w:szCs w:val="24"/>
      </w:rPr>
      <w:t xml:space="preserve"> </w:t>
    </w:r>
    <w:r w:rsidR="00BF1368">
      <w:rPr>
        <w:rFonts w:ascii="Times New Roman" w:hAnsi="Times New Roman" w:cs="Times New Roman"/>
        <w:b/>
        <w:sz w:val="24"/>
        <w:szCs w:val="24"/>
      </w:rPr>
      <w:t>AC</w:t>
    </w:r>
  </w:p>
  <w:p w14:paraId="2F842350" w14:textId="77777777" w:rsidR="00B845AC" w:rsidRPr="008D718A" w:rsidRDefault="00B845AC">
    <w:pPr>
      <w:pStyle w:val="Header"/>
      <w:rPr>
        <w:rFonts w:ascii="Times New Roman" w:hAnsi="Times New Roman" w:cs="Times New Roman"/>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5F2952"/>
    <w:multiLevelType w:val="hybridMultilevel"/>
    <w:tmpl w:val="E5349FF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4A6E10FD"/>
    <w:multiLevelType w:val="multilevel"/>
    <w:tmpl w:val="B7ACD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19912C5"/>
    <w:multiLevelType w:val="hybridMultilevel"/>
    <w:tmpl w:val="62ACD8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27A"/>
    <w:rsid w:val="0008462C"/>
    <w:rsid w:val="00087065"/>
    <w:rsid w:val="000A1862"/>
    <w:rsid w:val="00124EE3"/>
    <w:rsid w:val="00135DDC"/>
    <w:rsid w:val="00142C8C"/>
    <w:rsid w:val="00155804"/>
    <w:rsid w:val="00172970"/>
    <w:rsid w:val="001A6EBE"/>
    <w:rsid w:val="001B3499"/>
    <w:rsid w:val="001C2ECE"/>
    <w:rsid w:val="001D10D9"/>
    <w:rsid w:val="001D3FE0"/>
    <w:rsid w:val="00235EFE"/>
    <w:rsid w:val="00283ED7"/>
    <w:rsid w:val="00322715"/>
    <w:rsid w:val="003267D4"/>
    <w:rsid w:val="003630DB"/>
    <w:rsid w:val="00363A32"/>
    <w:rsid w:val="00366F23"/>
    <w:rsid w:val="003A54BF"/>
    <w:rsid w:val="003C4914"/>
    <w:rsid w:val="003D255F"/>
    <w:rsid w:val="00410A82"/>
    <w:rsid w:val="004B28BB"/>
    <w:rsid w:val="004D00B5"/>
    <w:rsid w:val="004F0C57"/>
    <w:rsid w:val="005061F4"/>
    <w:rsid w:val="005149A0"/>
    <w:rsid w:val="005A5477"/>
    <w:rsid w:val="005B6F55"/>
    <w:rsid w:val="005F04B0"/>
    <w:rsid w:val="00665A17"/>
    <w:rsid w:val="006A3223"/>
    <w:rsid w:val="006A388F"/>
    <w:rsid w:val="006A4E53"/>
    <w:rsid w:val="006C712B"/>
    <w:rsid w:val="006D4A84"/>
    <w:rsid w:val="006E14AA"/>
    <w:rsid w:val="006F6976"/>
    <w:rsid w:val="0070427A"/>
    <w:rsid w:val="00706DA5"/>
    <w:rsid w:val="00716E9D"/>
    <w:rsid w:val="0072524F"/>
    <w:rsid w:val="0073067B"/>
    <w:rsid w:val="0073185D"/>
    <w:rsid w:val="00732F13"/>
    <w:rsid w:val="00740AFB"/>
    <w:rsid w:val="00793756"/>
    <w:rsid w:val="007B361C"/>
    <w:rsid w:val="007B394C"/>
    <w:rsid w:val="008227DF"/>
    <w:rsid w:val="0083355F"/>
    <w:rsid w:val="00843689"/>
    <w:rsid w:val="0087186F"/>
    <w:rsid w:val="00893883"/>
    <w:rsid w:val="008C10EF"/>
    <w:rsid w:val="008D718A"/>
    <w:rsid w:val="00912629"/>
    <w:rsid w:val="00926ECC"/>
    <w:rsid w:val="009842A9"/>
    <w:rsid w:val="009B5A7F"/>
    <w:rsid w:val="009C320E"/>
    <w:rsid w:val="00A14059"/>
    <w:rsid w:val="00A344BB"/>
    <w:rsid w:val="00A533A1"/>
    <w:rsid w:val="00AF7C7D"/>
    <w:rsid w:val="00B74F68"/>
    <w:rsid w:val="00B845AC"/>
    <w:rsid w:val="00BB3CCD"/>
    <w:rsid w:val="00BD52B6"/>
    <w:rsid w:val="00BF1368"/>
    <w:rsid w:val="00BF7E85"/>
    <w:rsid w:val="00C23D6A"/>
    <w:rsid w:val="00C42A11"/>
    <w:rsid w:val="00C6574A"/>
    <w:rsid w:val="00CF6952"/>
    <w:rsid w:val="00D211E4"/>
    <w:rsid w:val="00D736FA"/>
    <w:rsid w:val="00D97936"/>
    <w:rsid w:val="00DE3530"/>
    <w:rsid w:val="00DF011A"/>
    <w:rsid w:val="00E36A6A"/>
    <w:rsid w:val="00E7317F"/>
    <w:rsid w:val="00E82B50"/>
    <w:rsid w:val="00E960DC"/>
    <w:rsid w:val="00F26C57"/>
    <w:rsid w:val="00F329D7"/>
    <w:rsid w:val="00F32F88"/>
    <w:rsid w:val="00F71E2D"/>
    <w:rsid w:val="00F850C0"/>
    <w:rsid w:val="00FA4458"/>
    <w:rsid w:val="00FD7597"/>
    <w:rsid w:val="00FF447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10053"/>
  <w15:docId w15:val="{DD6622E9-9DC9-4FB6-A89E-CAE574B5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845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4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5AC"/>
  </w:style>
  <w:style w:type="paragraph" w:styleId="Footer">
    <w:name w:val="footer"/>
    <w:basedOn w:val="Normal"/>
    <w:link w:val="FooterChar"/>
    <w:uiPriority w:val="99"/>
    <w:unhideWhenUsed/>
    <w:rsid w:val="00B84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5AC"/>
  </w:style>
  <w:style w:type="paragraph" w:styleId="BalloonText">
    <w:name w:val="Balloon Text"/>
    <w:basedOn w:val="Normal"/>
    <w:link w:val="BalloonTextChar"/>
    <w:uiPriority w:val="99"/>
    <w:semiHidden/>
    <w:unhideWhenUsed/>
    <w:rsid w:val="00B845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5AC"/>
    <w:rPr>
      <w:rFonts w:ascii="Tahoma" w:hAnsi="Tahoma" w:cs="Tahoma"/>
      <w:sz w:val="16"/>
      <w:szCs w:val="16"/>
    </w:rPr>
  </w:style>
  <w:style w:type="paragraph" w:styleId="ListParagraph">
    <w:name w:val="List Paragraph"/>
    <w:basedOn w:val="Normal"/>
    <w:uiPriority w:val="34"/>
    <w:qFormat/>
    <w:rsid w:val="00BF7E85"/>
    <w:pPr>
      <w:ind w:left="720"/>
      <w:contextualSpacing/>
    </w:pPr>
  </w:style>
  <w:style w:type="character" w:styleId="HTMLCode">
    <w:name w:val="HTML Code"/>
    <w:basedOn w:val="DefaultParagraphFont"/>
    <w:uiPriority w:val="99"/>
    <w:semiHidden/>
    <w:unhideWhenUsed/>
    <w:rsid w:val="0073067B"/>
    <w:rPr>
      <w:rFonts w:ascii="Courier New" w:eastAsia="Times New Roman" w:hAnsi="Courier New" w:cs="Courier New"/>
      <w:sz w:val="20"/>
      <w:szCs w:val="20"/>
    </w:rPr>
  </w:style>
  <w:style w:type="character" w:styleId="Hyperlink">
    <w:name w:val="Hyperlink"/>
    <w:basedOn w:val="DefaultParagraphFont"/>
    <w:uiPriority w:val="99"/>
    <w:unhideWhenUsed/>
    <w:rsid w:val="0073067B"/>
    <w:rPr>
      <w:color w:val="0000FF"/>
      <w:u w:val="single"/>
    </w:rPr>
  </w:style>
  <w:style w:type="character" w:styleId="FollowedHyperlink">
    <w:name w:val="FollowedHyperlink"/>
    <w:basedOn w:val="DefaultParagraphFont"/>
    <w:uiPriority w:val="99"/>
    <w:semiHidden/>
    <w:unhideWhenUsed/>
    <w:rsid w:val="0073067B"/>
    <w:rPr>
      <w:color w:val="800080" w:themeColor="followedHyperlink"/>
      <w:u w:val="single"/>
    </w:rPr>
  </w:style>
  <w:style w:type="paragraph" w:styleId="NormalWeb">
    <w:name w:val="Normal (Web)"/>
    <w:basedOn w:val="Normal"/>
    <w:uiPriority w:val="99"/>
    <w:semiHidden/>
    <w:unhideWhenUsed/>
    <w:rsid w:val="007B39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6D4A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906227">
      <w:bodyDiv w:val="1"/>
      <w:marLeft w:val="0"/>
      <w:marRight w:val="0"/>
      <w:marTop w:val="0"/>
      <w:marBottom w:val="0"/>
      <w:divBdr>
        <w:top w:val="none" w:sz="0" w:space="0" w:color="auto"/>
        <w:left w:val="none" w:sz="0" w:space="0" w:color="auto"/>
        <w:bottom w:val="none" w:sz="0" w:space="0" w:color="auto"/>
        <w:right w:val="none" w:sz="0" w:space="0" w:color="auto"/>
      </w:divBdr>
    </w:div>
    <w:div w:id="1736125470">
      <w:bodyDiv w:val="1"/>
      <w:marLeft w:val="0"/>
      <w:marRight w:val="0"/>
      <w:marTop w:val="0"/>
      <w:marBottom w:val="0"/>
      <w:divBdr>
        <w:top w:val="none" w:sz="0" w:space="0" w:color="auto"/>
        <w:left w:val="none" w:sz="0" w:space="0" w:color="auto"/>
        <w:bottom w:val="none" w:sz="0" w:space="0" w:color="auto"/>
        <w:right w:val="none" w:sz="0" w:space="0" w:color="auto"/>
      </w:divBdr>
    </w:div>
    <w:div w:id="1875923339">
      <w:bodyDiv w:val="1"/>
      <w:marLeft w:val="0"/>
      <w:marRight w:val="0"/>
      <w:marTop w:val="0"/>
      <w:marBottom w:val="0"/>
      <w:divBdr>
        <w:top w:val="none" w:sz="0" w:space="0" w:color="auto"/>
        <w:left w:val="none" w:sz="0" w:space="0" w:color="auto"/>
        <w:bottom w:val="none" w:sz="0" w:space="0" w:color="auto"/>
        <w:right w:val="none" w:sz="0" w:space="0" w:color="auto"/>
      </w:divBdr>
    </w:div>
    <w:div w:id="1944221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blogs.vmware.com/load-balancing/2020/01/15/load-balancing-in-2020-and-beyond/" TargetMode="External"/><Relationship Id="rId7" Type="http://schemas.openxmlformats.org/officeDocument/2006/relationships/hyperlink" Target="https://cloud.google.com/kubernetes-engine/"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cloud.google.com/kubernetes-engine/docs/concepts/cluster-architectur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hyperlink" Target="https://cloud.google.com/compute"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qwiklabs.com/quests/2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12</Pages>
  <Words>910</Words>
  <Characters>5191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AC_PR1</vt:lpstr>
    </vt:vector>
  </TitlesOfParts>
  <Company>CHARUSAT</Company>
  <LinksUpToDate>false</LinksUpToDate>
  <CharactersWithSpaces>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AC_PR1</dc:title>
  <dc:creator>Pritesh</dc:creator>
  <cp:lastModifiedBy>Mann Mehta</cp:lastModifiedBy>
  <cp:revision>27</cp:revision>
  <dcterms:created xsi:type="dcterms:W3CDTF">2018-12-03T06:34:00Z</dcterms:created>
  <dcterms:modified xsi:type="dcterms:W3CDTF">2020-10-21T13:54:00Z</dcterms:modified>
</cp:coreProperties>
</file>