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2F2A53" w14:textId="7A99A4FE" w:rsidR="00D63904" w:rsidRPr="009F65DD" w:rsidRDefault="00FB1B62" w:rsidP="00FB1B62">
      <w:pPr>
        <w:pStyle w:val="Heading1"/>
        <w:jc w:val="center"/>
        <w:rPr>
          <w:rFonts w:asciiTheme="minorHAnsi" w:hAnsiTheme="minorHAnsi" w:cstheme="minorHAnsi"/>
          <w:b/>
          <w:sz w:val="36"/>
          <w:szCs w:val="36"/>
        </w:rPr>
      </w:pPr>
      <w:r w:rsidRPr="009F65DD">
        <w:rPr>
          <w:rFonts w:asciiTheme="minorHAnsi" w:hAnsiTheme="minorHAnsi" w:cstheme="minorHAnsi"/>
          <w:b/>
          <w:sz w:val="36"/>
          <w:szCs w:val="36"/>
        </w:rPr>
        <w:t xml:space="preserve">QIB </w:t>
      </w:r>
      <w:r w:rsidR="003B4BE7" w:rsidRPr="009F65DD">
        <w:rPr>
          <w:rFonts w:asciiTheme="minorHAnsi" w:hAnsiTheme="minorHAnsi" w:cstheme="minorHAnsi"/>
          <w:b/>
          <w:sz w:val="36"/>
          <w:szCs w:val="36"/>
        </w:rPr>
        <w:t xml:space="preserve">UAT Deployment of </w:t>
      </w:r>
      <w:r w:rsidR="002A4B3F" w:rsidRPr="009F65DD">
        <w:rPr>
          <w:rFonts w:asciiTheme="minorHAnsi" w:hAnsiTheme="minorHAnsi" w:cstheme="minorHAnsi"/>
          <w:b/>
          <w:sz w:val="36"/>
          <w:szCs w:val="36"/>
        </w:rPr>
        <w:t>WPS Account Opening</w:t>
      </w:r>
    </w:p>
    <w:p w14:paraId="53AE6D50" w14:textId="77777777" w:rsidR="00CB69D3" w:rsidRPr="00CA20E9" w:rsidRDefault="00CB69D3" w:rsidP="00CB69D3">
      <w:pPr>
        <w:pStyle w:val="NormalWeb"/>
        <w:rPr>
          <w:rStyle w:val="Strong"/>
          <w:sz w:val="28"/>
          <w:szCs w:val="28"/>
        </w:rPr>
      </w:pPr>
      <w:r w:rsidRPr="00CA20E9">
        <w:rPr>
          <w:rStyle w:val="Strong"/>
          <w:bCs w:val="0"/>
          <w:sz w:val="28"/>
          <w:szCs w:val="28"/>
        </w:rPr>
        <w:t>Step 1: Backup Existing Deployment Components</w:t>
      </w:r>
    </w:p>
    <w:p w14:paraId="5D36A510" w14:textId="7472B2A0" w:rsidR="00CB69D3" w:rsidRDefault="00981D19" w:rsidP="00D96839">
      <w:pPr>
        <w:pStyle w:val="NormalWeb"/>
      </w:pPr>
      <w:r>
        <w:t xml:space="preserve">Before proceeding with the </w:t>
      </w:r>
      <w:r w:rsidR="00D96839">
        <w:t>Corporate Onboarding</w:t>
      </w:r>
      <w:r>
        <w:t xml:space="preserve"> deployment, please back up the existing FC </w:t>
      </w:r>
      <w:r w:rsidR="00D96839">
        <w:t xml:space="preserve">project, </w:t>
      </w:r>
      <w:r w:rsidR="00CB69D3">
        <w:t xml:space="preserve">On the </w:t>
      </w:r>
      <w:r w:rsidR="00567543">
        <w:t>D drive (D:/Backup</w:t>
      </w:r>
      <w:r w:rsidR="00567543" w:rsidRPr="00567543">
        <w:t xml:space="preserve"> </w:t>
      </w:r>
      <w:r w:rsidR="00567543">
        <w:t xml:space="preserve">find the </w:t>
      </w:r>
      <w:r w:rsidR="00CB69D3">
        <w:rPr>
          <w:rStyle w:val="Strong"/>
        </w:rPr>
        <w:t>Backup</w:t>
      </w:r>
      <w:r w:rsidR="00CB69D3">
        <w:t xml:space="preserve"> folder and </w:t>
      </w:r>
      <w:r w:rsidR="00567543">
        <w:t>make sure the following components are backed up</w:t>
      </w:r>
      <w:r w:rsidR="00181FF9">
        <w:t>)</w:t>
      </w:r>
    </w:p>
    <w:p w14:paraId="23C56419" w14:textId="50FDFCA7" w:rsidR="003D5514" w:rsidRPr="003D5514" w:rsidRDefault="00D96839" w:rsidP="003D5514">
      <w:pPr>
        <w:pStyle w:val="NormalWeb"/>
        <w:numPr>
          <w:ilvl w:val="1"/>
          <w:numId w:val="11"/>
        </w:numPr>
      </w:pPr>
      <w:r>
        <w:rPr>
          <w:rStyle w:val="Strong"/>
        </w:rPr>
        <w:t>Corporate Onboarding</w:t>
      </w:r>
      <w:r w:rsidR="003D5514">
        <w:rPr>
          <w:rStyle w:val="Strong"/>
        </w:rPr>
        <w:t xml:space="preserve"> FC Project</w:t>
      </w:r>
    </w:p>
    <w:p w14:paraId="7B9C8692" w14:textId="77777777" w:rsidR="00CB69D3" w:rsidRPr="00CA20E9" w:rsidRDefault="00CB69D3" w:rsidP="00CA20E9">
      <w:pPr>
        <w:pStyle w:val="NormalWeb"/>
        <w:rPr>
          <w:rStyle w:val="Strong"/>
          <w:sz w:val="28"/>
          <w:szCs w:val="28"/>
        </w:rPr>
      </w:pPr>
      <w:r w:rsidRPr="00CA20E9">
        <w:rPr>
          <w:rStyle w:val="Strong"/>
          <w:bCs w:val="0"/>
          <w:sz w:val="28"/>
          <w:szCs w:val="28"/>
        </w:rPr>
        <w:t>Step 2: Deployment to QIB UAT Environment</w:t>
      </w:r>
    </w:p>
    <w:p w14:paraId="3EE38B45" w14:textId="5C5465A1" w:rsidR="00CB69D3" w:rsidRDefault="00CB69D3" w:rsidP="00CB6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D3">
        <w:rPr>
          <w:rFonts w:ascii="Times New Roman" w:eastAsia="Times New Roman" w:hAnsi="Times New Roman" w:cs="Times New Roman"/>
          <w:sz w:val="24"/>
          <w:szCs w:val="24"/>
        </w:rPr>
        <w:t xml:space="preserve">Today, we will proceed with deploying the following components to the </w:t>
      </w:r>
      <w:r w:rsidRPr="00CB69D3">
        <w:rPr>
          <w:rFonts w:ascii="Times New Roman" w:eastAsia="Times New Roman" w:hAnsi="Times New Roman" w:cs="Times New Roman"/>
          <w:b/>
          <w:bCs/>
          <w:sz w:val="24"/>
          <w:szCs w:val="24"/>
        </w:rPr>
        <w:t>QIB UAT environment</w:t>
      </w:r>
      <w:r w:rsidRPr="00CB69D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F86DED" w14:textId="28F7B7A5" w:rsidR="00B56F45" w:rsidRPr="00850938" w:rsidRDefault="00B56F45" w:rsidP="00850938">
      <w:pPr>
        <w:pStyle w:val="NormalWeb"/>
        <w:numPr>
          <w:ilvl w:val="0"/>
          <w:numId w:val="11"/>
        </w:numPr>
      </w:pPr>
      <w:r>
        <w:t xml:space="preserve">We are deploying </w:t>
      </w:r>
      <w:r w:rsidR="00D96839">
        <w:t xml:space="preserve">Corporate Onboarding </w:t>
      </w:r>
      <w:r w:rsidR="00850938">
        <w:t xml:space="preserve">FC Project, </w:t>
      </w:r>
      <w:proofErr w:type="gramStart"/>
      <w:r w:rsidR="00D96839">
        <w:t>As</w:t>
      </w:r>
      <w:proofErr w:type="gramEnd"/>
      <w:r w:rsidR="00D96839">
        <w:t xml:space="preserve"> per QIB Special request, we added the BATCH_ID, TASK_ID, PROJECT_ID new fields in CCARD, CR, TLICEN document types.</w:t>
      </w:r>
    </w:p>
    <w:p w14:paraId="6B18923E" w14:textId="0BE764D7" w:rsidR="00CB69D3" w:rsidRDefault="003431F8" w:rsidP="003431F8">
      <w:pPr>
        <w:pStyle w:val="NormalWeb"/>
        <w:rPr>
          <w:rStyle w:val="Strong"/>
          <w:sz w:val="28"/>
          <w:szCs w:val="28"/>
        </w:rPr>
      </w:pPr>
      <w:r w:rsidRPr="003431F8">
        <w:rPr>
          <w:rStyle w:val="Strong"/>
          <w:sz w:val="28"/>
          <w:szCs w:val="28"/>
        </w:rPr>
        <w:t>Step</w:t>
      </w:r>
      <w:r>
        <w:rPr>
          <w:rStyle w:val="Strong"/>
          <w:sz w:val="28"/>
          <w:szCs w:val="28"/>
        </w:rPr>
        <w:t xml:space="preserve"> </w:t>
      </w:r>
      <w:r w:rsidRPr="003431F8">
        <w:rPr>
          <w:rStyle w:val="Strong"/>
          <w:sz w:val="28"/>
          <w:szCs w:val="28"/>
        </w:rPr>
        <w:t xml:space="preserve">4: </w:t>
      </w:r>
      <w:r w:rsidR="00CB69D3" w:rsidRPr="003431F8">
        <w:rPr>
          <w:rStyle w:val="Strong"/>
          <w:sz w:val="28"/>
          <w:szCs w:val="28"/>
        </w:rPr>
        <w:t>Wrapper Service Configuration</w:t>
      </w:r>
    </w:p>
    <w:p w14:paraId="724DAAEA" w14:textId="0117CA65" w:rsidR="00BE731B" w:rsidRDefault="00D96839" w:rsidP="00BE731B">
      <w:pPr>
        <w:pStyle w:val="NormalWeb"/>
        <w:numPr>
          <w:ilvl w:val="0"/>
          <w:numId w:val="27"/>
        </w:numPr>
      </w:pPr>
      <w:r>
        <w:t xml:space="preserve">There </w:t>
      </w:r>
      <w:proofErr w:type="gramStart"/>
      <w:r>
        <w:t>is</w:t>
      </w:r>
      <w:proofErr w:type="gramEnd"/>
      <w:r>
        <w:t xml:space="preserve"> no changes in wrapper service and DLL projects.</w:t>
      </w:r>
    </w:p>
    <w:p w14:paraId="23B1E6B9" w14:textId="685A7BD6" w:rsidR="00B475CC" w:rsidRDefault="00CB69D3" w:rsidP="00CB69D3">
      <w:pPr>
        <w:pStyle w:val="NormalWeb"/>
      </w:pPr>
      <w:r>
        <w:t>The following endpoints are used to interact with the ABBYY FlexiCapture Wrapper Services:</w:t>
      </w:r>
    </w:p>
    <w:p w14:paraId="730B8C4F" w14:textId="694A12B6" w:rsidR="00CB69D3" w:rsidRPr="00D96839" w:rsidRDefault="00D96839" w:rsidP="00CB69D3">
      <w:pPr>
        <w:pStyle w:val="NormalWeb"/>
        <w:numPr>
          <w:ilvl w:val="0"/>
          <w:numId w:val="13"/>
        </w:numPr>
      </w:pPr>
      <w:hyperlink w:history="1">
        <w:r w:rsidRPr="00D14455">
          <w:rPr>
            <w:rStyle w:val="Hyperlink"/>
            <w:rFonts w:ascii="Courier New" w:hAnsi="Courier New" w:cs="Courier New"/>
            <w:sz w:val="20"/>
            <w:szCs w:val="20"/>
          </w:rPr>
          <w:t>http://&lt;VmIPAddress&gt;:&lt;PortNumber&gt;/FCServices/api/flexicapture/</w:t>
        </w:r>
        <w:r w:rsidRPr="00D14455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initiateOCR</w:t>
        </w:r>
      </w:hyperlink>
    </w:p>
    <w:p w14:paraId="61F3E975" w14:textId="60466A54" w:rsidR="00D96839" w:rsidRPr="00D96839" w:rsidRDefault="00D96839" w:rsidP="00D96839">
      <w:pPr>
        <w:pStyle w:val="NormalWeb"/>
        <w:numPr>
          <w:ilvl w:val="0"/>
          <w:numId w:val="13"/>
        </w:numPr>
        <w:rPr>
          <w:rStyle w:val="Hyperlink"/>
          <w:rFonts w:ascii="Courier New" w:hAnsi="Courier New" w:cs="Courier New"/>
          <w:sz w:val="20"/>
          <w:szCs w:val="20"/>
        </w:rPr>
      </w:pPr>
      <w:hyperlink r:id="rId8" w:history="1">
        <w:r w:rsidRPr="00D96839">
          <w:rPr>
            <w:rStyle w:val="Hyperlink"/>
            <w:rFonts w:ascii="Courier New" w:hAnsi="Courier New" w:cs="Courier New"/>
            <w:sz w:val="20"/>
            <w:szCs w:val="20"/>
          </w:rPr>
          <w:t xml:space="preserve"> http://&lt;VmIPAddress&gt;:&lt;PortNumber&gt;/FCServices/api/flexicapture /processOCR</w:t>
        </w:r>
      </w:hyperlink>
    </w:p>
    <w:p w14:paraId="67012C3D" w14:textId="78897B17" w:rsidR="00181FF9" w:rsidRDefault="009E3E04" w:rsidP="003431F8">
      <w:pPr>
        <w:pStyle w:val="NormalWeb"/>
      </w:pPr>
      <w:r>
        <w:t>This endpoint</w:t>
      </w:r>
      <w:r w:rsidR="00CB69D3">
        <w:t xml:space="preserve"> </w:t>
      </w:r>
      <w:r>
        <w:t>is</w:t>
      </w:r>
      <w:r w:rsidR="00CB69D3">
        <w:t xml:space="preserve"> exposed via the </w:t>
      </w:r>
      <w:r w:rsidR="00CB69D3">
        <w:rPr>
          <w:rStyle w:val="Strong"/>
        </w:rPr>
        <w:t>FCServices</w:t>
      </w:r>
      <w:r w:rsidR="00CB69D3">
        <w:t xml:space="preserve"> project deployed in IIS. Deployment and configuration details are as follows:</w:t>
      </w:r>
    </w:p>
    <w:p w14:paraId="3A3155EC" w14:textId="77777777" w:rsidR="005D5F1A" w:rsidRDefault="00CB69D3" w:rsidP="005D5F1A">
      <w:pPr>
        <w:pStyle w:val="NormalWeb"/>
        <w:rPr>
          <w:rStyle w:val="Strong"/>
          <w:bCs w:val="0"/>
        </w:rPr>
      </w:pPr>
      <w:r w:rsidRPr="003431F8">
        <w:rPr>
          <w:rStyle w:val="Strong"/>
          <w:bCs w:val="0"/>
        </w:rPr>
        <w:t>Wrapper Service Project Deployment</w:t>
      </w:r>
    </w:p>
    <w:p w14:paraId="427C277A" w14:textId="633E49A9" w:rsidR="00181FF9" w:rsidRDefault="00FA5166" w:rsidP="00D96839">
      <w:pPr>
        <w:pStyle w:val="NormalWeb"/>
        <w:numPr>
          <w:ilvl w:val="0"/>
          <w:numId w:val="14"/>
        </w:numPr>
      </w:pPr>
      <w:r>
        <w:t>The document journey parameter has to pass the value as below:</w:t>
      </w:r>
    </w:p>
    <w:p w14:paraId="0345E443" w14:textId="11D1EEE4" w:rsidR="00D96839" w:rsidRDefault="00D96839" w:rsidP="00D96839">
      <w:pPr>
        <w:pStyle w:val="NormalWeb"/>
        <w:numPr>
          <w:ilvl w:val="0"/>
          <w:numId w:val="18"/>
        </w:numPr>
      </w:pPr>
      <w:r>
        <w:t xml:space="preserve">TLICEN - </w:t>
      </w:r>
      <w:r>
        <w:t>processOCR</w:t>
      </w:r>
    </w:p>
    <w:p w14:paraId="6D527C61" w14:textId="77777777" w:rsidR="00D96839" w:rsidRPr="00D96839" w:rsidRDefault="00D96839" w:rsidP="00D96839">
      <w:pPr>
        <w:pStyle w:val="ListParagraph"/>
        <w:numPr>
          <w:ilvl w:val="0"/>
          <w:numId w:val="18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9683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{   </w:t>
      </w:r>
    </w:p>
    <w:p w14:paraId="107A7646" w14:textId="4C03E5A1" w:rsidR="00D96839" w:rsidRPr="00D96839" w:rsidRDefault="00D96839" w:rsidP="00D96839">
      <w:pPr>
        <w:pStyle w:val="ListParagraph"/>
        <w:numPr>
          <w:ilvl w:val="0"/>
          <w:numId w:val="18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9683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D96839">
        <w:rPr>
          <w:rFonts w:ascii="Courier New" w:eastAsia="Times New Roman" w:hAnsi="Courier New" w:cs="Courier New"/>
          <w:color w:val="A31515"/>
          <w:sz w:val="18"/>
          <w:szCs w:val="18"/>
        </w:rPr>
        <w:t>"DocumentType"</w:t>
      </w:r>
      <w:r w:rsidRPr="00D9683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96839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="000707AA" w:rsidRPr="000707AA">
        <w:t xml:space="preserve"> </w:t>
      </w:r>
      <w:r w:rsidR="000707AA">
        <w:t xml:space="preserve">TLICEN </w:t>
      </w:r>
      <w:r w:rsidRPr="00D96839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D9683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5181799" w14:textId="77777777" w:rsidR="00D96839" w:rsidRPr="00D96839" w:rsidRDefault="00D96839" w:rsidP="00D96839">
      <w:pPr>
        <w:pStyle w:val="ListParagraph"/>
        <w:numPr>
          <w:ilvl w:val="0"/>
          <w:numId w:val="18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9683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D968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D96839">
        <w:rPr>
          <w:rFonts w:ascii="Courier New" w:eastAsia="Times New Roman" w:hAnsi="Courier New" w:cs="Courier New"/>
          <w:color w:val="A31515"/>
          <w:sz w:val="18"/>
          <w:szCs w:val="18"/>
        </w:rPr>
        <w:t>ChannelId</w:t>
      </w:r>
      <w:proofErr w:type="spellEnd"/>
      <w:r w:rsidRPr="00D968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9683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96839">
        <w:rPr>
          <w:rFonts w:ascii="Courier New" w:eastAsia="Times New Roman" w:hAnsi="Courier New" w:cs="Courier New"/>
          <w:color w:val="0451A5"/>
          <w:sz w:val="18"/>
          <w:szCs w:val="18"/>
        </w:rPr>
        <w:t>"CRP1"</w:t>
      </w:r>
      <w:r w:rsidRPr="00D9683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84E1CF3" w14:textId="77777777" w:rsidR="00D96839" w:rsidRPr="00D96839" w:rsidRDefault="00D96839" w:rsidP="00D96839">
      <w:pPr>
        <w:pStyle w:val="ListParagraph"/>
        <w:numPr>
          <w:ilvl w:val="0"/>
          <w:numId w:val="18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9683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D96839">
        <w:rPr>
          <w:rFonts w:ascii="Courier New" w:eastAsia="Times New Roman" w:hAnsi="Courier New" w:cs="Courier New"/>
          <w:color w:val="A31515"/>
          <w:sz w:val="18"/>
          <w:szCs w:val="18"/>
        </w:rPr>
        <w:t>"ReferenceId"</w:t>
      </w:r>
      <w:r w:rsidRPr="00D9683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96839">
        <w:rPr>
          <w:rFonts w:ascii="Courier New" w:eastAsia="Times New Roman" w:hAnsi="Courier New" w:cs="Courier New"/>
          <w:color w:val="0451A5"/>
          <w:sz w:val="18"/>
          <w:szCs w:val="18"/>
        </w:rPr>
        <w:t>"12345678"</w:t>
      </w:r>
      <w:r w:rsidRPr="00D9683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7B98458" w14:textId="77777777" w:rsidR="00D96839" w:rsidRPr="00D96839" w:rsidRDefault="00D96839" w:rsidP="00D96839">
      <w:pPr>
        <w:pStyle w:val="ListParagraph"/>
        <w:numPr>
          <w:ilvl w:val="0"/>
          <w:numId w:val="18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9683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D968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D96839">
        <w:rPr>
          <w:rFonts w:ascii="Courier New" w:eastAsia="Times New Roman" w:hAnsi="Courier New" w:cs="Courier New"/>
          <w:color w:val="A31515"/>
          <w:sz w:val="18"/>
          <w:szCs w:val="18"/>
        </w:rPr>
        <w:t>FileName</w:t>
      </w:r>
      <w:proofErr w:type="spellEnd"/>
      <w:r w:rsidRPr="00D968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9683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96839">
        <w:rPr>
          <w:rFonts w:ascii="Courier New" w:eastAsia="Times New Roman" w:hAnsi="Courier New" w:cs="Courier New"/>
          <w:color w:val="0451A5"/>
          <w:sz w:val="18"/>
          <w:szCs w:val="18"/>
        </w:rPr>
        <w:t>"CCARD001.tif"</w:t>
      </w:r>
      <w:r w:rsidRPr="00D9683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3171DA8" w14:textId="77777777" w:rsidR="00D96839" w:rsidRPr="00D96839" w:rsidRDefault="00D96839" w:rsidP="00D96839">
      <w:pPr>
        <w:pStyle w:val="ListParagraph"/>
        <w:numPr>
          <w:ilvl w:val="0"/>
          <w:numId w:val="18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9683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D96839">
        <w:rPr>
          <w:rFonts w:ascii="Courier New" w:eastAsia="Times New Roman" w:hAnsi="Courier New" w:cs="Courier New"/>
          <w:color w:val="A31515"/>
          <w:sz w:val="18"/>
          <w:szCs w:val="18"/>
        </w:rPr>
        <w:t>"Data"</w:t>
      </w:r>
      <w:r w:rsidRPr="00D9683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96839">
        <w:rPr>
          <w:rFonts w:ascii="Courier New" w:eastAsia="Times New Roman" w:hAnsi="Courier New" w:cs="Courier New"/>
          <w:color w:val="0451A5"/>
          <w:sz w:val="18"/>
          <w:szCs w:val="18"/>
        </w:rPr>
        <w:t>"JVBERi0xLjQKJeLjz9MKMyAwIG9iago8PC9Db2xvclNwYWNlL0RldmljZUdyYXkvU3VidHlwZS9JbWFnZS9IZWlnaHQgMTY4NC9GaWx0ZXIvRmxhdGVEZWNvZGUvVHlwZS9</w:t>
      </w:r>
      <w:r w:rsidRPr="00D96839">
        <w:rPr>
          <w:rFonts w:ascii="Courier New" w:eastAsia="Times New Roman" w:hAnsi="Courier New" w:cs="Courier New"/>
          <w:color w:val="0451A5"/>
          <w:sz w:val="18"/>
          <w:szCs w:val="18"/>
        </w:rPr>
        <w:lastRenderedPageBreak/>
        <w:t>YT2JqZWN0L1dpZHRoIDExOTQvTGVuZ3RoIDgwMDYvQml0c1BlckNvbXBvbmVudCA4Pj5zdHJlYW0KeAECsPd33W0c2bbmr/f39/f39/f39/f39/f39/f39/f39/f39/f39/f391e+v7+/v7+/v7+/v7+/v7+/8+Ev39/</w:t>
      </w:r>
    </w:p>
    <w:p w14:paraId="6DA8E767" w14:textId="77777777" w:rsidR="00D96839" w:rsidRDefault="00D96839" w:rsidP="00D96839">
      <w:pPr>
        <w:pStyle w:val="ListParagraph"/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3C25DFF" w14:textId="3DB70F9A" w:rsidR="00D96839" w:rsidRPr="00BE731B" w:rsidRDefault="00D96839" w:rsidP="00D96839">
      <w:pPr>
        <w:pStyle w:val="NormalWeb"/>
        <w:numPr>
          <w:ilvl w:val="0"/>
          <w:numId w:val="18"/>
        </w:numPr>
      </w:pPr>
      <w:r w:rsidRPr="00BE731B">
        <w:t xml:space="preserve">CCARD - </w:t>
      </w:r>
      <w:r>
        <w:t>processOCR</w:t>
      </w:r>
    </w:p>
    <w:p w14:paraId="529CB19D" w14:textId="77777777" w:rsidR="00D96839" w:rsidRPr="00BE731B" w:rsidRDefault="00D96839" w:rsidP="00D96839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{   </w:t>
      </w:r>
    </w:p>
    <w:p w14:paraId="6056B3CB" w14:textId="77777777" w:rsidR="00D96839" w:rsidRPr="00BE731B" w:rsidRDefault="00D96839" w:rsidP="00D96839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"DocumentType"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E731B">
        <w:rPr>
          <w:rFonts w:ascii="Courier New" w:eastAsia="Times New Roman" w:hAnsi="Courier New" w:cs="Courier New"/>
          <w:color w:val="0451A5"/>
          <w:sz w:val="18"/>
          <w:szCs w:val="18"/>
        </w:rPr>
        <w:t>"CCARD"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F514430" w14:textId="023FE5C3" w:rsidR="000707AA" w:rsidRPr="000707AA" w:rsidRDefault="00D96839" w:rsidP="000707AA">
      <w:pPr>
        <w:pStyle w:val="ListParagraph"/>
        <w:numPr>
          <w:ilvl w:val="0"/>
          <w:numId w:val="28"/>
        </w:num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707AA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="000707AA" w:rsidRPr="000707AA">
        <w:rPr>
          <w:rFonts w:ascii="Courier New" w:hAnsi="Courier New" w:cs="Courier New"/>
          <w:color w:val="A31515"/>
          <w:sz w:val="18"/>
          <w:szCs w:val="18"/>
        </w:rPr>
        <w:t xml:space="preserve"> </w:t>
      </w:r>
      <w:proofErr w:type="spellStart"/>
      <w:r w:rsidR="000707AA" w:rsidRPr="000707AA">
        <w:rPr>
          <w:rFonts w:ascii="Courier New" w:eastAsia="Times New Roman" w:hAnsi="Courier New" w:cs="Courier New"/>
          <w:color w:val="A31515"/>
          <w:sz w:val="18"/>
          <w:szCs w:val="18"/>
        </w:rPr>
        <w:t>ChannelId</w:t>
      </w:r>
      <w:proofErr w:type="spellEnd"/>
      <w:r w:rsidR="000707AA" w:rsidRPr="000707AA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="000707AA" w:rsidRPr="000707A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="000707AA" w:rsidRPr="000707AA">
        <w:rPr>
          <w:rFonts w:ascii="Courier New" w:eastAsia="Times New Roman" w:hAnsi="Courier New" w:cs="Courier New"/>
          <w:color w:val="0451A5"/>
          <w:sz w:val="18"/>
          <w:szCs w:val="18"/>
        </w:rPr>
        <w:t>"CRP1"</w:t>
      </w:r>
      <w:r w:rsidR="000707AA" w:rsidRPr="000707AA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BB1C5DF" w14:textId="032D4113" w:rsidR="000707AA" w:rsidRPr="000707AA" w:rsidRDefault="000707AA" w:rsidP="000707AA">
      <w:pPr>
        <w:pStyle w:val="ListParagraph"/>
        <w:numPr>
          <w:ilvl w:val="0"/>
          <w:numId w:val="28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707AA">
        <w:rPr>
          <w:rFonts w:ascii="Courier New" w:eastAsia="Times New Roman" w:hAnsi="Courier New" w:cs="Courier New"/>
          <w:color w:val="A31515"/>
          <w:sz w:val="18"/>
          <w:szCs w:val="18"/>
        </w:rPr>
        <w:t>"ReferenceId"</w:t>
      </w:r>
      <w:r w:rsidRPr="000707A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0707AA">
        <w:rPr>
          <w:rFonts w:ascii="Courier New" w:eastAsia="Times New Roman" w:hAnsi="Courier New" w:cs="Courier New"/>
          <w:color w:val="0451A5"/>
          <w:sz w:val="18"/>
          <w:szCs w:val="18"/>
        </w:rPr>
        <w:t>"12345678"</w:t>
      </w:r>
      <w:r w:rsidRPr="000707AA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E00CD2A" w14:textId="4C8EB123" w:rsidR="000707AA" w:rsidRPr="000707AA" w:rsidRDefault="000707AA" w:rsidP="000707AA">
      <w:pPr>
        <w:pStyle w:val="ListParagraph"/>
        <w:numPr>
          <w:ilvl w:val="0"/>
          <w:numId w:val="28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707AA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0707AA">
        <w:rPr>
          <w:rFonts w:ascii="Courier New" w:eastAsia="Times New Roman" w:hAnsi="Courier New" w:cs="Courier New"/>
          <w:color w:val="A31515"/>
          <w:sz w:val="18"/>
          <w:szCs w:val="18"/>
        </w:rPr>
        <w:t>FileName</w:t>
      </w:r>
      <w:proofErr w:type="spellEnd"/>
      <w:r w:rsidRPr="000707AA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0707A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0707AA">
        <w:rPr>
          <w:rFonts w:ascii="Courier New" w:eastAsia="Times New Roman" w:hAnsi="Courier New" w:cs="Courier New"/>
          <w:color w:val="0451A5"/>
          <w:sz w:val="18"/>
          <w:szCs w:val="18"/>
        </w:rPr>
        <w:t>"CCARD001.tif"</w:t>
      </w:r>
      <w:r w:rsidRPr="000707AA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D1A72F1" w14:textId="749E1324" w:rsidR="00D96839" w:rsidRPr="00BE731B" w:rsidRDefault="00D96839" w:rsidP="000707AA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"Data"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E731B">
        <w:rPr>
          <w:rFonts w:ascii="Courier New" w:eastAsia="Times New Roman" w:hAnsi="Courier New" w:cs="Courier New"/>
          <w:color w:val="0451A5"/>
          <w:sz w:val="18"/>
          <w:szCs w:val="18"/>
        </w:rPr>
        <w:t>"JVBERi0xLjcKJeLjz9MKNCAwIG9iago8PAovVHlwZSAvWE9iamVjdAovU3VidHlwZSAvSW1hZ2UKL1dpZHRoIDEyNDAKL0hlaWdodC</w:t>
      </w:r>
      <w:r>
        <w:rPr>
          <w:rFonts w:ascii="Courier New" w:eastAsia="Times New Roman" w:hAnsi="Courier New" w:cs="Courier New"/>
          <w:color w:val="0451A5"/>
          <w:sz w:val="18"/>
          <w:szCs w:val="18"/>
        </w:rPr>
        <w:t>”}</w:t>
      </w:r>
    </w:p>
    <w:p w14:paraId="1AB84093" w14:textId="77777777" w:rsidR="00D96839" w:rsidRDefault="00D96839" w:rsidP="00D96839">
      <w:pPr>
        <w:pStyle w:val="ListParagraph"/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9920F26" w14:textId="199E0066" w:rsidR="00D96839" w:rsidRPr="00F006B5" w:rsidRDefault="00D96839" w:rsidP="00D96839">
      <w:pPr>
        <w:pStyle w:val="NormalWeb"/>
        <w:numPr>
          <w:ilvl w:val="0"/>
          <w:numId w:val="18"/>
        </w:numPr>
      </w:pPr>
      <w:r w:rsidRPr="00F006B5">
        <w:t xml:space="preserve">CR - </w:t>
      </w:r>
      <w:r>
        <w:t>processOCR</w:t>
      </w:r>
    </w:p>
    <w:p w14:paraId="635BE86D" w14:textId="77777777" w:rsidR="00D96839" w:rsidRPr="00F006B5" w:rsidRDefault="00D96839" w:rsidP="00D96839">
      <w:pPr>
        <w:pStyle w:val="ListParagraph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57F087F5" w14:textId="77777777" w:rsidR="00D96839" w:rsidRPr="00F006B5" w:rsidRDefault="00D96839" w:rsidP="00D96839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{   </w:t>
      </w:r>
    </w:p>
    <w:p w14:paraId="419CA8CE" w14:textId="77777777" w:rsidR="00D96839" w:rsidRPr="00F006B5" w:rsidRDefault="00D96839" w:rsidP="00D96839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"DocumentType"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F006B5">
        <w:rPr>
          <w:rFonts w:ascii="Courier New" w:eastAsia="Times New Roman" w:hAnsi="Courier New" w:cs="Courier New"/>
          <w:color w:val="0451A5"/>
          <w:sz w:val="18"/>
          <w:szCs w:val="18"/>
        </w:rPr>
        <w:t>"CR"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E35BFCA" w14:textId="5B348F80" w:rsidR="000707AA" w:rsidRPr="000707AA" w:rsidRDefault="000707AA" w:rsidP="000707AA">
      <w:pPr>
        <w:pStyle w:val="ListParagraph"/>
        <w:numPr>
          <w:ilvl w:val="0"/>
          <w:numId w:val="29"/>
        </w:num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bookmarkStart w:id="0" w:name="_GoBack"/>
      <w:r w:rsidRPr="000707AA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0707AA">
        <w:rPr>
          <w:rFonts w:ascii="Courier New" w:eastAsia="Times New Roman" w:hAnsi="Courier New" w:cs="Courier New"/>
          <w:color w:val="A31515"/>
          <w:sz w:val="18"/>
          <w:szCs w:val="18"/>
        </w:rPr>
        <w:t>ChannelId</w:t>
      </w:r>
      <w:proofErr w:type="spellEnd"/>
      <w:r w:rsidRPr="000707AA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0707A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0707AA">
        <w:rPr>
          <w:rFonts w:ascii="Courier New" w:eastAsia="Times New Roman" w:hAnsi="Courier New" w:cs="Courier New"/>
          <w:color w:val="0451A5"/>
          <w:sz w:val="18"/>
          <w:szCs w:val="18"/>
        </w:rPr>
        <w:t>"CRP1"</w:t>
      </w:r>
      <w:r w:rsidRPr="000707AA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F0B8212" w14:textId="00F9D05F" w:rsidR="000707AA" w:rsidRPr="000707AA" w:rsidRDefault="000707AA" w:rsidP="000707AA">
      <w:pPr>
        <w:pStyle w:val="ListParagraph"/>
        <w:numPr>
          <w:ilvl w:val="0"/>
          <w:numId w:val="29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707AA">
        <w:rPr>
          <w:rFonts w:ascii="Courier New" w:eastAsia="Times New Roman" w:hAnsi="Courier New" w:cs="Courier New"/>
          <w:color w:val="A31515"/>
          <w:sz w:val="18"/>
          <w:szCs w:val="18"/>
        </w:rPr>
        <w:t>"ReferenceId"</w:t>
      </w:r>
      <w:r w:rsidRPr="000707A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0707AA">
        <w:rPr>
          <w:rFonts w:ascii="Courier New" w:eastAsia="Times New Roman" w:hAnsi="Courier New" w:cs="Courier New"/>
          <w:color w:val="0451A5"/>
          <w:sz w:val="18"/>
          <w:szCs w:val="18"/>
        </w:rPr>
        <w:t>"12345678"</w:t>
      </w:r>
      <w:r w:rsidRPr="000707AA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789D6A4" w14:textId="7B020C00" w:rsidR="000707AA" w:rsidRPr="000707AA" w:rsidRDefault="000707AA" w:rsidP="000707AA">
      <w:pPr>
        <w:pStyle w:val="ListParagraph"/>
        <w:numPr>
          <w:ilvl w:val="0"/>
          <w:numId w:val="29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707AA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0707AA">
        <w:rPr>
          <w:rFonts w:ascii="Courier New" w:eastAsia="Times New Roman" w:hAnsi="Courier New" w:cs="Courier New"/>
          <w:color w:val="A31515"/>
          <w:sz w:val="18"/>
          <w:szCs w:val="18"/>
        </w:rPr>
        <w:t>FileName</w:t>
      </w:r>
      <w:proofErr w:type="spellEnd"/>
      <w:r w:rsidRPr="000707AA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0707A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0707AA">
        <w:rPr>
          <w:rFonts w:ascii="Courier New" w:eastAsia="Times New Roman" w:hAnsi="Courier New" w:cs="Courier New"/>
          <w:color w:val="0451A5"/>
          <w:sz w:val="18"/>
          <w:szCs w:val="18"/>
        </w:rPr>
        <w:t>"CR001.tif"</w:t>
      </w:r>
      <w:r w:rsidRPr="000707AA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bookmarkEnd w:id="0"/>
    <w:p w14:paraId="56D524A5" w14:textId="2AC18C72" w:rsidR="00D96839" w:rsidRPr="00F006B5" w:rsidRDefault="00D96839" w:rsidP="000707AA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"Data"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F006B5">
        <w:rPr>
          <w:rFonts w:ascii="Courier New" w:eastAsia="Times New Roman" w:hAnsi="Courier New" w:cs="Courier New"/>
          <w:color w:val="0451A5"/>
          <w:sz w:val="18"/>
          <w:szCs w:val="18"/>
        </w:rPr>
        <w:t>"JVBERi0xLjUNJeLjz9MNCjE4IDAgb2JqDTw8L0xpbmVhcml6ZWQgMS9MIDY5Nj</w:t>
      </w:r>
      <w:r>
        <w:rPr>
          <w:rFonts w:ascii="Courier New" w:eastAsia="Times New Roman" w:hAnsi="Courier New" w:cs="Courier New"/>
          <w:color w:val="0451A5"/>
          <w:sz w:val="18"/>
          <w:szCs w:val="18"/>
        </w:rPr>
        <w:t>”}</w:t>
      </w:r>
    </w:p>
    <w:p w14:paraId="49EBC261" w14:textId="77777777" w:rsidR="00D96839" w:rsidRPr="009B0B20" w:rsidRDefault="00D96839" w:rsidP="00D96839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</w:pPr>
    </w:p>
    <w:p w14:paraId="679CBE85" w14:textId="77777777" w:rsidR="00D96839" w:rsidRDefault="00D96839" w:rsidP="00D96839">
      <w:pPr>
        <w:pStyle w:val="NormalWeb"/>
        <w:ind w:left="360"/>
      </w:pPr>
    </w:p>
    <w:p w14:paraId="6CA58065" w14:textId="0CCD2370" w:rsidR="00BE731B" w:rsidRDefault="00BE731B" w:rsidP="00BE731B">
      <w:pPr>
        <w:pStyle w:val="NormalWeb"/>
        <w:numPr>
          <w:ilvl w:val="0"/>
          <w:numId w:val="18"/>
        </w:numPr>
      </w:pPr>
      <w:r>
        <w:t xml:space="preserve">TLICEN - </w:t>
      </w:r>
      <w:r w:rsidR="00D96839" w:rsidRPr="00D96839">
        <w:t>initiateOCR</w:t>
      </w:r>
    </w:p>
    <w:p w14:paraId="5A53707B" w14:textId="77777777" w:rsidR="00BE731B" w:rsidRPr="00BE731B" w:rsidRDefault="00BE731B" w:rsidP="00BE731B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{   </w:t>
      </w:r>
    </w:p>
    <w:p w14:paraId="4E0EFA9F" w14:textId="77777777" w:rsidR="00BE731B" w:rsidRPr="00BE731B" w:rsidRDefault="00BE731B" w:rsidP="00BE731B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"DocumentType"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E731B">
        <w:rPr>
          <w:rFonts w:ascii="Courier New" w:eastAsia="Times New Roman" w:hAnsi="Courier New" w:cs="Courier New"/>
          <w:color w:val="0451A5"/>
          <w:sz w:val="18"/>
          <w:szCs w:val="18"/>
        </w:rPr>
        <w:t>"TLICEN"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FB17ABB" w14:textId="77777777" w:rsidR="00BE731B" w:rsidRPr="00BE731B" w:rsidRDefault="00BE731B" w:rsidP="00BE731B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ChannelId</w:t>
      </w:r>
      <w:proofErr w:type="spellEnd"/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E731B">
        <w:rPr>
          <w:rFonts w:ascii="Courier New" w:eastAsia="Times New Roman" w:hAnsi="Courier New" w:cs="Courier New"/>
          <w:color w:val="0451A5"/>
          <w:sz w:val="18"/>
          <w:szCs w:val="18"/>
        </w:rPr>
        <w:t>"MB2"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</w:p>
    <w:p w14:paraId="46BE3106" w14:textId="77777777" w:rsidR="00BE731B" w:rsidRPr="00BE731B" w:rsidRDefault="00BE731B" w:rsidP="00BE731B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"ReferenceId"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E731B">
        <w:rPr>
          <w:rFonts w:ascii="Courier New" w:eastAsia="Times New Roman" w:hAnsi="Courier New" w:cs="Courier New"/>
          <w:color w:val="0451A5"/>
          <w:sz w:val="18"/>
          <w:szCs w:val="18"/>
        </w:rPr>
        <w:t>"12345678"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  </w:t>
      </w:r>
    </w:p>
    <w:p w14:paraId="096B8BE6" w14:textId="77777777" w:rsidR="00BE731B" w:rsidRPr="00BE731B" w:rsidRDefault="00BE731B" w:rsidP="00BE731B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DealerName</w:t>
      </w:r>
      <w:proofErr w:type="spellEnd"/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E731B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DE2AC6D" w14:textId="77777777" w:rsidR="00BE731B" w:rsidRPr="00BE731B" w:rsidRDefault="00BE731B" w:rsidP="00BE731B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DocumentJourney</w:t>
      </w:r>
      <w:proofErr w:type="spellEnd"/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E731B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BE731B">
        <w:rPr>
          <w:rFonts w:ascii="Courier New" w:eastAsia="Times New Roman" w:hAnsi="Courier New" w:cs="Courier New"/>
          <w:color w:val="0451A5"/>
          <w:sz w:val="18"/>
          <w:szCs w:val="18"/>
        </w:rPr>
        <w:t>WPSOnboarding</w:t>
      </w:r>
      <w:proofErr w:type="spellEnd"/>
      <w:r w:rsidRPr="00BE731B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BFDC270" w14:textId="77777777" w:rsidR="00BE731B" w:rsidRPr="00BE731B" w:rsidRDefault="00BE731B" w:rsidP="00BE731B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"Param1</w:t>
      </w:r>
      <w:proofErr w:type="gramStart"/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:</w:t>
      </w:r>
      <w:proofErr w:type="gramEnd"/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BE731B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11931CE" w14:textId="77777777" w:rsidR="00BE731B" w:rsidRPr="00BE731B" w:rsidRDefault="00BE731B" w:rsidP="00BE731B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"Param2</w:t>
      </w:r>
      <w:proofErr w:type="gramStart"/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:</w:t>
      </w:r>
      <w:proofErr w:type="gramEnd"/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BE731B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E989410" w14:textId="77777777" w:rsidR="00BE731B" w:rsidRPr="00BE731B" w:rsidRDefault="00BE731B" w:rsidP="00BE731B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"Param3</w:t>
      </w:r>
      <w:proofErr w:type="gramStart"/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:</w:t>
      </w:r>
      <w:proofErr w:type="gramEnd"/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BE731B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E74F6B0" w14:textId="77777777" w:rsidR="00BE731B" w:rsidRPr="00BE731B" w:rsidRDefault="00BE731B" w:rsidP="00BE731B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"Param4</w:t>
      </w:r>
      <w:proofErr w:type="gramStart"/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:</w:t>
      </w:r>
      <w:proofErr w:type="gramEnd"/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BE731B">
        <w:rPr>
          <w:rFonts w:ascii="Courier New" w:eastAsia="Times New Roman" w:hAnsi="Courier New" w:cs="Courier New"/>
          <w:color w:val="0451A5"/>
          <w:sz w:val="18"/>
          <w:szCs w:val="18"/>
        </w:rPr>
        <w:t>"test"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828A5B6" w14:textId="77777777" w:rsidR="00BE731B" w:rsidRPr="00BE731B" w:rsidRDefault="00BE731B" w:rsidP="00BE731B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"Param5</w:t>
      </w:r>
      <w:proofErr w:type="gramStart"/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:</w:t>
      </w:r>
      <w:proofErr w:type="gramEnd"/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BE731B">
        <w:rPr>
          <w:rFonts w:ascii="Courier New" w:eastAsia="Times New Roman" w:hAnsi="Courier New" w:cs="Courier New"/>
          <w:color w:val="0451A5"/>
          <w:sz w:val="18"/>
          <w:szCs w:val="18"/>
        </w:rPr>
        <w:t>"test"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A6A26E9" w14:textId="3B1370B0" w:rsidR="00BE731B" w:rsidRPr="00BE731B" w:rsidRDefault="00BE731B" w:rsidP="00BE731B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"Data"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E731B">
        <w:rPr>
          <w:rFonts w:ascii="Courier New" w:eastAsia="Times New Roman" w:hAnsi="Courier New" w:cs="Courier New"/>
          <w:color w:val="0451A5"/>
          <w:sz w:val="18"/>
          <w:szCs w:val="18"/>
        </w:rPr>
        <w:t>"JVBERi0xLjYNCjcgMCBvYmoNCjw8DQovVHlwZSAvWE9iamVjdA0KL1N1YnR5cGUgL0ltYWdlDQovRmlsdGVyIC9GbGF0ZURlY29kZQ0KL0xlbmd0aCA1NTUzMQ0KL1dpZHRoIDM3Nw0KL0hlaWdodCAyNTANCi9CaXRzUGVyQ29tcG9uZW50IDgNCi9Db2xvclNwYWNlIC9EZXZpY2VSR0INCj4+DQpzdHJlYW0NCnic</w:t>
      </w:r>
      <w:r w:rsidRPr="00BE731B">
        <w:rPr>
          <w:rFonts w:ascii="Courier New" w:eastAsia="Times New Roman" w:hAnsi="Courier New" w:cs="Courier New"/>
          <w:color w:val="0451A5"/>
          <w:sz w:val="18"/>
          <w:szCs w:val="18"/>
        </w:rPr>
        <w:lastRenderedPageBreak/>
        <w:t>7J0FfJPX2sAPDCtW6m60paW4w9iYfDO0UHdNveiQYdtgAmPY2GUbzoYPd6nF3ZukSZukaVNN4+79EoZs98IGrMjuff+//EpJkzfnPTnnOY</w:t>
      </w:r>
      <w:r>
        <w:rPr>
          <w:rFonts w:ascii="Courier New" w:eastAsia="Times New Roman" w:hAnsi="Courier New" w:cs="Courier New"/>
          <w:color w:val="0451A5"/>
          <w:sz w:val="18"/>
          <w:szCs w:val="18"/>
        </w:rPr>
        <w:t>”}</w:t>
      </w:r>
    </w:p>
    <w:p w14:paraId="36DF2981" w14:textId="2A4805C4" w:rsidR="00BE731B" w:rsidRDefault="00BE731B" w:rsidP="00BE731B">
      <w:pPr>
        <w:pStyle w:val="ListParagraph"/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8120A1E" w14:textId="70A014DE" w:rsidR="00BE731B" w:rsidRPr="00BE731B" w:rsidRDefault="00BE731B" w:rsidP="00BE731B">
      <w:pPr>
        <w:pStyle w:val="NormalWeb"/>
        <w:numPr>
          <w:ilvl w:val="0"/>
          <w:numId w:val="18"/>
        </w:numPr>
      </w:pPr>
      <w:r w:rsidRPr="00BE731B">
        <w:t xml:space="preserve">CCARD - </w:t>
      </w:r>
      <w:r w:rsidR="00D96839" w:rsidRPr="00D96839">
        <w:t>initiateOCR</w:t>
      </w:r>
    </w:p>
    <w:p w14:paraId="1A8B9D34" w14:textId="3DD887D1" w:rsidR="00BE731B" w:rsidRPr="00BE731B" w:rsidRDefault="00BE731B" w:rsidP="00BE731B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{   </w:t>
      </w:r>
    </w:p>
    <w:p w14:paraId="791A8C62" w14:textId="77777777" w:rsidR="00BE731B" w:rsidRPr="00BE731B" w:rsidRDefault="00BE731B" w:rsidP="00BE731B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"DocumentType"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E731B">
        <w:rPr>
          <w:rFonts w:ascii="Courier New" w:eastAsia="Times New Roman" w:hAnsi="Courier New" w:cs="Courier New"/>
          <w:color w:val="0451A5"/>
          <w:sz w:val="18"/>
          <w:szCs w:val="18"/>
        </w:rPr>
        <w:t>"CCARD"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A888A29" w14:textId="77777777" w:rsidR="00BE731B" w:rsidRPr="00BE731B" w:rsidRDefault="00BE731B" w:rsidP="00BE731B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ChannelId</w:t>
      </w:r>
      <w:proofErr w:type="spellEnd"/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E731B">
        <w:rPr>
          <w:rFonts w:ascii="Courier New" w:eastAsia="Times New Roman" w:hAnsi="Courier New" w:cs="Courier New"/>
          <w:color w:val="0451A5"/>
          <w:sz w:val="18"/>
          <w:szCs w:val="18"/>
        </w:rPr>
        <w:t>"MB2"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</w:p>
    <w:p w14:paraId="3328F26E" w14:textId="77777777" w:rsidR="00BE731B" w:rsidRPr="00BE731B" w:rsidRDefault="00BE731B" w:rsidP="00BE731B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"ReferenceId"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E731B">
        <w:rPr>
          <w:rFonts w:ascii="Courier New" w:eastAsia="Times New Roman" w:hAnsi="Courier New" w:cs="Courier New"/>
          <w:color w:val="0451A5"/>
          <w:sz w:val="18"/>
          <w:szCs w:val="18"/>
        </w:rPr>
        <w:t>"12345678"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  </w:t>
      </w:r>
    </w:p>
    <w:p w14:paraId="44E92DE4" w14:textId="77777777" w:rsidR="00BE731B" w:rsidRPr="00BE731B" w:rsidRDefault="00BE731B" w:rsidP="00BE731B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DealerName</w:t>
      </w:r>
      <w:proofErr w:type="spellEnd"/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E731B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0926C0E" w14:textId="77777777" w:rsidR="00BE731B" w:rsidRPr="00BE731B" w:rsidRDefault="00BE731B" w:rsidP="00BE731B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DocumentJourney</w:t>
      </w:r>
      <w:proofErr w:type="spellEnd"/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E731B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BE731B">
        <w:rPr>
          <w:rFonts w:ascii="Courier New" w:eastAsia="Times New Roman" w:hAnsi="Courier New" w:cs="Courier New"/>
          <w:color w:val="0451A5"/>
          <w:sz w:val="18"/>
          <w:szCs w:val="18"/>
        </w:rPr>
        <w:t>WPSOnboarding</w:t>
      </w:r>
      <w:proofErr w:type="spellEnd"/>
      <w:r w:rsidRPr="00BE731B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C4821F6" w14:textId="77777777" w:rsidR="00BE731B" w:rsidRPr="00BE731B" w:rsidRDefault="00BE731B" w:rsidP="00BE731B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"Param1</w:t>
      </w:r>
      <w:proofErr w:type="gramStart"/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:</w:t>
      </w:r>
      <w:proofErr w:type="gramEnd"/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BE731B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64BC226" w14:textId="77777777" w:rsidR="00BE731B" w:rsidRPr="00BE731B" w:rsidRDefault="00BE731B" w:rsidP="00BE731B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"Param2</w:t>
      </w:r>
      <w:proofErr w:type="gramStart"/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:</w:t>
      </w:r>
      <w:proofErr w:type="gramEnd"/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BE731B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363CEE0" w14:textId="77777777" w:rsidR="00BE731B" w:rsidRPr="00BE731B" w:rsidRDefault="00BE731B" w:rsidP="00BE731B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"Param3</w:t>
      </w:r>
      <w:proofErr w:type="gramStart"/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:</w:t>
      </w:r>
      <w:proofErr w:type="gramEnd"/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BE731B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7041B26" w14:textId="77777777" w:rsidR="00BE731B" w:rsidRPr="00BE731B" w:rsidRDefault="00BE731B" w:rsidP="00BE731B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"Param4</w:t>
      </w:r>
      <w:proofErr w:type="gramStart"/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:</w:t>
      </w:r>
      <w:proofErr w:type="gramEnd"/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BE731B">
        <w:rPr>
          <w:rFonts w:ascii="Courier New" w:eastAsia="Times New Roman" w:hAnsi="Courier New" w:cs="Courier New"/>
          <w:color w:val="0451A5"/>
          <w:sz w:val="18"/>
          <w:szCs w:val="18"/>
        </w:rPr>
        <w:t>"test"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3926E5B" w14:textId="77777777" w:rsidR="00BE731B" w:rsidRPr="00BE731B" w:rsidRDefault="00BE731B" w:rsidP="00BE731B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"Param5</w:t>
      </w:r>
      <w:proofErr w:type="gramStart"/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:</w:t>
      </w:r>
      <w:proofErr w:type="gramEnd"/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BE731B">
        <w:rPr>
          <w:rFonts w:ascii="Courier New" w:eastAsia="Times New Roman" w:hAnsi="Courier New" w:cs="Courier New"/>
          <w:color w:val="0451A5"/>
          <w:sz w:val="18"/>
          <w:szCs w:val="18"/>
        </w:rPr>
        <w:t>"test"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3A03B9A" w14:textId="561FF927" w:rsidR="00BE731B" w:rsidRPr="00BE731B" w:rsidRDefault="00BE731B" w:rsidP="00BE731B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BE731B">
        <w:rPr>
          <w:rFonts w:ascii="Courier New" w:eastAsia="Times New Roman" w:hAnsi="Courier New" w:cs="Courier New"/>
          <w:color w:val="A31515"/>
          <w:sz w:val="18"/>
          <w:szCs w:val="18"/>
        </w:rPr>
        <w:t>"Data"</w:t>
      </w:r>
      <w:r w:rsidRPr="00BE731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E731B">
        <w:rPr>
          <w:rFonts w:ascii="Courier New" w:eastAsia="Times New Roman" w:hAnsi="Courier New" w:cs="Courier New"/>
          <w:color w:val="0451A5"/>
          <w:sz w:val="18"/>
          <w:szCs w:val="18"/>
        </w:rPr>
        <w:t>"JVBERi0xLjcKJeLjz9MKNCAwIG9iago8PAovVHlwZSAvWE9iamVjdAovU3VidHlwZSAvSW1hZ2UKL1dpZHRoIDEyNDAKL0hlaWdodC</w:t>
      </w:r>
      <w:r>
        <w:rPr>
          <w:rFonts w:ascii="Courier New" w:eastAsia="Times New Roman" w:hAnsi="Courier New" w:cs="Courier New"/>
          <w:color w:val="0451A5"/>
          <w:sz w:val="18"/>
          <w:szCs w:val="18"/>
        </w:rPr>
        <w:t>”}</w:t>
      </w:r>
    </w:p>
    <w:p w14:paraId="66BECF9C" w14:textId="77777777" w:rsidR="00F006B5" w:rsidRDefault="00F006B5" w:rsidP="00F006B5">
      <w:pPr>
        <w:pStyle w:val="ListParagraph"/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585754E9" w14:textId="61E10102" w:rsidR="00F006B5" w:rsidRPr="00F006B5" w:rsidRDefault="00F006B5" w:rsidP="00F006B5">
      <w:pPr>
        <w:pStyle w:val="NormalWeb"/>
        <w:numPr>
          <w:ilvl w:val="0"/>
          <w:numId w:val="18"/>
        </w:numPr>
      </w:pPr>
      <w:r w:rsidRPr="00F006B5">
        <w:t xml:space="preserve">CR - </w:t>
      </w:r>
      <w:r w:rsidR="00D96839" w:rsidRPr="00D96839">
        <w:t>initiateOCR</w:t>
      </w:r>
    </w:p>
    <w:p w14:paraId="296148EF" w14:textId="77777777" w:rsidR="00F006B5" w:rsidRPr="00F006B5" w:rsidRDefault="00F006B5" w:rsidP="00F006B5">
      <w:pPr>
        <w:pStyle w:val="ListParagraph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7B27BC7F" w14:textId="412F8D95" w:rsidR="00F006B5" w:rsidRPr="00F006B5" w:rsidRDefault="00F006B5" w:rsidP="00F006B5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{   </w:t>
      </w:r>
    </w:p>
    <w:p w14:paraId="3E775264" w14:textId="77777777" w:rsidR="00F006B5" w:rsidRPr="00F006B5" w:rsidRDefault="00F006B5" w:rsidP="00F006B5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"DocumentType"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F006B5">
        <w:rPr>
          <w:rFonts w:ascii="Courier New" w:eastAsia="Times New Roman" w:hAnsi="Courier New" w:cs="Courier New"/>
          <w:color w:val="0451A5"/>
          <w:sz w:val="18"/>
          <w:szCs w:val="18"/>
        </w:rPr>
        <w:t>"CR"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2A0A2B8" w14:textId="77777777" w:rsidR="00F006B5" w:rsidRPr="00F006B5" w:rsidRDefault="00F006B5" w:rsidP="00F006B5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ChannelId</w:t>
      </w:r>
      <w:proofErr w:type="spellEnd"/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F006B5">
        <w:rPr>
          <w:rFonts w:ascii="Courier New" w:eastAsia="Times New Roman" w:hAnsi="Courier New" w:cs="Courier New"/>
          <w:color w:val="0451A5"/>
          <w:sz w:val="18"/>
          <w:szCs w:val="18"/>
        </w:rPr>
        <w:t>"MB2"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</w:p>
    <w:p w14:paraId="678F1EE5" w14:textId="77777777" w:rsidR="00F006B5" w:rsidRPr="00F006B5" w:rsidRDefault="00F006B5" w:rsidP="00F006B5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"ReferenceId"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F006B5">
        <w:rPr>
          <w:rFonts w:ascii="Courier New" w:eastAsia="Times New Roman" w:hAnsi="Courier New" w:cs="Courier New"/>
          <w:color w:val="0451A5"/>
          <w:sz w:val="18"/>
          <w:szCs w:val="18"/>
        </w:rPr>
        <w:t>"123456789"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>,  </w:t>
      </w:r>
    </w:p>
    <w:p w14:paraId="78A11DEB" w14:textId="77777777" w:rsidR="00F006B5" w:rsidRPr="00F006B5" w:rsidRDefault="00F006B5" w:rsidP="00F006B5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DealerName</w:t>
      </w:r>
      <w:proofErr w:type="spellEnd"/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F006B5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805B256" w14:textId="77777777" w:rsidR="00F006B5" w:rsidRPr="00F006B5" w:rsidRDefault="00F006B5" w:rsidP="00F006B5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DocumentJourney</w:t>
      </w:r>
      <w:proofErr w:type="spellEnd"/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F006B5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F006B5">
        <w:rPr>
          <w:rFonts w:ascii="Courier New" w:eastAsia="Times New Roman" w:hAnsi="Courier New" w:cs="Courier New"/>
          <w:color w:val="0451A5"/>
          <w:sz w:val="18"/>
          <w:szCs w:val="18"/>
        </w:rPr>
        <w:t>WPSOnboarding</w:t>
      </w:r>
      <w:proofErr w:type="spellEnd"/>
      <w:r w:rsidRPr="00F006B5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D9771B8" w14:textId="77777777" w:rsidR="00F006B5" w:rsidRPr="00F006B5" w:rsidRDefault="00F006B5" w:rsidP="00F006B5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"Param1</w:t>
      </w:r>
      <w:proofErr w:type="gramStart"/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:</w:t>
      </w:r>
      <w:proofErr w:type="gramEnd"/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006B5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5F28FEF" w14:textId="77777777" w:rsidR="00F006B5" w:rsidRPr="00F006B5" w:rsidRDefault="00F006B5" w:rsidP="00F006B5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"Param2</w:t>
      </w:r>
      <w:proofErr w:type="gramStart"/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:</w:t>
      </w:r>
      <w:proofErr w:type="gramEnd"/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006B5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588B9D7" w14:textId="77777777" w:rsidR="00F006B5" w:rsidRPr="00F006B5" w:rsidRDefault="00F006B5" w:rsidP="00F006B5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"Param3</w:t>
      </w:r>
      <w:proofErr w:type="gramStart"/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:</w:t>
      </w:r>
      <w:proofErr w:type="gramEnd"/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006B5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94E23CF" w14:textId="77777777" w:rsidR="00F006B5" w:rsidRPr="00F006B5" w:rsidRDefault="00F006B5" w:rsidP="00F006B5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"Param4</w:t>
      </w:r>
      <w:proofErr w:type="gramStart"/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:</w:t>
      </w:r>
      <w:proofErr w:type="gramEnd"/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006B5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5C0603E" w14:textId="77777777" w:rsidR="00F006B5" w:rsidRPr="00F006B5" w:rsidRDefault="00F006B5" w:rsidP="00F006B5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"Param5</w:t>
      </w:r>
      <w:proofErr w:type="gramStart"/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:</w:t>
      </w:r>
      <w:proofErr w:type="gramEnd"/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006B5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038EC2A" w14:textId="09CB95D6" w:rsidR="00F006B5" w:rsidRPr="00F006B5" w:rsidRDefault="00F006B5" w:rsidP="00F006B5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"Data"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F006B5">
        <w:rPr>
          <w:rFonts w:ascii="Courier New" w:eastAsia="Times New Roman" w:hAnsi="Courier New" w:cs="Courier New"/>
          <w:color w:val="0451A5"/>
          <w:sz w:val="18"/>
          <w:szCs w:val="18"/>
        </w:rPr>
        <w:t>"JVBERi0xLjUNJeLjz9MNCjE4IDAgb2JqDTw8L0xpbmVhcml6ZWQgMS9MIDY5Nj</w:t>
      </w:r>
      <w:r w:rsidR="003404DC">
        <w:rPr>
          <w:rFonts w:ascii="Courier New" w:eastAsia="Times New Roman" w:hAnsi="Courier New" w:cs="Courier New"/>
          <w:color w:val="0451A5"/>
          <w:sz w:val="18"/>
          <w:szCs w:val="18"/>
        </w:rPr>
        <w:t>”}</w:t>
      </w:r>
    </w:p>
    <w:p w14:paraId="62C46072" w14:textId="77777777" w:rsidR="00BE731B" w:rsidRPr="009B0B20" w:rsidRDefault="00BE731B" w:rsidP="00BE731B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</w:pPr>
    </w:p>
    <w:p w14:paraId="3598FB79" w14:textId="77777777" w:rsidR="00CB69D3" w:rsidRDefault="00CB69D3" w:rsidP="00CB69D3">
      <w:pPr>
        <w:pStyle w:val="NormalWeb"/>
        <w:numPr>
          <w:ilvl w:val="0"/>
          <w:numId w:val="14"/>
        </w:numPr>
      </w:pPr>
      <w:r>
        <w:t>The routing controllers within the service are defined as:</w:t>
      </w:r>
    </w:p>
    <w:p w14:paraId="5A87E0DE" w14:textId="7E26AD87" w:rsidR="00CB69D3" w:rsidRPr="00D96839" w:rsidRDefault="00FF57EB" w:rsidP="00CB69D3">
      <w:pPr>
        <w:pStyle w:val="NormalWeb"/>
        <w:numPr>
          <w:ilvl w:val="1"/>
          <w:numId w:val="14"/>
        </w:numPr>
        <w:rPr>
          <w:rStyle w:val="Strong"/>
          <w:b w:val="0"/>
          <w:bCs w:val="0"/>
        </w:rPr>
      </w:pPr>
      <w:r w:rsidRPr="00263C30">
        <w:t>initiateOCR</w:t>
      </w:r>
      <w:r w:rsidR="00CB69D3">
        <w:t xml:space="preserve">– for </w:t>
      </w:r>
      <w:r w:rsidR="005D5F1A">
        <w:rPr>
          <w:rStyle w:val="Strong"/>
        </w:rPr>
        <w:t>WPS</w:t>
      </w:r>
      <w:r w:rsidR="006251AC">
        <w:rPr>
          <w:rStyle w:val="Strong"/>
        </w:rPr>
        <w:t xml:space="preserve"> </w:t>
      </w:r>
    </w:p>
    <w:p w14:paraId="1913C1EE" w14:textId="62EF35FF" w:rsidR="00D96839" w:rsidRDefault="00D96839" w:rsidP="00CB69D3">
      <w:pPr>
        <w:pStyle w:val="NormalWeb"/>
        <w:numPr>
          <w:ilvl w:val="1"/>
          <w:numId w:val="14"/>
        </w:numPr>
      </w:pPr>
      <w:r>
        <w:t>processOCR – for CorporateOnboarding</w:t>
      </w:r>
    </w:p>
    <w:p w14:paraId="0089DAE0" w14:textId="77777777" w:rsidR="00EA4238" w:rsidRPr="0036169E" w:rsidRDefault="00EA4238" w:rsidP="00EA4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69E">
        <w:rPr>
          <w:rFonts w:ascii="Times New Roman" w:eastAsia="Times New Roman" w:hAnsi="Times New Roman" w:cs="Times New Roman"/>
          <w:b/>
          <w:bCs/>
          <w:sz w:val="27"/>
          <w:szCs w:val="27"/>
        </w:rPr>
        <w:t>Testing Scenarios</w:t>
      </w:r>
    </w:p>
    <w:p w14:paraId="053BD689" w14:textId="1190D84E" w:rsidR="00D96839" w:rsidRPr="00D96839" w:rsidRDefault="00EA4238" w:rsidP="00D968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69E">
        <w:rPr>
          <w:rFonts w:ascii="Times New Roman" w:eastAsia="Times New Roman" w:hAnsi="Times New Roman" w:cs="Times New Roman"/>
          <w:b/>
          <w:bCs/>
          <w:sz w:val="24"/>
          <w:szCs w:val="24"/>
        </w:rPr>
        <w:t>Test the following document types</w:t>
      </w:r>
      <w:r w:rsidRPr="0036169E">
        <w:rPr>
          <w:rFonts w:ascii="Times New Roman" w:eastAsia="Times New Roman" w:hAnsi="Times New Roman" w:cs="Times New Roman"/>
          <w:sz w:val="24"/>
          <w:szCs w:val="24"/>
        </w:rPr>
        <w:t xml:space="preserve"> with sample documents:</w:t>
      </w:r>
    </w:p>
    <w:p w14:paraId="394F9752" w14:textId="132753F4" w:rsidR="00767E5D" w:rsidRDefault="00767E5D" w:rsidP="00EA423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</w:t>
      </w:r>
    </w:p>
    <w:p w14:paraId="66CC723C" w14:textId="137D4041" w:rsidR="00767E5D" w:rsidRDefault="00767E5D" w:rsidP="00EA423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CCARD</w:t>
      </w:r>
    </w:p>
    <w:p w14:paraId="4716C339" w14:textId="3B7DA8DF" w:rsidR="00767E5D" w:rsidRDefault="00767E5D" w:rsidP="00EA423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TLICEN</w:t>
      </w:r>
    </w:p>
    <w:sectPr w:rsidR="00767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441A3"/>
    <w:multiLevelType w:val="multilevel"/>
    <w:tmpl w:val="9A54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B0345"/>
    <w:multiLevelType w:val="hybridMultilevel"/>
    <w:tmpl w:val="539CF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97BD3"/>
    <w:multiLevelType w:val="multilevel"/>
    <w:tmpl w:val="5A8AB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B7A4F"/>
    <w:multiLevelType w:val="multilevel"/>
    <w:tmpl w:val="034A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45A8D"/>
    <w:multiLevelType w:val="multilevel"/>
    <w:tmpl w:val="561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20604"/>
    <w:multiLevelType w:val="hybridMultilevel"/>
    <w:tmpl w:val="CC80C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7750F8"/>
    <w:multiLevelType w:val="multilevel"/>
    <w:tmpl w:val="EE04B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5D167D"/>
    <w:multiLevelType w:val="hybridMultilevel"/>
    <w:tmpl w:val="3840414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D8A3D3E"/>
    <w:multiLevelType w:val="hybridMultilevel"/>
    <w:tmpl w:val="5998B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694C6A"/>
    <w:multiLevelType w:val="multilevel"/>
    <w:tmpl w:val="954C0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A76377"/>
    <w:multiLevelType w:val="multilevel"/>
    <w:tmpl w:val="561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A4A50"/>
    <w:multiLevelType w:val="multilevel"/>
    <w:tmpl w:val="561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015A7"/>
    <w:multiLevelType w:val="multilevel"/>
    <w:tmpl w:val="BAB0A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5F4AA5"/>
    <w:multiLevelType w:val="multilevel"/>
    <w:tmpl w:val="561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B5984"/>
    <w:multiLevelType w:val="hybridMultilevel"/>
    <w:tmpl w:val="F0F6D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D254E1"/>
    <w:multiLevelType w:val="multilevel"/>
    <w:tmpl w:val="FC30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DD6DE3"/>
    <w:multiLevelType w:val="hybridMultilevel"/>
    <w:tmpl w:val="EC62F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FA6CE0"/>
    <w:multiLevelType w:val="multilevel"/>
    <w:tmpl w:val="4FF00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844395"/>
    <w:multiLevelType w:val="multilevel"/>
    <w:tmpl w:val="B65E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D56EB0"/>
    <w:multiLevelType w:val="multilevel"/>
    <w:tmpl w:val="2A14A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9F2101"/>
    <w:multiLevelType w:val="hybridMultilevel"/>
    <w:tmpl w:val="B0008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8F53A2"/>
    <w:multiLevelType w:val="hybridMultilevel"/>
    <w:tmpl w:val="550C2D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EAA57F1"/>
    <w:multiLevelType w:val="hybridMultilevel"/>
    <w:tmpl w:val="1F8ED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554737"/>
    <w:multiLevelType w:val="multilevel"/>
    <w:tmpl w:val="561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2A6402"/>
    <w:multiLevelType w:val="multilevel"/>
    <w:tmpl w:val="561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3E2D84"/>
    <w:multiLevelType w:val="multilevel"/>
    <w:tmpl w:val="96E65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515531"/>
    <w:multiLevelType w:val="hybridMultilevel"/>
    <w:tmpl w:val="EADEDC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899564F"/>
    <w:multiLevelType w:val="multilevel"/>
    <w:tmpl w:val="B7642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6B5703"/>
    <w:multiLevelType w:val="hybridMultilevel"/>
    <w:tmpl w:val="89062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18"/>
  </w:num>
  <w:num w:numId="4">
    <w:abstractNumId w:val="15"/>
  </w:num>
  <w:num w:numId="5">
    <w:abstractNumId w:val="27"/>
  </w:num>
  <w:num w:numId="6">
    <w:abstractNumId w:val="2"/>
  </w:num>
  <w:num w:numId="7">
    <w:abstractNumId w:val="0"/>
  </w:num>
  <w:num w:numId="8">
    <w:abstractNumId w:val="19"/>
  </w:num>
  <w:num w:numId="9">
    <w:abstractNumId w:val="9"/>
  </w:num>
  <w:num w:numId="10">
    <w:abstractNumId w:val="21"/>
  </w:num>
  <w:num w:numId="11">
    <w:abstractNumId w:val="24"/>
  </w:num>
  <w:num w:numId="12">
    <w:abstractNumId w:val="13"/>
  </w:num>
  <w:num w:numId="13">
    <w:abstractNumId w:val="11"/>
  </w:num>
  <w:num w:numId="14">
    <w:abstractNumId w:val="4"/>
  </w:num>
  <w:num w:numId="15">
    <w:abstractNumId w:val="23"/>
  </w:num>
  <w:num w:numId="16">
    <w:abstractNumId w:val="17"/>
  </w:num>
  <w:num w:numId="17">
    <w:abstractNumId w:val="16"/>
  </w:num>
  <w:num w:numId="18">
    <w:abstractNumId w:val="7"/>
  </w:num>
  <w:num w:numId="19">
    <w:abstractNumId w:val="1"/>
  </w:num>
  <w:num w:numId="20">
    <w:abstractNumId w:val="20"/>
  </w:num>
  <w:num w:numId="21">
    <w:abstractNumId w:val="22"/>
  </w:num>
  <w:num w:numId="22">
    <w:abstractNumId w:val="25"/>
  </w:num>
  <w:num w:numId="23">
    <w:abstractNumId w:val="6"/>
  </w:num>
  <w:num w:numId="24">
    <w:abstractNumId w:val="12"/>
  </w:num>
  <w:num w:numId="25">
    <w:abstractNumId w:val="26"/>
  </w:num>
  <w:num w:numId="26">
    <w:abstractNumId w:val="8"/>
  </w:num>
  <w:num w:numId="27">
    <w:abstractNumId w:val="5"/>
  </w:num>
  <w:num w:numId="28">
    <w:abstractNumId w:val="28"/>
  </w:num>
  <w:num w:numId="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B62"/>
    <w:rsid w:val="00050A2D"/>
    <w:rsid w:val="000707AA"/>
    <w:rsid w:val="000A58FC"/>
    <w:rsid w:val="000E31BA"/>
    <w:rsid w:val="001472AC"/>
    <w:rsid w:val="00181FF9"/>
    <w:rsid w:val="0020646A"/>
    <w:rsid w:val="00212D61"/>
    <w:rsid w:val="00263C30"/>
    <w:rsid w:val="002A4B3F"/>
    <w:rsid w:val="002A7712"/>
    <w:rsid w:val="0032560F"/>
    <w:rsid w:val="00327544"/>
    <w:rsid w:val="003404DC"/>
    <w:rsid w:val="003431F8"/>
    <w:rsid w:val="003468F0"/>
    <w:rsid w:val="003B4BE7"/>
    <w:rsid w:val="003B5B40"/>
    <w:rsid w:val="003D2D92"/>
    <w:rsid w:val="003D5514"/>
    <w:rsid w:val="00400BF6"/>
    <w:rsid w:val="004350DA"/>
    <w:rsid w:val="004378D9"/>
    <w:rsid w:val="00443390"/>
    <w:rsid w:val="00461D07"/>
    <w:rsid w:val="004B0B2F"/>
    <w:rsid w:val="004B6392"/>
    <w:rsid w:val="004F2C53"/>
    <w:rsid w:val="0052153F"/>
    <w:rsid w:val="00567543"/>
    <w:rsid w:val="005710D0"/>
    <w:rsid w:val="00574716"/>
    <w:rsid w:val="0057546F"/>
    <w:rsid w:val="00586FF3"/>
    <w:rsid w:val="005B2919"/>
    <w:rsid w:val="005D5F1A"/>
    <w:rsid w:val="005D6D6F"/>
    <w:rsid w:val="005F3795"/>
    <w:rsid w:val="006251AC"/>
    <w:rsid w:val="006521D4"/>
    <w:rsid w:val="00660BBD"/>
    <w:rsid w:val="006643D9"/>
    <w:rsid w:val="00682123"/>
    <w:rsid w:val="006B3128"/>
    <w:rsid w:val="006C072F"/>
    <w:rsid w:val="007024FC"/>
    <w:rsid w:val="00721218"/>
    <w:rsid w:val="00767E5D"/>
    <w:rsid w:val="00784B06"/>
    <w:rsid w:val="00792E91"/>
    <w:rsid w:val="00850938"/>
    <w:rsid w:val="008A5292"/>
    <w:rsid w:val="008D295D"/>
    <w:rsid w:val="009455E8"/>
    <w:rsid w:val="009561B4"/>
    <w:rsid w:val="00956529"/>
    <w:rsid w:val="00981D19"/>
    <w:rsid w:val="00994CA3"/>
    <w:rsid w:val="009B0B20"/>
    <w:rsid w:val="009E3E04"/>
    <w:rsid w:val="009F65DD"/>
    <w:rsid w:val="00A1103A"/>
    <w:rsid w:val="00A44806"/>
    <w:rsid w:val="00A47FCF"/>
    <w:rsid w:val="00AB6631"/>
    <w:rsid w:val="00AE378F"/>
    <w:rsid w:val="00AE7D07"/>
    <w:rsid w:val="00B07540"/>
    <w:rsid w:val="00B475CC"/>
    <w:rsid w:val="00B56C47"/>
    <w:rsid w:val="00B56F45"/>
    <w:rsid w:val="00B57CFE"/>
    <w:rsid w:val="00BD0344"/>
    <w:rsid w:val="00BD1E33"/>
    <w:rsid w:val="00BE731B"/>
    <w:rsid w:val="00C03C59"/>
    <w:rsid w:val="00C1594F"/>
    <w:rsid w:val="00C273D9"/>
    <w:rsid w:val="00C63943"/>
    <w:rsid w:val="00C847A4"/>
    <w:rsid w:val="00CA20E9"/>
    <w:rsid w:val="00CB69D3"/>
    <w:rsid w:val="00CE397A"/>
    <w:rsid w:val="00D209D7"/>
    <w:rsid w:val="00D63904"/>
    <w:rsid w:val="00D96839"/>
    <w:rsid w:val="00DA2A39"/>
    <w:rsid w:val="00DF136C"/>
    <w:rsid w:val="00DF7858"/>
    <w:rsid w:val="00EA4238"/>
    <w:rsid w:val="00ED75FB"/>
    <w:rsid w:val="00EE22E8"/>
    <w:rsid w:val="00EE347F"/>
    <w:rsid w:val="00EE4A5E"/>
    <w:rsid w:val="00F006B5"/>
    <w:rsid w:val="00F00871"/>
    <w:rsid w:val="00F152BC"/>
    <w:rsid w:val="00F439AE"/>
    <w:rsid w:val="00F73A32"/>
    <w:rsid w:val="00F916F2"/>
    <w:rsid w:val="00FA5166"/>
    <w:rsid w:val="00FB1B62"/>
    <w:rsid w:val="00FF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11CF3"/>
  <w15:chartTrackingRefBased/>
  <w15:docId w15:val="{A894DE2A-2F02-428B-A6B1-3E549AD45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31F8"/>
  </w:style>
  <w:style w:type="paragraph" w:styleId="Heading1">
    <w:name w:val="heading 1"/>
    <w:basedOn w:val="Normal"/>
    <w:next w:val="Normal"/>
    <w:link w:val="Heading1Char"/>
    <w:uiPriority w:val="9"/>
    <w:qFormat/>
    <w:rsid w:val="00FB1B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1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9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9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B0B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0B2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B0B2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B6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69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B69D3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9D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9D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1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E347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6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1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6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6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0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5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6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4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6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1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8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6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9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7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2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4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7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1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2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4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8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8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204.142:8090/FCServices/api/flexicapture/processOCR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C3FF7C35478B4B941D5383CD939C54" ma:contentTypeVersion="18" ma:contentTypeDescription="Create a new document." ma:contentTypeScope="" ma:versionID="d24a4650e72b026bda34aa8ab3ab4ebc">
  <xsd:schema xmlns:xsd="http://www.w3.org/2001/XMLSchema" xmlns:xs="http://www.w3.org/2001/XMLSchema" xmlns:p="http://schemas.microsoft.com/office/2006/metadata/properties" xmlns:ns1="http://schemas.microsoft.com/sharepoint/v3" xmlns:ns3="ace90a51-44de-4819-84fe-114469044253" xmlns:ns4="292032cd-1db0-4a32-89b8-acef1f512ff1" targetNamespace="http://schemas.microsoft.com/office/2006/metadata/properties" ma:root="true" ma:fieldsID="2f6e28624834e11d4a2f297de7082503" ns1:_="" ns3:_="" ns4:_="">
    <xsd:import namespace="http://schemas.microsoft.com/sharepoint/v3"/>
    <xsd:import namespace="ace90a51-44de-4819-84fe-114469044253"/>
    <xsd:import namespace="292032cd-1db0-4a32-89b8-acef1f512ff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_activity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ObjectDetectorVersions" minOccurs="0"/>
                <xsd:element ref="ns4:MediaServiceDateTaken" minOccurs="0"/>
                <xsd:element ref="ns4:MediaLengthInSeconds" minOccurs="0"/>
                <xsd:element ref="ns4:MediaServiceSearchProperties" minOccurs="0"/>
                <xsd:element ref="ns4:MediaServiceSystemTags" minOccurs="0"/>
                <xsd:element ref="ns1:_ip_UnifiedCompliancePolicyProperties" minOccurs="0"/>
                <xsd:element ref="ns1:_ip_UnifiedCompliancePolicyUIActio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e90a51-44de-4819-84fe-11446904425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032cd-1db0-4a32-89b8-acef1f512ff1" elementFormDefault="qualified">
    <xsd:import namespace="http://schemas.microsoft.com/office/2006/documentManagement/types"/>
    <xsd:import namespace="http://schemas.microsoft.com/office/infopath/2007/PartnerControls"/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292032cd-1db0-4a32-89b8-acef1f512ff1" xsi:nil="true"/>
  </documentManagement>
</p:properties>
</file>

<file path=customXml/itemProps1.xml><?xml version="1.0" encoding="utf-8"?>
<ds:datastoreItem xmlns:ds="http://schemas.openxmlformats.org/officeDocument/2006/customXml" ds:itemID="{5DAE6A0C-1D56-4D3B-904B-03C27C163B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ce90a51-44de-4819-84fe-114469044253"/>
    <ds:schemaRef ds:uri="292032cd-1db0-4a32-89b8-acef1f512f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1C4F2D-FC12-416D-A6B5-A2C7162E9A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F7CF9B-12E2-4224-9085-D32D62AA58B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92032cd-1db0-4a32-89b8-acef1f512ff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4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Lekkala</dc:creator>
  <cp:keywords/>
  <dc:description/>
  <cp:lastModifiedBy>Prasanna Lekkala</cp:lastModifiedBy>
  <cp:revision>27</cp:revision>
  <dcterms:created xsi:type="dcterms:W3CDTF">2025-10-11T12:08:00Z</dcterms:created>
  <dcterms:modified xsi:type="dcterms:W3CDTF">2026-07-07T11:00:00Z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0x01010082C3FF7C35478B4B941D5383CD939C54</vt:lpwstr>
  </property>
</Properties>
</file>