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2F2A53" w14:textId="1CC41B57" w:rsidR="00D63904" w:rsidRPr="009F65DD" w:rsidRDefault="008A0B36" w:rsidP="00FB1B62">
      <w:pPr>
        <w:pStyle w:val="Heading1"/>
        <w:jc w:val="center"/>
        <w:rPr>
          <w:rFonts w:asciiTheme="minorHAnsi" w:hAnsiTheme="minorHAnsi" w:cstheme="minorHAnsi"/>
          <w:b/>
          <w:sz w:val="36"/>
          <w:szCs w:val="36"/>
        </w:rPr>
      </w:pPr>
      <w:r w:rsidRPr="008A0B36">
        <w:rPr>
          <w:rFonts w:asciiTheme="minorHAnsi" w:hAnsiTheme="minorHAnsi" w:cstheme="minorHAnsi"/>
          <w:b/>
          <w:sz w:val="36"/>
          <w:szCs w:val="36"/>
        </w:rPr>
        <w:t>QIB UAT Deployment Procedure</w:t>
      </w:r>
      <w:r>
        <w:rPr>
          <w:rFonts w:asciiTheme="minorHAnsi" w:hAnsiTheme="minorHAnsi" w:cstheme="minorHAnsi"/>
          <w:b/>
          <w:sz w:val="36"/>
          <w:szCs w:val="36"/>
        </w:rPr>
        <w:t xml:space="preserve"> </w:t>
      </w:r>
    </w:p>
    <w:p w14:paraId="0959C298" w14:textId="77777777" w:rsidR="008A0B36" w:rsidRDefault="008A0B36" w:rsidP="00CB69D3">
      <w:pPr>
        <w:pStyle w:val="NormalWeb"/>
        <w:rPr>
          <w:rStyle w:val="Strong"/>
          <w:bCs w:val="0"/>
          <w:sz w:val="28"/>
          <w:szCs w:val="28"/>
        </w:rPr>
      </w:pPr>
    </w:p>
    <w:p w14:paraId="08FCDA97" w14:textId="77777777" w:rsidR="008A0B36" w:rsidRPr="008A0B36" w:rsidRDefault="008A0B36" w:rsidP="008A0B36">
      <w:pPr>
        <w:pStyle w:val="Heading2"/>
        <w:rPr>
          <w:rStyle w:val="Strong"/>
          <w:rFonts w:ascii="Times New Roman" w:eastAsia="Times New Roman" w:hAnsi="Times New Roman" w:cs="Times New Roman"/>
          <w:color w:val="auto"/>
          <w:sz w:val="28"/>
          <w:szCs w:val="28"/>
        </w:rPr>
      </w:pPr>
      <w:r w:rsidRPr="008A0B36">
        <w:rPr>
          <w:rStyle w:val="Strong"/>
          <w:rFonts w:ascii="Times New Roman" w:eastAsia="Times New Roman" w:hAnsi="Times New Roman" w:cs="Times New Roman"/>
          <w:color w:val="auto"/>
          <w:sz w:val="28"/>
          <w:szCs w:val="28"/>
        </w:rPr>
        <w:t>Enhanced Passport Document Definition – Corporate Onboarding</w:t>
      </w:r>
    </w:p>
    <w:p w14:paraId="675A868E" w14:textId="77777777" w:rsidR="008A0B36" w:rsidRPr="008A0B36" w:rsidRDefault="008A0B36" w:rsidP="008A0B36">
      <w:pPr>
        <w:pStyle w:val="Heading3"/>
        <w:rPr>
          <w:rStyle w:val="Strong"/>
          <w:rFonts w:ascii="Times New Roman" w:eastAsia="Times New Roman" w:hAnsi="Times New Roman" w:cs="Times New Roman"/>
          <w:color w:val="auto"/>
          <w:sz w:val="28"/>
          <w:szCs w:val="28"/>
        </w:rPr>
      </w:pPr>
      <w:r w:rsidRPr="008A0B36">
        <w:rPr>
          <w:rStyle w:val="Strong"/>
          <w:rFonts w:ascii="Times New Roman" w:eastAsia="Times New Roman" w:hAnsi="Times New Roman" w:cs="Times New Roman"/>
          <w:color w:val="auto"/>
          <w:sz w:val="28"/>
          <w:szCs w:val="28"/>
        </w:rPr>
        <w:t>1. Purpose</w:t>
      </w:r>
    </w:p>
    <w:p w14:paraId="16E8DC2A" w14:textId="77777777" w:rsidR="008A0B36" w:rsidRPr="00CB367C" w:rsidRDefault="008A0B36" w:rsidP="008A0B36">
      <w:pPr>
        <w:pStyle w:val="NormalWeb"/>
      </w:pPr>
      <w:r w:rsidRPr="00CB367C">
        <w:t xml:space="preserve">The purpose of this deployment is to update the </w:t>
      </w:r>
      <w:r w:rsidRPr="00CB367C">
        <w:rPr>
          <w:rStyle w:val="Strong"/>
          <w:b w:val="0"/>
        </w:rPr>
        <w:t>Passport Document Definition</w:t>
      </w:r>
      <w:r w:rsidRPr="00CB367C">
        <w:t xml:space="preserve"> in the </w:t>
      </w:r>
      <w:r w:rsidRPr="00CB367C">
        <w:rPr>
          <w:rStyle w:val="Strong"/>
          <w:b w:val="0"/>
        </w:rPr>
        <w:t>Corporate Onboarding FlexiCapture project</w:t>
      </w:r>
      <w:r w:rsidRPr="00CB367C">
        <w:t xml:space="preserve"> in the QIB UAT environment.</w:t>
      </w:r>
    </w:p>
    <w:p w14:paraId="7E530448" w14:textId="77777777" w:rsidR="008A0B36" w:rsidRPr="00CB367C" w:rsidRDefault="008A0B36" w:rsidP="008A0B36">
      <w:pPr>
        <w:pStyle w:val="NormalWeb"/>
      </w:pPr>
      <w:r w:rsidRPr="00CB367C">
        <w:t xml:space="preserve">The enhanced Passport configuration is intended to improve </w:t>
      </w:r>
      <w:r w:rsidRPr="00CB367C">
        <w:rPr>
          <w:rStyle w:val="Strong"/>
          <w:b w:val="0"/>
        </w:rPr>
        <w:t>Passport recognition and field extraction performance</w:t>
      </w:r>
      <w:r w:rsidRPr="00CB367C">
        <w:t xml:space="preserve"> and address the Passport recognition failures observed during testing.</w:t>
      </w:r>
    </w:p>
    <w:p w14:paraId="53AE6D50" w14:textId="16D1CAB2" w:rsidR="00CB69D3" w:rsidRPr="00CA20E9" w:rsidRDefault="00CB69D3" w:rsidP="00CB69D3">
      <w:pPr>
        <w:pStyle w:val="NormalWeb"/>
        <w:rPr>
          <w:rStyle w:val="Strong"/>
          <w:sz w:val="28"/>
          <w:szCs w:val="28"/>
        </w:rPr>
      </w:pPr>
      <w:r w:rsidRPr="00CA20E9">
        <w:rPr>
          <w:rStyle w:val="Strong"/>
          <w:bCs w:val="0"/>
          <w:sz w:val="28"/>
          <w:szCs w:val="28"/>
        </w:rPr>
        <w:t>Step 1: Backup Existing Deployment Components</w:t>
      </w:r>
    </w:p>
    <w:p w14:paraId="5D36A510" w14:textId="60F003A2" w:rsidR="00CB69D3" w:rsidRDefault="00CB367C" w:rsidP="00D96839">
      <w:pPr>
        <w:pStyle w:val="NormalWeb"/>
      </w:pPr>
      <w:r>
        <w:t>Before starting the deployment, take a backup of the existing configuration to ensure that the current version can be restored if required.</w:t>
      </w:r>
      <w:r w:rsidR="00D96839">
        <w:t xml:space="preserve"> </w:t>
      </w:r>
      <w:r w:rsidR="00CB69D3">
        <w:t xml:space="preserve">On the </w:t>
      </w:r>
      <w:r w:rsidR="00567543">
        <w:t>D drive (D:/Backup</w:t>
      </w:r>
      <w:r w:rsidR="00567543" w:rsidRPr="00567543">
        <w:t xml:space="preserve"> </w:t>
      </w:r>
      <w:r w:rsidR="00567543">
        <w:t xml:space="preserve">find the </w:t>
      </w:r>
      <w:r w:rsidR="00CB69D3">
        <w:rPr>
          <w:rStyle w:val="Strong"/>
        </w:rPr>
        <w:t>Backup</w:t>
      </w:r>
      <w:r w:rsidR="00CB69D3">
        <w:t xml:space="preserve"> folder and </w:t>
      </w:r>
      <w:r w:rsidR="00567543">
        <w:t>make sure the following components are backed up</w:t>
      </w:r>
      <w:r w:rsidR="00181FF9">
        <w:t>)</w:t>
      </w:r>
    </w:p>
    <w:p w14:paraId="23C56419" w14:textId="50FDFCA7" w:rsidR="003D5514" w:rsidRPr="003D5514" w:rsidRDefault="00D96839" w:rsidP="003D5514">
      <w:pPr>
        <w:pStyle w:val="NormalWeb"/>
        <w:numPr>
          <w:ilvl w:val="1"/>
          <w:numId w:val="11"/>
        </w:numPr>
      </w:pPr>
      <w:r>
        <w:rPr>
          <w:rStyle w:val="Strong"/>
        </w:rPr>
        <w:t>Corporate Onboarding</w:t>
      </w:r>
      <w:r w:rsidR="003D5514">
        <w:rPr>
          <w:rStyle w:val="Strong"/>
        </w:rPr>
        <w:t xml:space="preserve"> FC Project</w:t>
      </w:r>
    </w:p>
    <w:p w14:paraId="7B9C8692" w14:textId="77777777" w:rsidR="00CB69D3" w:rsidRPr="00CA20E9" w:rsidRDefault="00CB69D3" w:rsidP="00CA20E9">
      <w:pPr>
        <w:pStyle w:val="NormalWeb"/>
        <w:rPr>
          <w:rStyle w:val="Strong"/>
          <w:sz w:val="28"/>
          <w:szCs w:val="28"/>
        </w:rPr>
      </w:pPr>
      <w:r w:rsidRPr="00CA20E9">
        <w:rPr>
          <w:rStyle w:val="Strong"/>
          <w:bCs w:val="0"/>
          <w:sz w:val="28"/>
          <w:szCs w:val="28"/>
        </w:rPr>
        <w:t>Step 2: Deployment to QIB UAT Environment</w:t>
      </w:r>
    </w:p>
    <w:p w14:paraId="3EE38B45" w14:textId="5C5465A1" w:rsidR="00CB69D3" w:rsidRDefault="00CB69D3" w:rsidP="00CB69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9D3">
        <w:rPr>
          <w:rFonts w:ascii="Times New Roman" w:eastAsia="Times New Roman" w:hAnsi="Times New Roman" w:cs="Times New Roman"/>
          <w:sz w:val="24"/>
          <w:szCs w:val="24"/>
        </w:rPr>
        <w:t xml:space="preserve">Today, we will proceed with deploying the following components to the </w:t>
      </w:r>
      <w:r w:rsidRPr="00CB69D3">
        <w:rPr>
          <w:rFonts w:ascii="Times New Roman" w:eastAsia="Times New Roman" w:hAnsi="Times New Roman" w:cs="Times New Roman"/>
          <w:b/>
          <w:bCs/>
          <w:sz w:val="24"/>
          <w:szCs w:val="24"/>
        </w:rPr>
        <w:t>QIB UAT environment</w:t>
      </w:r>
      <w:r w:rsidRPr="00CB69D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B500ED1" w14:textId="77777777" w:rsidR="00C143E5" w:rsidRPr="00C143E5" w:rsidRDefault="00C143E5" w:rsidP="00471016">
      <w:pPr>
        <w:pStyle w:val="NormalWeb"/>
        <w:numPr>
          <w:ilvl w:val="0"/>
          <w:numId w:val="30"/>
        </w:numPr>
        <w:rPr>
          <w:b/>
          <w:bCs/>
          <w:sz w:val="28"/>
          <w:szCs w:val="28"/>
        </w:rPr>
      </w:pPr>
      <w:r>
        <w:t>The deployment includes the enhanced Passport configuration intended to improve Passport recognition and extraction results.</w:t>
      </w:r>
      <w:r>
        <w:t xml:space="preserve"> </w:t>
      </w:r>
    </w:p>
    <w:p w14:paraId="2FC55261" w14:textId="19550D3E" w:rsidR="00471016" w:rsidRPr="00C143E5" w:rsidRDefault="00471016" w:rsidP="00C143E5">
      <w:pPr>
        <w:pStyle w:val="NormalWeb"/>
        <w:rPr>
          <w:b/>
          <w:bCs/>
          <w:sz w:val="28"/>
          <w:szCs w:val="28"/>
        </w:rPr>
      </w:pPr>
      <w:r>
        <w:t>Please follow the below steps:</w:t>
      </w:r>
    </w:p>
    <w:p w14:paraId="634F2AF2" w14:textId="77777777" w:rsidR="00C143E5" w:rsidRPr="00C143E5" w:rsidRDefault="00C143E5" w:rsidP="00C143E5">
      <w:pPr>
        <w:pStyle w:val="Heading3"/>
        <w:rPr>
          <w:b/>
          <w:color w:val="auto"/>
        </w:rPr>
      </w:pPr>
      <w:r w:rsidRPr="00C143E5">
        <w:rPr>
          <w:b/>
          <w:color w:val="auto"/>
        </w:rPr>
        <w:t>2.1 Update PASSPORT Batch Type – Image Processing</w:t>
      </w:r>
    </w:p>
    <w:p w14:paraId="6F2F8105" w14:textId="77777777" w:rsidR="00C143E5" w:rsidRDefault="00C143E5" w:rsidP="00C143E5">
      <w:pPr>
        <w:pStyle w:val="NormalWeb"/>
      </w:pPr>
      <w:r>
        <w:t xml:space="preserve">Open the </w:t>
      </w:r>
      <w:r>
        <w:rPr>
          <w:rStyle w:val="Strong"/>
        </w:rPr>
        <w:t>PASSPORT Batch Type Settings</w:t>
      </w:r>
      <w:r>
        <w:t>.</w:t>
      </w:r>
    </w:p>
    <w:p w14:paraId="13D6E004" w14:textId="4596B732" w:rsidR="00C143E5" w:rsidRDefault="00C143E5" w:rsidP="00C143E5">
      <w:pPr>
        <w:pStyle w:val="NormalWeb"/>
      </w:pPr>
      <w:r>
        <w:t>Navigate to</w:t>
      </w:r>
      <w:r>
        <w:t xml:space="preserve">: </w:t>
      </w:r>
      <w:r>
        <w:rPr>
          <w:rStyle w:val="Strong"/>
        </w:rPr>
        <w:t>Image Processing</w:t>
      </w:r>
    </w:p>
    <w:p w14:paraId="355CBC24" w14:textId="77777777" w:rsidR="00C143E5" w:rsidRDefault="00C143E5" w:rsidP="00C143E5">
      <w:pPr>
        <w:pStyle w:val="NormalWeb"/>
      </w:pPr>
      <w:r>
        <w:t>Configure the image-processing options as shown in the deployment reference screenshot.</w:t>
      </w:r>
    </w:p>
    <w:p w14:paraId="6EE9C888" w14:textId="77777777" w:rsidR="00C143E5" w:rsidRPr="00471016" w:rsidRDefault="00C143E5" w:rsidP="00C143E5">
      <w:pPr>
        <w:pStyle w:val="NormalWeb"/>
        <w:ind w:left="720"/>
        <w:rPr>
          <w:b/>
          <w:bCs/>
          <w:sz w:val="28"/>
          <w:szCs w:val="28"/>
        </w:rPr>
      </w:pPr>
    </w:p>
    <w:p w14:paraId="7DD8A87C" w14:textId="7EF23F1E" w:rsidR="00471016" w:rsidRDefault="00471016" w:rsidP="00C143E5">
      <w:pPr>
        <w:pStyle w:val="NormalWeb"/>
        <w:ind w:left="720"/>
        <w:rPr>
          <w:b/>
          <w:bCs/>
          <w:sz w:val="28"/>
          <w:szCs w:val="28"/>
        </w:rPr>
      </w:pPr>
      <w:r w:rsidRPr="00471016">
        <w:lastRenderedPageBreak/>
        <w:drawing>
          <wp:inline distT="0" distB="0" distL="0" distR="0" wp14:anchorId="3B77C0BE" wp14:editId="408BCCD5">
            <wp:extent cx="5943600" cy="38080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C61BA" w14:textId="50F55F3B" w:rsidR="00C143E5" w:rsidRDefault="00C143E5" w:rsidP="00C143E5">
      <w:pPr>
        <w:pStyle w:val="NormalWeb"/>
        <w:ind w:left="720"/>
      </w:pPr>
      <w:r>
        <w:t>Save the changes.</w:t>
      </w:r>
    </w:p>
    <w:p w14:paraId="79703979" w14:textId="77777777" w:rsidR="00C143E5" w:rsidRPr="00C143E5" w:rsidRDefault="00C143E5" w:rsidP="00C143E5">
      <w:pPr>
        <w:pStyle w:val="Heading3"/>
        <w:rPr>
          <w:b/>
          <w:color w:val="auto"/>
        </w:rPr>
      </w:pPr>
      <w:r w:rsidRPr="00C143E5">
        <w:rPr>
          <w:b/>
          <w:color w:val="auto"/>
        </w:rPr>
        <w:t>2.2 Update PASSPORT Batch Type – Recognition</w:t>
      </w:r>
    </w:p>
    <w:p w14:paraId="4C55AC06" w14:textId="4CFF2719" w:rsidR="00C143E5" w:rsidRDefault="00C143E5" w:rsidP="00C143E5">
      <w:pPr>
        <w:pStyle w:val="NormalWeb"/>
      </w:pPr>
      <w:r>
        <w:t xml:space="preserve">Within the </w:t>
      </w:r>
      <w:r>
        <w:rPr>
          <w:rStyle w:val="Strong"/>
        </w:rPr>
        <w:t>PASSPORT Batch Type Settings</w:t>
      </w:r>
      <w:r>
        <w:t>, navigate to:</w:t>
      </w:r>
      <w:r>
        <w:t xml:space="preserve"> </w:t>
      </w:r>
      <w:r>
        <w:rPr>
          <w:rStyle w:val="Strong"/>
        </w:rPr>
        <w:t>Recognition</w:t>
      </w:r>
    </w:p>
    <w:p w14:paraId="0DB53F3E" w14:textId="77777777" w:rsidR="00C143E5" w:rsidRDefault="00C143E5" w:rsidP="00C143E5">
      <w:pPr>
        <w:pStyle w:val="NormalWeb"/>
      </w:pPr>
      <w:r>
        <w:t>Configure the recognition settings as shown in the deployment reference screenshot.</w:t>
      </w:r>
    </w:p>
    <w:p w14:paraId="705343A1" w14:textId="77777777" w:rsidR="00C143E5" w:rsidRPr="00471016" w:rsidRDefault="00C143E5" w:rsidP="00C143E5">
      <w:pPr>
        <w:pStyle w:val="NormalWeb"/>
        <w:ind w:left="720"/>
        <w:rPr>
          <w:b/>
          <w:bCs/>
          <w:sz w:val="28"/>
          <w:szCs w:val="28"/>
        </w:rPr>
      </w:pPr>
    </w:p>
    <w:p w14:paraId="06706DEC" w14:textId="5DE98A7B" w:rsidR="00471016" w:rsidRDefault="00471016" w:rsidP="00C143E5">
      <w:pPr>
        <w:pStyle w:val="NormalWeb"/>
        <w:rPr>
          <w:b/>
          <w:bCs/>
          <w:sz w:val="28"/>
          <w:szCs w:val="28"/>
        </w:rPr>
      </w:pPr>
      <w:r>
        <w:lastRenderedPageBreak/>
        <w:br/>
      </w:r>
      <w:r>
        <w:rPr>
          <w:noProof/>
        </w:rPr>
        <w:drawing>
          <wp:inline distT="0" distB="0" distL="0" distR="0" wp14:anchorId="776857C6" wp14:editId="16E36614">
            <wp:extent cx="4038782" cy="3790596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445" cy="38362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726F51" w14:textId="6974F664" w:rsidR="00D76AD9" w:rsidRDefault="00D76AD9" w:rsidP="00C143E5">
      <w:pPr>
        <w:pStyle w:val="NormalWeb"/>
      </w:pPr>
      <w:r>
        <w:t>Save the changes.</w:t>
      </w:r>
    </w:p>
    <w:p w14:paraId="2253E243" w14:textId="77777777" w:rsidR="00B61B60" w:rsidRPr="00B61B60" w:rsidRDefault="00B61B60" w:rsidP="00B61B60">
      <w:pPr>
        <w:pStyle w:val="Heading3"/>
        <w:rPr>
          <w:b/>
          <w:color w:val="auto"/>
        </w:rPr>
      </w:pPr>
      <w:r w:rsidRPr="00B61B60">
        <w:rPr>
          <w:b/>
          <w:color w:val="auto"/>
        </w:rPr>
        <w:t>2.3 Update PASSPORT Document Definition Properties</w:t>
      </w:r>
    </w:p>
    <w:p w14:paraId="071BEEF9" w14:textId="77777777" w:rsidR="00B61B60" w:rsidRDefault="00B61B60" w:rsidP="00B61B60">
      <w:pPr>
        <w:pStyle w:val="NormalWeb"/>
      </w:pPr>
      <w:r>
        <w:t xml:space="preserve">Open the </w:t>
      </w:r>
      <w:r>
        <w:rPr>
          <w:rStyle w:val="Strong"/>
        </w:rPr>
        <w:t>PASSPORT Document Definition</w:t>
      </w:r>
      <w:r>
        <w:t>.</w:t>
      </w:r>
    </w:p>
    <w:p w14:paraId="2DF31D30" w14:textId="091CFF96" w:rsidR="00B61B60" w:rsidRDefault="00B61B60" w:rsidP="00B61B60">
      <w:pPr>
        <w:pStyle w:val="NormalWeb"/>
      </w:pPr>
      <w:r>
        <w:t>Navigate to:</w:t>
      </w:r>
      <w:r>
        <w:t xml:space="preserve"> </w:t>
      </w:r>
      <w:r>
        <w:rPr>
          <w:rStyle w:val="Strong"/>
        </w:rPr>
        <w:t>Document Definition Properties</w:t>
      </w:r>
    </w:p>
    <w:p w14:paraId="62B38956" w14:textId="77777777" w:rsidR="00B61B60" w:rsidRDefault="00B61B60" w:rsidP="00B61B60">
      <w:pPr>
        <w:pStyle w:val="NormalWeb"/>
      </w:pPr>
      <w:r>
        <w:t>Update/verify the configuration according to the deployment reference screenshot.</w:t>
      </w:r>
    </w:p>
    <w:p w14:paraId="471D4207" w14:textId="77777777" w:rsidR="00B61B60" w:rsidRPr="00471016" w:rsidRDefault="00B61B60" w:rsidP="00C143E5">
      <w:pPr>
        <w:pStyle w:val="NormalWeb"/>
        <w:rPr>
          <w:b/>
          <w:bCs/>
          <w:sz w:val="28"/>
          <w:szCs w:val="28"/>
        </w:rPr>
      </w:pPr>
    </w:p>
    <w:p w14:paraId="23703666" w14:textId="77777777" w:rsidR="00B61B60" w:rsidRDefault="00471016" w:rsidP="00B61B60">
      <w:pPr>
        <w:pStyle w:val="NormalWeb"/>
        <w:ind w:left="720"/>
        <w:rPr>
          <w:b/>
          <w:bCs/>
          <w:sz w:val="28"/>
          <w:szCs w:val="28"/>
        </w:rPr>
      </w:pPr>
      <w:r>
        <w:lastRenderedPageBreak/>
        <w:br/>
      </w:r>
      <w:r>
        <w:rPr>
          <w:noProof/>
        </w:rPr>
        <w:drawing>
          <wp:inline distT="0" distB="0" distL="0" distR="0" wp14:anchorId="52E54328" wp14:editId="4A20CE83">
            <wp:extent cx="4677173" cy="5267325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972" cy="52806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E52BD4" w14:textId="77777777" w:rsidR="00B61B60" w:rsidRDefault="00B61B60" w:rsidP="00B61B60">
      <w:pPr>
        <w:pStyle w:val="NormalWeb"/>
        <w:ind w:left="720"/>
      </w:pPr>
      <w:r>
        <w:t>Save the changes.</w:t>
      </w:r>
    </w:p>
    <w:p w14:paraId="5E63084B" w14:textId="77777777" w:rsidR="00B61B60" w:rsidRPr="00B61B60" w:rsidRDefault="00B61B60" w:rsidP="00B61B60">
      <w:pPr>
        <w:pStyle w:val="Heading3"/>
        <w:rPr>
          <w:b/>
          <w:color w:val="auto"/>
        </w:rPr>
      </w:pPr>
      <w:r w:rsidRPr="00B61B60">
        <w:rPr>
          <w:b/>
          <w:color w:val="auto"/>
        </w:rPr>
        <w:t>2.4 Update Passport FlexiLayout</w:t>
      </w:r>
    </w:p>
    <w:p w14:paraId="184220A8" w14:textId="77777777" w:rsidR="00B61B60" w:rsidRDefault="00B61B60" w:rsidP="00B61B60">
      <w:pPr>
        <w:pStyle w:val="NormalWeb"/>
      </w:pPr>
      <w:r>
        <w:t>Update the existing Passport FlexiLayout (</w:t>
      </w:r>
      <w:r>
        <w:rPr>
          <w:rStyle w:val="HTMLCode"/>
        </w:rPr>
        <w:t>.afl</w:t>
      </w:r>
      <w:r>
        <w:t>) with the enhanced version provided for this deployment.</w:t>
      </w:r>
    </w:p>
    <w:p w14:paraId="3BEB86BA" w14:textId="77777777" w:rsidR="00B61B60" w:rsidRDefault="00B61B60" w:rsidP="00B61B60">
      <w:pPr>
        <w:pStyle w:val="NormalWeb"/>
      </w:pPr>
      <w:r>
        <w:t>After updating the FlexiLayout:</w:t>
      </w:r>
    </w:p>
    <w:p w14:paraId="559C622A" w14:textId="77777777" w:rsidR="00B61B60" w:rsidRDefault="00B61B60" w:rsidP="00B61B60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Save the Document Definition.</w:t>
      </w:r>
    </w:p>
    <w:p w14:paraId="6B6EC1DE" w14:textId="77777777" w:rsidR="00B61B60" w:rsidRDefault="00B61B60" w:rsidP="00B61B60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Verify that the FlexiLayout is correctly associated with the PASSPORT Document Definition.</w:t>
      </w:r>
    </w:p>
    <w:p w14:paraId="13104EF9" w14:textId="77777777" w:rsidR="00B61B60" w:rsidRDefault="00B61B60" w:rsidP="00B61B60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Publish/update the Document Definition as required.</w:t>
      </w:r>
    </w:p>
    <w:p w14:paraId="73B25A88" w14:textId="77777777" w:rsidR="00B61B60" w:rsidRDefault="00B61B60" w:rsidP="00B61B60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Confirm that there are no configuration or compilation errors.</w:t>
      </w:r>
    </w:p>
    <w:p w14:paraId="6B18923E" w14:textId="679F6189" w:rsidR="00CB69D3" w:rsidRPr="00471016" w:rsidRDefault="00471016" w:rsidP="00471016">
      <w:pPr>
        <w:pStyle w:val="NormalWeb"/>
        <w:rPr>
          <w:rStyle w:val="Strong"/>
          <w:sz w:val="28"/>
          <w:szCs w:val="28"/>
        </w:rPr>
      </w:pPr>
      <w:r>
        <w:lastRenderedPageBreak/>
        <w:br/>
      </w:r>
      <w:r w:rsidR="003431F8" w:rsidRPr="00471016">
        <w:rPr>
          <w:rStyle w:val="Strong"/>
          <w:sz w:val="28"/>
          <w:szCs w:val="28"/>
        </w:rPr>
        <w:t xml:space="preserve">Step </w:t>
      </w:r>
      <w:r>
        <w:rPr>
          <w:rStyle w:val="Strong"/>
          <w:sz w:val="28"/>
          <w:szCs w:val="28"/>
        </w:rPr>
        <w:t>3</w:t>
      </w:r>
      <w:r w:rsidR="003431F8" w:rsidRPr="00471016">
        <w:rPr>
          <w:rStyle w:val="Strong"/>
          <w:sz w:val="28"/>
          <w:szCs w:val="28"/>
        </w:rPr>
        <w:t xml:space="preserve">: </w:t>
      </w:r>
      <w:r w:rsidR="00CB69D3" w:rsidRPr="00471016">
        <w:rPr>
          <w:rStyle w:val="Strong"/>
          <w:sz w:val="28"/>
          <w:szCs w:val="28"/>
        </w:rPr>
        <w:t>Wrapper Service Configuration</w:t>
      </w:r>
    </w:p>
    <w:p w14:paraId="724DAAEA" w14:textId="604D50B9" w:rsidR="00BE731B" w:rsidRDefault="00D96839" w:rsidP="00BE731B">
      <w:pPr>
        <w:pStyle w:val="NormalWeb"/>
        <w:numPr>
          <w:ilvl w:val="0"/>
          <w:numId w:val="27"/>
        </w:numPr>
      </w:pPr>
      <w:r>
        <w:t xml:space="preserve">There </w:t>
      </w:r>
      <w:r w:rsidR="00E0608E">
        <w:t>are</w:t>
      </w:r>
      <w:r>
        <w:t xml:space="preserve"> no changes in wrapper service and DLL projects.</w:t>
      </w:r>
    </w:p>
    <w:p w14:paraId="4BE5509C" w14:textId="77777777" w:rsidR="00A818FD" w:rsidRPr="00A818FD" w:rsidRDefault="00A818FD" w:rsidP="00A818FD">
      <w:pPr>
        <w:pStyle w:val="Heading3"/>
        <w:rPr>
          <w:b/>
          <w:color w:val="auto"/>
        </w:rPr>
      </w:pPr>
      <w:r w:rsidRPr="00A818FD">
        <w:rPr>
          <w:b/>
          <w:color w:val="auto"/>
        </w:rPr>
        <w:t>Wrapper Service Endpoints</w:t>
      </w:r>
    </w:p>
    <w:p w14:paraId="3752450B" w14:textId="77777777" w:rsidR="00A818FD" w:rsidRDefault="00A818FD" w:rsidP="00A818FD">
      <w:pPr>
        <w:pStyle w:val="NormalWeb"/>
      </w:pPr>
      <w:r>
        <w:t>The following endpoints are used to interact with ABBYY FlexiCapture:</w:t>
      </w:r>
    </w:p>
    <w:p w14:paraId="6A2F7EB3" w14:textId="77777777" w:rsidR="00A818FD" w:rsidRDefault="00A818FD" w:rsidP="00A818FD">
      <w:pPr>
        <w:pStyle w:val="NormalWeb"/>
      </w:pPr>
      <w:r>
        <w:rPr>
          <w:rStyle w:val="Strong"/>
        </w:rPr>
        <w:t>WPS Onboarding</w:t>
      </w:r>
    </w:p>
    <w:p w14:paraId="5A6CAF6F" w14:textId="6E0A9965" w:rsidR="00A818FD" w:rsidRPr="00A818FD" w:rsidRDefault="00A818FD" w:rsidP="00A818FD">
      <w:pPr>
        <w:pStyle w:val="NormalWeb"/>
        <w:rPr>
          <w:rFonts w:ascii="Courier New" w:hAnsi="Courier New" w:cs="Courier New"/>
          <w:sz w:val="20"/>
          <w:szCs w:val="20"/>
        </w:rPr>
      </w:pPr>
      <w:hyperlink w:history="1">
        <w:r w:rsidRPr="004A20BC">
          <w:rPr>
            <w:rStyle w:val="Hyperlink"/>
            <w:rFonts w:ascii="Courier New" w:hAnsi="Courier New" w:cs="Courier New"/>
            <w:sz w:val="20"/>
            <w:szCs w:val="20"/>
          </w:rPr>
          <w:t>http://&lt;VmIPAddress&gt;:&lt;PortNumber&gt;/FCServices/api/flexicapture/initiateOCR</w:t>
        </w:r>
      </w:hyperlink>
    </w:p>
    <w:p w14:paraId="5235295B" w14:textId="77777777" w:rsidR="00A818FD" w:rsidRDefault="00A818FD" w:rsidP="00A818FD">
      <w:pPr>
        <w:pStyle w:val="NormalWeb"/>
      </w:pPr>
      <w:r>
        <w:rPr>
          <w:rStyle w:val="Strong"/>
        </w:rPr>
        <w:t>Corporate Onboarding</w:t>
      </w:r>
    </w:p>
    <w:p w14:paraId="61F3E975" w14:textId="1E7AF4B6" w:rsidR="00D96839" w:rsidRPr="00A818FD" w:rsidRDefault="00A818FD" w:rsidP="00A818FD">
      <w:pPr>
        <w:pStyle w:val="NormalWeb"/>
        <w:rPr>
          <w:rStyle w:val="Hyperlink"/>
          <w:rFonts w:ascii="Courier New" w:hAnsi="Courier New" w:cs="Courier New"/>
          <w:color w:val="auto"/>
          <w:sz w:val="20"/>
          <w:szCs w:val="20"/>
          <w:u w:val="none"/>
        </w:rPr>
      </w:pPr>
      <w:hyperlink w:history="1">
        <w:r w:rsidRPr="004A20BC">
          <w:rPr>
            <w:rStyle w:val="Hyperlink"/>
            <w:rFonts w:ascii="Courier New" w:hAnsi="Courier New" w:cs="Courier New"/>
            <w:sz w:val="20"/>
            <w:szCs w:val="20"/>
          </w:rPr>
          <w:t>http://&lt;VmIPAddress&gt;:&lt;PortNumber&gt;/FCServices/api/flexicapture/processOCR</w:t>
        </w:r>
      </w:hyperlink>
    </w:p>
    <w:p w14:paraId="41BBDF35" w14:textId="77777777" w:rsidR="00A818FD" w:rsidRDefault="00A818FD" w:rsidP="00A818FD">
      <w:pPr>
        <w:pStyle w:val="NormalWeb"/>
      </w:pPr>
      <w:r>
        <w:t xml:space="preserve">The endpoints are exposed through the </w:t>
      </w:r>
      <w:r>
        <w:rPr>
          <w:rStyle w:val="Strong"/>
        </w:rPr>
        <w:t>FCServices</w:t>
      </w:r>
      <w:r>
        <w:t xml:space="preserve"> application deployed in IIS.</w:t>
      </w:r>
    </w:p>
    <w:p w14:paraId="5F6EBFDB" w14:textId="77777777" w:rsidR="00A818FD" w:rsidRPr="00A818FD" w:rsidRDefault="00A818FD" w:rsidP="00A818FD">
      <w:pPr>
        <w:pStyle w:val="Heading3"/>
        <w:rPr>
          <w:b/>
          <w:color w:val="auto"/>
        </w:rPr>
      </w:pPr>
      <w:r w:rsidRPr="00A818FD">
        <w:rPr>
          <w:b/>
          <w:color w:val="auto"/>
        </w:rPr>
        <w:t>Routing</w:t>
      </w:r>
    </w:p>
    <w:p w14:paraId="36C318F7" w14:textId="77777777" w:rsidR="00A818FD" w:rsidRDefault="00A818FD" w:rsidP="00A818FD">
      <w:pPr>
        <w:pStyle w:val="NormalWeb"/>
      </w:pPr>
      <w:r>
        <w:t>The existing routing is:</w:t>
      </w:r>
    </w:p>
    <w:p w14:paraId="75A17E7D" w14:textId="77777777" w:rsidR="00A818FD" w:rsidRDefault="00A818FD" w:rsidP="00A818FD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initiateOCR</w:t>
      </w:r>
      <w:r>
        <w:t xml:space="preserve"> – </w:t>
      </w:r>
      <w:r>
        <w:rPr>
          <w:rStyle w:val="Strong"/>
        </w:rPr>
        <w:t>WPS Onboarding</w:t>
      </w:r>
      <w:bookmarkStart w:id="0" w:name="_GoBack"/>
      <w:bookmarkEnd w:id="0"/>
    </w:p>
    <w:p w14:paraId="4F7E7B8B" w14:textId="77777777" w:rsidR="00A818FD" w:rsidRDefault="00A818FD" w:rsidP="00A818FD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processOCR</w:t>
      </w:r>
      <w:r>
        <w:t xml:space="preserve"> – </w:t>
      </w:r>
      <w:r>
        <w:rPr>
          <w:rStyle w:val="Strong"/>
        </w:rPr>
        <w:t>Corporate Onboarding</w:t>
      </w:r>
    </w:p>
    <w:p w14:paraId="3A3155EC" w14:textId="77777777" w:rsidR="005D5F1A" w:rsidRDefault="00CB69D3" w:rsidP="005D5F1A">
      <w:pPr>
        <w:pStyle w:val="NormalWeb"/>
        <w:rPr>
          <w:rStyle w:val="Strong"/>
          <w:bCs w:val="0"/>
        </w:rPr>
      </w:pPr>
      <w:r w:rsidRPr="003431F8">
        <w:rPr>
          <w:rStyle w:val="Strong"/>
          <w:bCs w:val="0"/>
        </w:rPr>
        <w:t>Wrapper Service Project Deployment</w:t>
      </w:r>
    </w:p>
    <w:p w14:paraId="427C277A" w14:textId="633E49A9" w:rsidR="00181FF9" w:rsidRDefault="00FA5166" w:rsidP="00D96839">
      <w:pPr>
        <w:pStyle w:val="NormalWeb"/>
        <w:numPr>
          <w:ilvl w:val="0"/>
          <w:numId w:val="14"/>
        </w:numPr>
      </w:pPr>
      <w:r>
        <w:t>The document journey parameter has to pass the value as below:</w:t>
      </w:r>
    </w:p>
    <w:p w14:paraId="0345E443" w14:textId="4FD647FC" w:rsidR="00D96839" w:rsidRDefault="00471016" w:rsidP="00471016">
      <w:pPr>
        <w:pStyle w:val="NormalWeb"/>
        <w:numPr>
          <w:ilvl w:val="0"/>
          <w:numId w:val="33"/>
        </w:numPr>
      </w:pPr>
      <w:r>
        <w:t>PASSPORT</w:t>
      </w:r>
      <w:r w:rsidR="00D96839">
        <w:t xml:space="preserve"> - processOCR</w:t>
      </w:r>
    </w:p>
    <w:p w14:paraId="7B27BC7F" w14:textId="412F8D95" w:rsidR="00F006B5" w:rsidRPr="00F006B5" w:rsidRDefault="00F006B5" w:rsidP="00F006B5">
      <w:pPr>
        <w:pStyle w:val="ListParagraph"/>
        <w:numPr>
          <w:ilvl w:val="0"/>
          <w:numId w:val="21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{   </w:t>
      </w:r>
    </w:p>
    <w:p w14:paraId="3E775264" w14:textId="0F0E4A7A" w:rsidR="00F006B5" w:rsidRPr="00F006B5" w:rsidRDefault="00F006B5" w:rsidP="00F006B5">
      <w:pPr>
        <w:pStyle w:val="ListParagraph"/>
        <w:numPr>
          <w:ilvl w:val="0"/>
          <w:numId w:val="21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F006B5">
        <w:rPr>
          <w:rFonts w:ascii="Courier New" w:eastAsia="Times New Roman" w:hAnsi="Courier New" w:cs="Courier New"/>
          <w:color w:val="A31515"/>
          <w:sz w:val="18"/>
          <w:szCs w:val="18"/>
        </w:rPr>
        <w:t>"DocumentType"</w:t>
      </w:r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F006B5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="00471016">
        <w:rPr>
          <w:rFonts w:ascii="Courier New" w:eastAsia="Times New Roman" w:hAnsi="Courier New" w:cs="Courier New"/>
          <w:color w:val="0451A5"/>
          <w:sz w:val="18"/>
          <w:szCs w:val="18"/>
        </w:rPr>
        <w:t>PASSPORT</w:t>
      </w:r>
      <w:r w:rsidRPr="00F006B5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02A0A2B8" w14:textId="77777777" w:rsidR="00F006B5" w:rsidRPr="00F006B5" w:rsidRDefault="00F006B5" w:rsidP="00F006B5">
      <w:pPr>
        <w:pStyle w:val="ListParagraph"/>
        <w:numPr>
          <w:ilvl w:val="0"/>
          <w:numId w:val="21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F006B5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F006B5">
        <w:rPr>
          <w:rFonts w:ascii="Courier New" w:eastAsia="Times New Roman" w:hAnsi="Courier New" w:cs="Courier New"/>
          <w:color w:val="A31515"/>
          <w:sz w:val="18"/>
          <w:szCs w:val="18"/>
        </w:rPr>
        <w:t>ChannelId</w:t>
      </w:r>
      <w:proofErr w:type="spellEnd"/>
      <w:r w:rsidRPr="00F006B5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F006B5">
        <w:rPr>
          <w:rFonts w:ascii="Courier New" w:eastAsia="Times New Roman" w:hAnsi="Courier New" w:cs="Courier New"/>
          <w:color w:val="0451A5"/>
          <w:sz w:val="18"/>
          <w:szCs w:val="18"/>
        </w:rPr>
        <w:t>"MB2"</w:t>
      </w:r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</w:p>
    <w:p w14:paraId="678F1EE5" w14:textId="77777777" w:rsidR="00F006B5" w:rsidRPr="00F006B5" w:rsidRDefault="00F006B5" w:rsidP="00F006B5">
      <w:pPr>
        <w:pStyle w:val="ListParagraph"/>
        <w:numPr>
          <w:ilvl w:val="0"/>
          <w:numId w:val="21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F006B5">
        <w:rPr>
          <w:rFonts w:ascii="Courier New" w:eastAsia="Times New Roman" w:hAnsi="Courier New" w:cs="Courier New"/>
          <w:color w:val="A31515"/>
          <w:sz w:val="18"/>
          <w:szCs w:val="18"/>
        </w:rPr>
        <w:t>"ReferenceId"</w:t>
      </w:r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F006B5">
        <w:rPr>
          <w:rFonts w:ascii="Courier New" w:eastAsia="Times New Roman" w:hAnsi="Courier New" w:cs="Courier New"/>
          <w:color w:val="0451A5"/>
          <w:sz w:val="18"/>
          <w:szCs w:val="18"/>
        </w:rPr>
        <w:t>"123456789"</w:t>
      </w:r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>,  </w:t>
      </w:r>
    </w:p>
    <w:p w14:paraId="78A11DEB" w14:textId="77777777" w:rsidR="00F006B5" w:rsidRPr="00F006B5" w:rsidRDefault="00F006B5" w:rsidP="00F006B5">
      <w:pPr>
        <w:pStyle w:val="ListParagraph"/>
        <w:numPr>
          <w:ilvl w:val="0"/>
          <w:numId w:val="21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F006B5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F006B5">
        <w:rPr>
          <w:rFonts w:ascii="Courier New" w:eastAsia="Times New Roman" w:hAnsi="Courier New" w:cs="Courier New"/>
          <w:color w:val="A31515"/>
          <w:sz w:val="18"/>
          <w:szCs w:val="18"/>
        </w:rPr>
        <w:t>DealerName</w:t>
      </w:r>
      <w:proofErr w:type="spellEnd"/>
      <w:r w:rsidRPr="00F006B5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F006B5">
        <w:rPr>
          <w:rFonts w:ascii="Courier New" w:eastAsia="Times New Roman" w:hAnsi="Courier New" w:cs="Courier New"/>
          <w:color w:val="0451A5"/>
          <w:sz w:val="18"/>
          <w:szCs w:val="18"/>
        </w:rPr>
        <w:t>""</w:t>
      </w:r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5805B256" w14:textId="77777777" w:rsidR="00F006B5" w:rsidRPr="00F006B5" w:rsidRDefault="00F006B5" w:rsidP="00F006B5">
      <w:pPr>
        <w:pStyle w:val="ListParagraph"/>
        <w:numPr>
          <w:ilvl w:val="0"/>
          <w:numId w:val="21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F006B5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F006B5">
        <w:rPr>
          <w:rFonts w:ascii="Courier New" w:eastAsia="Times New Roman" w:hAnsi="Courier New" w:cs="Courier New"/>
          <w:color w:val="A31515"/>
          <w:sz w:val="18"/>
          <w:szCs w:val="18"/>
        </w:rPr>
        <w:t>DocumentJourney</w:t>
      </w:r>
      <w:proofErr w:type="spellEnd"/>
      <w:r w:rsidRPr="00F006B5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F006B5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proofErr w:type="spellStart"/>
      <w:r w:rsidRPr="00F006B5">
        <w:rPr>
          <w:rFonts w:ascii="Courier New" w:eastAsia="Times New Roman" w:hAnsi="Courier New" w:cs="Courier New"/>
          <w:color w:val="0451A5"/>
          <w:sz w:val="18"/>
          <w:szCs w:val="18"/>
        </w:rPr>
        <w:t>WPSOnboarding</w:t>
      </w:r>
      <w:proofErr w:type="spellEnd"/>
      <w:r w:rsidRPr="00F006B5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6D9771B8" w14:textId="77777777" w:rsidR="00F006B5" w:rsidRPr="00F006B5" w:rsidRDefault="00F006B5" w:rsidP="00F006B5">
      <w:pPr>
        <w:pStyle w:val="ListParagraph"/>
        <w:numPr>
          <w:ilvl w:val="0"/>
          <w:numId w:val="21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F006B5">
        <w:rPr>
          <w:rFonts w:ascii="Courier New" w:eastAsia="Times New Roman" w:hAnsi="Courier New" w:cs="Courier New"/>
          <w:color w:val="A31515"/>
          <w:sz w:val="18"/>
          <w:szCs w:val="18"/>
        </w:rPr>
        <w:t>"Param1</w:t>
      </w:r>
      <w:proofErr w:type="gramStart"/>
      <w:r w:rsidRPr="00F006B5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:</w:t>
      </w:r>
      <w:proofErr w:type="gramEnd"/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F006B5">
        <w:rPr>
          <w:rFonts w:ascii="Courier New" w:eastAsia="Times New Roman" w:hAnsi="Courier New" w:cs="Courier New"/>
          <w:color w:val="0451A5"/>
          <w:sz w:val="18"/>
          <w:szCs w:val="18"/>
        </w:rPr>
        <w:t>""</w:t>
      </w:r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65F28FEF" w14:textId="77777777" w:rsidR="00F006B5" w:rsidRPr="00F006B5" w:rsidRDefault="00F006B5" w:rsidP="00F006B5">
      <w:pPr>
        <w:pStyle w:val="ListParagraph"/>
        <w:numPr>
          <w:ilvl w:val="0"/>
          <w:numId w:val="21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F006B5">
        <w:rPr>
          <w:rFonts w:ascii="Courier New" w:eastAsia="Times New Roman" w:hAnsi="Courier New" w:cs="Courier New"/>
          <w:color w:val="A31515"/>
          <w:sz w:val="18"/>
          <w:szCs w:val="18"/>
        </w:rPr>
        <w:t>"Param2</w:t>
      </w:r>
      <w:proofErr w:type="gramStart"/>
      <w:r w:rsidRPr="00F006B5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:</w:t>
      </w:r>
      <w:proofErr w:type="gramEnd"/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F006B5">
        <w:rPr>
          <w:rFonts w:ascii="Courier New" w:eastAsia="Times New Roman" w:hAnsi="Courier New" w:cs="Courier New"/>
          <w:color w:val="0451A5"/>
          <w:sz w:val="18"/>
          <w:szCs w:val="18"/>
        </w:rPr>
        <w:t>""</w:t>
      </w:r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2588B9D7" w14:textId="77777777" w:rsidR="00F006B5" w:rsidRPr="00F006B5" w:rsidRDefault="00F006B5" w:rsidP="00F006B5">
      <w:pPr>
        <w:pStyle w:val="ListParagraph"/>
        <w:numPr>
          <w:ilvl w:val="0"/>
          <w:numId w:val="21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F006B5">
        <w:rPr>
          <w:rFonts w:ascii="Courier New" w:eastAsia="Times New Roman" w:hAnsi="Courier New" w:cs="Courier New"/>
          <w:color w:val="A31515"/>
          <w:sz w:val="18"/>
          <w:szCs w:val="18"/>
        </w:rPr>
        <w:t>"Param3</w:t>
      </w:r>
      <w:proofErr w:type="gramStart"/>
      <w:r w:rsidRPr="00F006B5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:</w:t>
      </w:r>
      <w:proofErr w:type="gramEnd"/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F006B5">
        <w:rPr>
          <w:rFonts w:ascii="Courier New" w:eastAsia="Times New Roman" w:hAnsi="Courier New" w:cs="Courier New"/>
          <w:color w:val="0451A5"/>
          <w:sz w:val="18"/>
          <w:szCs w:val="18"/>
        </w:rPr>
        <w:t>""</w:t>
      </w:r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094E23CF" w14:textId="77777777" w:rsidR="00F006B5" w:rsidRPr="00F006B5" w:rsidRDefault="00F006B5" w:rsidP="00F006B5">
      <w:pPr>
        <w:pStyle w:val="ListParagraph"/>
        <w:numPr>
          <w:ilvl w:val="0"/>
          <w:numId w:val="21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F006B5">
        <w:rPr>
          <w:rFonts w:ascii="Courier New" w:eastAsia="Times New Roman" w:hAnsi="Courier New" w:cs="Courier New"/>
          <w:color w:val="A31515"/>
          <w:sz w:val="18"/>
          <w:szCs w:val="18"/>
        </w:rPr>
        <w:t>"Param4</w:t>
      </w:r>
      <w:proofErr w:type="gramStart"/>
      <w:r w:rsidRPr="00F006B5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:</w:t>
      </w:r>
      <w:proofErr w:type="gramEnd"/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F006B5">
        <w:rPr>
          <w:rFonts w:ascii="Courier New" w:eastAsia="Times New Roman" w:hAnsi="Courier New" w:cs="Courier New"/>
          <w:color w:val="0451A5"/>
          <w:sz w:val="18"/>
          <w:szCs w:val="18"/>
        </w:rPr>
        <w:t>""</w:t>
      </w:r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15C0603E" w14:textId="77777777" w:rsidR="00F006B5" w:rsidRPr="00F006B5" w:rsidRDefault="00F006B5" w:rsidP="00F006B5">
      <w:pPr>
        <w:pStyle w:val="ListParagraph"/>
        <w:numPr>
          <w:ilvl w:val="0"/>
          <w:numId w:val="21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F006B5">
        <w:rPr>
          <w:rFonts w:ascii="Courier New" w:eastAsia="Times New Roman" w:hAnsi="Courier New" w:cs="Courier New"/>
          <w:color w:val="A31515"/>
          <w:sz w:val="18"/>
          <w:szCs w:val="18"/>
        </w:rPr>
        <w:t>"Param5</w:t>
      </w:r>
      <w:proofErr w:type="gramStart"/>
      <w:r w:rsidRPr="00F006B5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:</w:t>
      </w:r>
      <w:proofErr w:type="gramEnd"/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F006B5">
        <w:rPr>
          <w:rFonts w:ascii="Courier New" w:eastAsia="Times New Roman" w:hAnsi="Courier New" w:cs="Courier New"/>
          <w:color w:val="0451A5"/>
          <w:sz w:val="18"/>
          <w:szCs w:val="18"/>
        </w:rPr>
        <w:t>""</w:t>
      </w:r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1038EC2A" w14:textId="09CB95D6" w:rsidR="00F006B5" w:rsidRPr="00F006B5" w:rsidRDefault="00F006B5" w:rsidP="00F006B5">
      <w:pPr>
        <w:pStyle w:val="ListParagraph"/>
        <w:numPr>
          <w:ilvl w:val="0"/>
          <w:numId w:val="21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F006B5">
        <w:rPr>
          <w:rFonts w:ascii="Courier New" w:eastAsia="Times New Roman" w:hAnsi="Courier New" w:cs="Courier New"/>
          <w:color w:val="A31515"/>
          <w:sz w:val="18"/>
          <w:szCs w:val="18"/>
        </w:rPr>
        <w:t>"Data"</w:t>
      </w:r>
      <w:r w:rsidRPr="00F006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F006B5">
        <w:rPr>
          <w:rFonts w:ascii="Courier New" w:eastAsia="Times New Roman" w:hAnsi="Courier New" w:cs="Courier New"/>
          <w:color w:val="0451A5"/>
          <w:sz w:val="18"/>
          <w:szCs w:val="18"/>
        </w:rPr>
        <w:t>"JVBERi0xLjUNJeLjz9MNCjE4IDAgb2JqDTw8L0xpbmVhcml6ZWQgMS9MIDY5Nj</w:t>
      </w:r>
      <w:r w:rsidR="003404DC">
        <w:rPr>
          <w:rFonts w:ascii="Courier New" w:eastAsia="Times New Roman" w:hAnsi="Courier New" w:cs="Courier New"/>
          <w:color w:val="0451A5"/>
          <w:sz w:val="18"/>
          <w:szCs w:val="18"/>
        </w:rPr>
        <w:t>”}</w:t>
      </w:r>
    </w:p>
    <w:p w14:paraId="62C46072" w14:textId="77777777" w:rsidR="00BE731B" w:rsidRPr="009B0B20" w:rsidRDefault="00BE731B" w:rsidP="00BE731B">
      <w:pPr>
        <w:pStyle w:val="ListParagraph"/>
        <w:numPr>
          <w:ilvl w:val="0"/>
          <w:numId w:val="21"/>
        </w:numPr>
        <w:shd w:val="clear" w:color="auto" w:fill="FFFFFF"/>
        <w:spacing w:after="0" w:line="270" w:lineRule="atLeast"/>
      </w:pPr>
    </w:p>
    <w:p w14:paraId="3598FB79" w14:textId="77777777" w:rsidR="00CB69D3" w:rsidRDefault="00CB69D3" w:rsidP="00CB69D3">
      <w:pPr>
        <w:pStyle w:val="NormalWeb"/>
        <w:numPr>
          <w:ilvl w:val="0"/>
          <w:numId w:val="14"/>
        </w:numPr>
      </w:pPr>
      <w:r>
        <w:lastRenderedPageBreak/>
        <w:t>The routing controllers within the service are defined as:</w:t>
      </w:r>
    </w:p>
    <w:p w14:paraId="5A87E0DE" w14:textId="7E26AD87" w:rsidR="00CB69D3" w:rsidRPr="00D96839" w:rsidRDefault="00FF57EB" w:rsidP="00CB69D3">
      <w:pPr>
        <w:pStyle w:val="NormalWeb"/>
        <w:numPr>
          <w:ilvl w:val="1"/>
          <w:numId w:val="14"/>
        </w:numPr>
        <w:rPr>
          <w:rStyle w:val="Strong"/>
          <w:b w:val="0"/>
          <w:bCs w:val="0"/>
        </w:rPr>
      </w:pPr>
      <w:r w:rsidRPr="00263C30">
        <w:t>initiateOCR</w:t>
      </w:r>
      <w:r w:rsidR="00CB69D3">
        <w:t xml:space="preserve">– for </w:t>
      </w:r>
      <w:r w:rsidR="005D5F1A">
        <w:rPr>
          <w:rStyle w:val="Strong"/>
        </w:rPr>
        <w:t>WPS</w:t>
      </w:r>
      <w:r w:rsidR="006251AC">
        <w:rPr>
          <w:rStyle w:val="Strong"/>
        </w:rPr>
        <w:t xml:space="preserve"> </w:t>
      </w:r>
    </w:p>
    <w:p w14:paraId="1913C1EE" w14:textId="62EF35FF" w:rsidR="00D96839" w:rsidRDefault="00D96839" w:rsidP="00CB69D3">
      <w:pPr>
        <w:pStyle w:val="NormalWeb"/>
        <w:numPr>
          <w:ilvl w:val="1"/>
          <w:numId w:val="14"/>
        </w:numPr>
      </w:pPr>
      <w:r>
        <w:t>processOCR – for CorporateOnboarding</w:t>
      </w:r>
    </w:p>
    <w:p w14:paraId="0089DAE0" w14:textId="77777777" w:rsidR="00EA4238" w:rsidRPr="0036169E" w:rsidRDefault="00EA4238" w:rsidP="00EA42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69E">
        <w:rPr>
          <w:rFonts w:ascii="Times New Roman" w:eastAsia="Times New Roman" w:hAnsi="Times New Roman" w:cs="Times New Roman"/>
          <w:b/>
          <w:bCs/>
          <w:sz w:val="27"/>
          <w:szCs w:val="27"/>
        </w:rPr>
        <w:t>Testing Scenarios</w:t>
      </w:r>
    </w:p>
    <w:p w14:paraId="51AFB648" w14:textId="560E7E61" w:rsidR="00471016" w:rsidRPr="00471016" w:rsidRDefault="00EA4238" w:rsidP="004710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69E">
        <w:rPr>
          <w:rFonts w:ascii="Times New Roman" w:eastAsia="Times New Roman" w:hAnsi="Times New Roman" w:cs="Times New Roman"/>
          <w:b/>
          <w:bCs/>
          <w:sz w:val="24"/>
          <w:szCs w:val="24"/>
        </w:rPr>
        <w:t>Test the following document types</w:t>
      </w:r>
      <w:r w:rsidRPr="0036169E">
        <w:rPr>
          <w:rFonts w:ascii="Times New Roman" w:eastAsia="Times New Roman" w:hAnsi="Times New Roman" w:cs="Times New Roman"/>
          <w:sz w:val="24"/>
          <w:szCs w:val="24"/>
        </w:rPr>
        <w:t xml:space="preserve"> with sample documents:</w:t>
      </w:r>
    </w:p>
    <w:p w14:paraId="4716C339" w14:textId="608A7C3F" w:rsidR="00767E5D" w:rsidRDefault="00471016" w:rsidP="00EA423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PASSPORT</w:t>
      </w:r>
    </w:p>
    <w:sectPr w:rsidR="00767E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0441A3"/>
    <w:multiLevelType w:val="multilevel"/>
    <w:tmpl w:val="9A54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B0345"/>
    <w:multiLevelType w:val="hybridMultilevel"/>
    <w:tmpl w:val="539CF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497BD3"/>
    <w:multiLevelType w:val="multilevel"/>
    <w:tmpl w:val="5A8AB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1B7A4F"/>
    <w:multiLevelType w:val="multilevel"/>
    <w:tmpl w:val="034A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D64C4"/>
    <w:multiLevelType w:val="multilevel"/>
    <w:tmpl w:val="DCF4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6552A"/>
    <w:multiLevelType w:val="hybridMultilevel"/>
    <w:tmpl w:val="FF04C20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245A8D"/>
    <w:multiLevelType w:val="multilevel"/>
    <w:tmpl w:val="561A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20604"/>
    <w:multiLevelType w:val="hybridMultilevel"/>
    <w:tmpl w:val="CC80C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7750F8"/>
    <w:multiLevelType w:val="multilevel"/>
    <w:tmpl w:val="EE04B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5D167D"/>
    <w:multiLevelType w:val="hybridMultilevel"/>
    <w:tmpl w:val="3840414E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2D8A3D3E"/>
    <w:multiLevelType w:val="hybridMultilevel"/>
    <w:tmpl w:val="5998B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694C6A"/>
    <w:multiLevelType w:val="multilevel"/>
    <w:tmpl w:val="954C0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A76377"/>
    <w:multiLevelType w:val="multilevel"/>
    <w:tmpl w:val="561A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4A4A50"/>
    <w:multiLevelType w:val="multilevel"/>
    <w:tmpl w:val="561A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6015A7"/>
    <w:multiLevelType w:val="multilevel"/>
    <w:tmpl w:val="BAB0A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5F4AA5"/>
    <w:multiLevelType w:val="multilevel"/>
    <w:tmpl w:val="561A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5E493E"/>
    <w:multiLevelType w:val="hybridMultilevel"/>
    <w:tmpl w:val="05889B7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4DFB5984"/>
    <w:multiLevelType w:val="hybridMultilevel"/>
    <w:tmpl w:val="F0F6D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D254E1"/>
    <w:multiLevelType w:val="multilevel"/>
    <w:tmpl w:val="FC30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DD6DE3"/>
    <w:multiLevelType w:val="hybridMultilevel"/>
    <w:tmpl w:val="EC62F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FA6CE0"/>
    <w:multiLevelType w:val="multilevel"/>
    <w:tmpl w:val="4FF00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844395"/>
    <w:multiLevelType w:val="multilevel"/>
    <w:tmpl w:val="B65E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D56EB0"/>
    <w:multiLevelType w:val="multilevel"/>
    <w:tmpl w:val="2A14A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9F2101"/>
    <w:multiLevelType w:val="hybridMultilevel"/>
    <w:tmpl w:val="B0008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8F53A2"/>
    <w:multiLevelType w:val="hybridMultilevel"/>
    <w:tmpl w:val="550C2D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EAA57F1"/>
    <w:multiLevelType w:val="hybridMultilevel"/>
    <w:tmpl w:val="1F8ED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C726E1"/>
    <w:multiLevelType w:val="hybridMultilevel"/>
    <w:tmpl w:val="83FAB6E0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68E605DB"/>
    <w:multiLevelType w:val="multilevel"/>
    <w:tmpl w:val="B0DA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554737"/>
    <w:multiLevelType w:val="multilevel"/>
    <w:tmpl w:val="561A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2A6402"/>
    <w:multiLevelType w:val="multilevel"/>
    <w:tmpl w:val="561A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3E2D84"/>
    <w:multiLevelType w:val="multilevel"/>
    <w:tmpl w:val="96E65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62D5E45"/>
    <w:multiLevelType w:val="hybridMultilevel"/>
    <w:tmpl w:val="B54CB0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6515531"/>
    <w:multiLevelType w:val="hybridMultilevel"/>
    <w:tmpl w:val="EADEDC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899564F"/>
    <w:multiLevelType w:val="multilevel"/>
    <w:tmpl w:val="B7642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6B5703"/>
    <w:multiLevelType w:val="hybridMultilevel"/>
    <w:tmpl w:val="89062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2"/>
  </w:num>
  <w:num w:numId="3">
    <w:abstractNumId w:val="21"/>
  </w:num>
  <w:num w:numId="4">
    <w:abstractNumId w:val="18"/>
  </w:num>
  <w:num w:numId="5">
    <w:abstractNumId w:val="33"/>
  </w:num>
  <w:num w:numId="6">
    <w:abstractNumId w:val="2"/>
  </w:num>
  <w:num w:numId="7">
    <w:abstractNumId w:val="0"/>
  </w:num>
  <w:num w:numId="8">
    <w:abstractNumId w:val="22"/>
  </w:num>
  <w:num w:numId="9">
    <w:abstractNumId w:val="11"/>
  </w:num>
  <w:num w:numId="10">
    <w:abstractNumId w:val="24"/>
  </w:num>
  <w:num w:numId="11">
    <w:abstractNumId w:val="29"/>
  </w:num>
  <w:num w:numId="12">
    <w:abstractNumId w:val="15"/>
  </w:num>
  <w:num w:numId="13">
    <w:abstractNumId w:val="13"/>
  </w:num>
  <w:num w:numId="14">
    <w:abstractNumId w:val="6"/>
  </w:num>
  <w:num w:numId="15">
    <w:abstractNumId w:val="28"/>
  </w:num>
  <w:num w:numId="16">
    <w:abstractNumId w:val="20"/>
  </w:num>
  <w:num w:numId="17">
    <w:abstractNumId w:val="19"/>
  </w:num>
  <w:num w:numId="18">
    <w:abstractNumId w:val="9"/>
  </w:num>
  <w:num w:numId="19">
    <w:abstractNumId w:val="1"/>
  </w:num>
  <w:num w:numId="20">
    <w:abstractNumId w:val="23"/>
  </w:num>
  <w:num w:numId="21">
    <w:abstractNumId w:val="25"/>
  </w:num>
  <w:num w:numId="22">
    <w:abstractNumId w:val="30"/>
  </w:num>
  <w:num w:numId="23">
    <w:abstractNumId w:val="8"/>
  </w:num>
  <w:num w:numId="24">
    <w:abstractNumId w:val="14"/>
  </w:num>
  <w:num w:numId="25">
    <w:abstractNumId w:val="32"/>
  </w:num>
  <w:num w:numId="26">
    <w:abstractNumId w:val="10"/>
  </w:num>
  <w:num w:numId="27">
    <w:abstractNumId w:val="7"/>
  </w:num>
  <w:num w:numId="28">
    <w:abstractNumId w:val="34"/>
  </w:num>
  <w:num w:numId="29">
    <w:abstractNumId w:val="17"/>
  </w:num>
  <w:num w:numId="30">
    <w:abstractNumId w:val="31"/>
  </w:num>
  <w:num w:numId="31">
    <w:abstractNumId w:val="16"/>
  </w:num>
  <w:num w:numId="32">
    <w:abstractNumId w:val="26"/>
  </w:num>
  <w:num w:numId="33">
    <w:abstractNumId w:val="5"/>
  </w:num>
  <w:num w:numId="34">
    <w:abstractNumId w:val="27"/>
  </w:num>
  <w:num w:numId="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B62"/>
    <w:rsid w:val="00050A2D"/>
    <w:rsid w:val="000707AA"/>
    <w:rsid w:val="000A58FC"/>
    <w:rsid w:val="000E31BA"/>
    <w:rsid w:val="001472AC"/>
    <w:rsid w:val="00181FF9"/>
    <w:rsid w:val="0020646A"/>
    <w:rsid w:val="00212D61"/>
    <w:rsid w:val="00263C30"/>
    <w:rsid w:val="002A4B3F"/>
    <w:rsid w:val="002A7712"/>
    <w:rsid w:val="0032560F"/>
    <w:rsid w:val="00327544"/>
    <w:rsid w:val="003404DC"/>
    <w:rsid w:val="003431F8"/>
    <w:rsid w:val="003468F0"/>
    <w:rsid w:val="003B4BE7"/>
    <w:rsid w:val="003B5B40"/>
    <w:rsid w:val="003D2D92"/>
    <w:rsid w:val="003D5514"/>
    <w:rsid w:val="00400BF6"/>
    <w:rsid w:val="004350DA"/>
    <w:rsid w:val="004378D9"/>
    <w:rsid w:val="00443390"/>
    <w:rsid w:val="00461D07"/>
    <w:rsid w:val="00471016"/>
    <w:rsid w:val="004B0B2F"/>
    <w:rsid w:val="004B6392"/>
    <w:rsid w:val="004F2C53"/>
    <w:rsid w:val="0052153F"/>
    <w:rsid w:val="00567543"/>
    <w:rsid w:val="005710D0"/>
    <w:rsid w:val="00574716"/>
    <w:rsid w:val="0057546F"/>
    <w:rsid w:val="00586FF3"/>
    <w:rsid w:val="005B2919"/>
    <w:rsid w:val="005D5F1A"/>
    <w:rsid w:val="005D6D6F"/>
    <w:rsid w:val="005F3795"/>
    <w:rsid w:val="006251AC"/>
    <w:rsid w:val="006521D4"/>
    <w:rsid w:val="00660BBD"/>
    <w:rsid w:val="006643D9"/>
    <w:rsid w:val="00682123"/>
    <w:rsid w:val="006B3128"/>
    <w:rsid w:val="006C072F"/>
    <w:rsid w:val="007024FC"/>
    <w:rsid w:val="00721218"/>
    <w:rsid w:val="00767E5D"/>
    <w:rsid w:val="00784B06"/>
    <w:rsid w:val="00792E91"/>
    <w:rsid w:val="00850938"/>
    <w:rsid w:val="008A0B36"/>
    <w:rsid w:val="008A5292"/>
    <w:rsid w:val="008D295D"/>
    <w:rsid w:val="009455E8"/>
    <w:rsid w:val="009561B4"/>
    <w:rsid w:val="00956529"/>
    <w:rsid w:val="00981D19"/>
    <w:rsid w:val="00994CA3"/>
    <w:rsid w:val="009B0B20"/>
    <w:rsid w:val="009E3E04"/>
    <w:rsid w:val="009F65DD"/>
    <w:rsid w:val="00A1103A"/>
    <w:rsid w:val="00A44806"/>
    <w:rsid w:val="00A47FCF"/>
    <w:rsid w:val="00A818FD"/>
    <w:rsid w:val="00AB6631"/>
    <w:rsid w:val="00AE378F"/>
    <w:rsid w:val="00AE7D07"/>
    <w:rsid w:val="00B07540"/>
    <w:rsid w:val="00B475CC"/>
    <w:rsid w:val="00B56C47"/>
    <w:rsid w:val="00B56F45"/>
    <w:rsid w:val="00B57CFE"/>
    <w:rsid w:val="00B61B60"/>
    <w:rsid w:val="00BD0344"/>
    <w:rsid w:val="00BD1E33"/>
    <w:rsid w:val="00BE731B"/>
    <w:rsid w:val="00C03C59"/>
    <w:rsid w:val="00C143E5"/>
    <w:rsid w:val="00C1594F"/>
    <w:rsid w:val="00C273D9"/>
    <w:rsid w:val="00C63943"/>
    <w:rsid w:val="00C847A4"/>
    <w:rsid w:val="00CA20E9"/>
    <w:rsid w:val="00CB367C"/>
    <w:rsid w:val="00CB69D3"/>
    <w:rsid w:val="00CE397A"/>
    <w:rsid w:val="00D209D7"/>
    <w:rsid w:val="00D63904"/>
    <w:rsid w:val="00D76AD9"/>
    <w:rsid w:val="00D96839"/>
    <w:rsid w:val="00DA2A39"/>
    <w:rsid w:val="00DF136C"/>
    <w:rsid w:val="00DF7858"/>
    <w:rsid w:val="00E0608E"/>
    <w:rsid w:val="00EA4238"/>
    <w:rsid w:val="00ED75FB"/>
    <w:rsid w:val="00EE22E8"/>
    <w:rsid w:val="00EE347F"/>
    <w:rsid w:val="00EE4A5E"/>
    <w:rsid w:val="00F006B5"/>
    <w:rsid w:val="00F00871"/>
    <w:rsid w:val="00F152BC"/>
    <w:rsid w:val="00F439AE"/>
    <w:rsid w:val="00F73A32"/>
    <w:rsid w:val="00F916F2"/>
    <w:rsid w:val="00FA5166"/>
    <w:rsid w:val="00FB1B62"/>
    <w:rsid w:val="00FF5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11CF3"/>
  <w15:chartTrackingRefBased/>
  <w15:docId w15:val="{A894DE2A-2F02-428B-A6B1-3E549AD45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431F8"/>
  </w:style>
  <w:style w:type="paragraph" w:styleId="Heading1">
    <w:name w:val="heading 1"/>
    <w:basedOn w:val="Normal"/>
    <w:next w:val="Normal"/>
    <w:link w:val="Heading1Char"/>
    <w:uiPriority w:val="9"/>
    <w:qFormat/>
    <w:rsid w:val="00FB1B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B3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1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9D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9D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B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4B0B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0B2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B0B2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B69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B69D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B69D3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9D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9D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1F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E347F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B3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65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4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9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47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1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1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1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68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36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0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5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66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94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25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66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1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6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21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8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61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0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39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7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8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2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72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4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17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99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8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94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8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3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2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42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7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8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2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7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activity xmlns="292032cd-1db0-4a32-89b8-acef1f512ff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C3FF7C35478B4B941D5383CD939C54" ma:contentTypeVersion="18" ma:contentTypeDescription="Create a new document." ma:contentTypeScope="" ma:versionID="d24a4650e72b026bda34aa8ab3ab4ebc">
  <xsd:schema xmlns:xsd="http://www.w3.org/2001/XMLSchema" xmlns:xs="http://www.w3.org/2001/XMLSchema" xmlns:p="http://schemas.microsoft.com/office/2006/metadata/properties" xmlns:ns1="http://schemas.microsoft.com/sharepoint/v3" xmlns:ns3="ace90a51-44de-4819-84fe-114469044253" xmlns:ns4="292032cd-1db0-4a32-89b8-acef1f512ff1" targetNamespace="http://schemas.microsoft.com/office/2006/metadata/properties" ma:root="true" ma:fieldsID="2f6e28624834e11d4a2f297de7082503" ns1:_="" ns3:_="" ns4:_="">
    <xsd:import namespace="http://schemas.microsoft.com/sharepoint/v3"/>
    <xsd:import namespace="ace90a51-44de-4819-84fe-114469044253"/>
    <xsd:import namespace="292032cd-1db0-4a32-89b8-acef1f512ff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_activity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ObjectDetectorVersions" minOccurs="0"/>
                <xsd:element ref="ns4:MediaServiceDateTaken" minOccurs="0"/>
                <xsd:element ref="ns4:MediaLengthInSeconds" minOccurs="0"/>
                <xsd:element ref="ns4:MediaServiceSearchProperties" minOccurs="0"/>
                <xsd:element ref="ns4:MediaServiceSystemTags" minOccurs="0"/>
                <xsd:element ref="ns1:_ip_UnifiedCompliancePolicyProperties" minOccurs="0"/>
                <xsd:element ref="ns1:_ip_UnifiedCompliancePolicyUIActio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e90a51-44de-4819-84fe-11446904425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2032cd-1db0-4a32-89b8-acef1f512ff1" elementFormDefault="qualified">
    <xsd:import namespace="http://schemas.microsoft.com/office/2006/documentManagement/types"/>
    <xsd:import namespace="http://schemas.microsoft.com/office/infopath/2007/PartnerControls"/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6F7CF9B-12E2-4224-9085-D32D62AA58B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92032cd-1db0-4a32-89b8-acef1f512ff1"/>
  </ds:schemaRefs>
</ds:datastoreItem>
</file>

<file path=customXml/itemProps2.xml><?xml version="1.0" encoding="utf-8"?>
<ds:datastoreItem xmlns:ds="http://schemas.openxmlformats.org/officeDocument/2006/customXml" ds:itemID="{061C4F2D-FC12-416D-A6B5-A2C7162E9A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AE6A0C-1D56-4D3B-904B-03C27C163B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ce90a51-44de-4819-84fe-114469044253"/>
    <ds:schemaRef ds:uri="292032cd-1db0-4a32-89b8-acef1f512f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6</Pages>
  <Words>522</Words>
  <Characters>2978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Lekkala</dc:creator>
  <cp:keywords/>
  <dc:description/>
  <cp:lastModifiedBy>Prasanna Lekkala</cp:lastModifiedBy>
  <cp:revision>33</cp:revision>
  <dcterms:created xsi:type="dcterms:W3CDTF">2025-10-11T12:08:00Z</dcterms:created>
  <dcterms:modified xsi:type="dcterms:W3CDTF">2026-10-05T11:00:00Z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0x01010082C3FF7C35478B4B941D5383CD939C54</vt:lpwstr>
  </property>
</Properties>
</file>