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Mannan Masud</w:t>
      </w:r>
    </w:p>
    <w:p>
      <w:pPr>
        <w:pStyle w:val="Heading1"/>
      </w:pPr>
      <w:r>
        <w:t>Professional Summary</w:t>
      </w:r>
    </w:p>
    <w:p>
      <w:r>
        <w:t>Software Engineering student at the University of Sahiwal, skilled in Python, C++, and OOP. I build real-world solutions — from AI-powered attendance systems to voice assistants — and am actively growing my freelancing practice. Eager to contribute through internships and open-source collaboration.</w:t>
      </w:r>
    </w:p>
    <w:p>
      <w:pPr>
        <w:pStyle w:val="Heading1"/>
      </w:pPr>
      <w:r>
        <w:t>Skills</w:t>
      </w:r>
    </w:p>
    <w:p>
      <w:pPr>
        <w:pStyle w:val="ListBullet"/>
      </w:pPr>
      <w:r>
        <w:t>Python • C++ • OOP • OpenCV • DeepFace • NumPy • Pandas • Tkinter • HTML • CSS • Speech Recognition • Excel • Data Entry • Freelancing • Prompt Engineering • Critical Thinking • Fast Learner • Team Player • Problem Solving</w:t>
      </w:r>
    </w:p>
    <w:p>
      <w:pPr>
        <w:pStyle w:val="Heading1"/>
      </w:pPr>
      <w:r>
        <w:t>Education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Claude 101 — Anthropic</w:t>
      </w:r>
    </w:p>
    <w:p>
      <w:pPr>
        <w:pStyle w:val="ListBullet"/>
      </w:pPr>
      <w:r>
        <w:t>AI Fluency: Frameworks &amp; Foundation — Anthropic</w:t>
      </w:r>
    </w:p>
    <w:p>
      <w:pPr>
        <w:pStyle w:val="ListBullet"/>
      </w:pPr>
      <w:r>
        <w:t>AI for Business Professionals — HP LIFE</w:t>
      </w:r>
    </w:p>
    <w:p>
      <w:pPr>
        <w:pStyle w:val="ListBullet"/>
      </w:pPr>
      <w:r>
        <w:t>Generative AI: Prompt Engineering — Coursera</w:t>
      </w:r>
    </w:p>
    <w:p>
      <w:pPr>
        <w:pStyle w:val="ListBullet"/>
      </w:pPr>
      <w:r>
        <w:t>Foundation of Cyber Security — Google</w:t>
      </w:r>
    </w:p>
    <w:p>
      <w:pPr>
        <w:pStyle w:val="ListBullet"/>
      </w:pPr>
      <w:r>
        <w:t>Plan a Successful Freelancing Business — CalArts</w:t>
      </w:r>
    </w:p>
    <w:p>
      <w:pPr>
        <w:pStyle w:val="ListBullet"/>
      </w:pPr>
      <w:r>
        <w:t>Python for Data Science &amp; AI — IBM</w:t>
      </w:r>
    </w:p>
    <w:p>
      <w:pPr>
        <w:pStyle w:val="ListBullet"/>
      </w:pPr>
      <w:r>
        <w:t>Excel Skills for Business — Macquarie Univ.</w:t>
      </w:r>
    </w:p>
    <w:p>
      <w:pPr>
        <w:pStyle w:val="ListBullet"/>
      </w:pPr>
      <w:r>
        <w:t>Intro to Front-End Development — Meta/Coursera</w:t>
      </w:r>
    </w:p>
    <w:p>
      <w:pPr>
        <w:pStyle w:val="Heading1"/>
      </w:pPr>
      <w:r>
        <w:t>Projects</w:t>
      </w:r>
    </w:p>
    <w:p>
      <w:r>
        <w:t>AI-powered multi-face recognition system using a webcam to detect students in real time and log attendance automatically to CSV files. Features a Tkinter GUI with live camera feed and attendance dashboard. Demonstrates practical computer vision and automation skills.</w:t>
      </w:r>
    </w:p>
    <w:p>
      <w:r>
        <w:t>Wake-word activated voice assistant that listens for "Jarvis" and executes spoken commands — opening websites, playing music, and responding via text-to-speech. Built to deepen understanding of event-driven programming and Python's speech/audio ecosystem.</w:t>
      </w:r>
    </w:p>
    <w:p>
      <w:r>
        <w:t>Python CLI tool that computes plant count, soil volume, and fill material requirements based on user-supplied garden dimensions and plant spacing. A practical freelancing-aligned utility project.</w:t>
      </w:r>
    </w:p>
    <w:p>
      <w:pPr>
        <w:pStyle w:val="Heading1"/>
      </w:pPr>
      <w:r>
        <w:t>Achievements</w:t>
      </w:r>
    </w:p>
    <w:p>
      <w:pPr>
        <w:pStyle w:val="ListBullet"/>
      </w:pPr>
      <w:r>
        <w:t>Honihar Scholarship Recipient — awarded for academic excellence</w:t>
      </w:r>
    </w:p>
    <w:p>
      <w:pPr>
        <w:pStyle w:val="ListBullet"/>
      </w:pPr>
      <w:r>
        <w:t>3.88 CGPA — Top Performer in 1st semester, University of Sahiwal</w:t>
      </w:r>
    </w:p>
    <w:p>
      <w:pPr>
        <w:pStyle w:val="ListBullet"/>
      </w:pPr>
      <w:r>
        <w:t>9+ Certifications — from Anthropic, IBM, Google, Coursera &amp; more</w:t>
      </w:r>
    </w:p>
    <w:p>
      <w:pPr>
        <w:pStyle w:val="ListBullet"/>
      </w:pPr>
      <w:r>
        <w:t>Open Source Projects — Face Recognition System &amp; Voice Assistant on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