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208345413208" w:lineRule="auto"/>
        <w:ind w:left="0" w:right="156.8109130859375" w:firstLine="0"/>
        <w:jc w:val="center"/>
        <w:rPr>
          <w:rFonts w:ascii="Arial" w:cs="Arial" w:eastAsia="Arial" w:hAnsi="Arial"/>
          <w:b w:val="0"/>
          <w:bCs w:val="0"/>
          <w:i w:val="0"/>
          <w:iCs w:val="0"/>
          <w:smallCaps w:val="0"/>
          <w:strike w:val="0"/>
          <w:color w:val="000000"/>
          <w:sz w:val="15.143115043640137"/>
          <w:szCs w:val="15.143115043640137"/>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5.143115043640137"/>
          <w:szCs w:val="15.143115043640137"/>
          <w:u w:val="none"/>
          <w:shd w:fill="auto" w:val="clear"/>
          <w:vertAlign w:val="baseline"/>
          <w:rtl w:val="0"/>
        </w:rPr>
        <w:t xml:space="preserve">रजिस्ट्री सं. डी.एल.- 33004/99 REGD. No. D. L.-33004/99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205078125" w:line="240" w:lineRule="auto"/>
        <w:ind w:left="0" w:right="0" w:firstLine="0"/>
        <w:jc w:val="center"/>
        <w:rPr>
          <w:rFonts w:ascii="Arial" w:cs="Arial" w:eastAsia="Arial" w:hAnsi="Arial"/>
          <w:b w:val="0"/>
          <w:bCs w:val="0"/>
          <w:i w:val="0"/>
          <w:iCs w:val="0"/>
          <w:smallCaps w:val="0"/>
          <w:strike w:val="0"/>
          <w:color w:val="000000"/>
          <w:sz w:val="15.143115043640137"/>
          <w:szCs w:val="15.1431150436401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43115043640137"/>
          <w:szCs w:val="15.143115043640137"/>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43798828125" w:line="240" w:lineRule="auto"/>
        <w:ind w:left="0" w:right="2841.1138916015625" w:firstLine="0"/>
        <w:jc w:val="right"/>
        <w:rPr>
          <w:rFonts w:ascii="Mangal" w:cs="Mangal" w:eastAsia="Mangal" w:hAnsi="Mangal"/>
          <w:b w:val="0"/>
          <w:bCs w:val="0"/>
          <w:i w:val="0"/>
          <w:iCs w:val="0"/>
          <w:smallCaps w:val="0"/>
          <w:strike w:val="0"/>
          <w:color w:val="000000"/>
          <w:sz w:val="18.834720611572266"/>
          <w:szCs w:val="18.834720611572266"/>
          <w:u w:val="none"/>
          <w:shd w:fill="auto" w:val="clear"/>
          <w:vertAlign w:val="baseline"/>
        </w:rPr>
      </w:pPr>
      <w:r w:rsidDel="00000000" w:rsidR="00000000" w:rsidRPr="00000000">
        <w:rPr>
          <w:rFonts w:ascii="Mangal" w:cs="Mangal" w:eastAsia="Mangal" w:hAnsi="Mangal"/>
          <w:b w:val="0"/>
          <w:bCs w:val="0"/>
          <w:i w:val="0"/>
          <w:iCs w:val="0"/>
          <w:smallCaps w:val="0"/>
          <w:strike w:val="0"/>
          <w:color w:val="000000"/>
          <w:sz w:val="18.834720611572266"/>
          <w:szCs w:val="18.834720611572266"/>
          <w:u w:val="none"/>
          <w:shd w:fill="auto" w:val="clear"/>
          <w:vertAlign w:val="baseline"/>
          <w:rtl w:val="0"/>
        </w:rPr>
        <w:t xml:space="preserve">सी.जी.-डी.एल.-अ.-13022026-270123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15.143115043640137"/>
          <w:szCs w:val="15.143115043640137"/>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5.143115043640137"/>
          <w:szCs w:val="15.143115043640137"/>
          <w:u w:val="none"/>
          <w:shd w:fill="auto" w:val="clear"/>
          <w:vertAlign w:val="baseline"/>
          <w:rtl w:val="0"/>
        </w:rPr>
        <w:t xml:space="preserve">xxxGIDHxxx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3.9031982421875" w:firstLine="0"/>
        <w:jc w:val="right"/>
        <w:rPr>
          <w:rFonts w:ascii="Times" w:cs="Times" w:eastAsia="Times" w:hAnsi="Times"/>
          <w:b w:val="1"/>
          <w:bCs w:val="1"/>
          <w:i w:val="0"/>
          <w:iCs w:val="0"/>
          <w:smallCaps w:val="0"/>
          <w:strike w:val="0"/>
          <w:color w:val="000000"/>
          <w:sz w:val="18.834720611572266"/>
          <w:szCs w:val="18.83472061157226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834720611572266"/>
          <w:szCs w:val="18.834720611572266"/>
          <w:u w:val="none"/>
          <w:shd w:fill="auto" w:val="clear"/>
          <w:vertAlign w:val="baseline"/>
          <w:rtl w:val="0"/>
        </w:rPr>
        <w:t xml:space="preserve">CG-DL-E-13022026-270123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5.143115043640137"/>
          <w:szCs w:val="15.14311504364013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5.143115043640137"/>
          <w:szCs w:val="15.143115043640137"/>
          <w:u w:val="none"/>
          <w:shd w:fill="auto" w:val="clear"/>
          <w:vertAlign w:val="baseline"/>
          <w:rtl w:val="0"/>
        </w:rPr>
        <w:t xml:space="preserve">xxx</w:t>
      </w:r>
      <w:r w:rsidDel="00000000" w:rsidR="00000000" w:rsidRPr="00000000">
        <w:rPr>
          <w:rFonts w:ascii="Times New Roman" w:cs="Times New Roman" w:eastAsia="Times New Roman" w:hAnsi="Times New Roman"/>
          <w:b w:val="0"/>
          <w:bCs w:val="0"/>
          <w:i w:val="0"/>
          <w:iCs w:val="0"/>
          <w:smallCaps w:val="0"/>
          <w:strike w:val="0"/>
          <w:color w:val="000000"/>
          <w:sz w:val="15.143115043640137"/>
          <w:szCs w:val="15.143115043640137"/>
          <w:u w:val="none"/>
          <w:shd w:fill="auto" w:val="clear"/>
          <w:vertAlign w:val="baseline"/>
          <w:rtl w:val="0"/>
        </w:rPr>
        <w:t xml:space="preserve">GIDE</w:t>
      </w:r>
      <w:r w:rsidDel="00000000" w:rsidR="00000000" w:rsidRPr="00000000">
        <w:rPr>
          <w:rFonts w:ascii="Times New Roman" w:cs="Times New Roman" w:eastAsia="Times New Roman" w:hAnsi="Times New Roman"/>
          <w:b w:val="1"/>
          <w:bCs w:val="1"/>
          <w:i w:val="0"/>
          <w:iCs w:val="0"/>
          <w:smallCaps w:val="0"/>
          <w:strike w:val="0"/>
          <w:color w:val="000000"/>
          <w:sz w:val="15.143115043640137"/>
          <w:szCs w:val="15.143115043640137"/>
          <w:u w:val="none"/>
          <w:shd w:fill="auto" w:val="clear"/>
          <w:vertAlign w:val="baseline"/>
          <w:rtl w:val="0"/>
        </w:rPr>
        <w:t xml:space="preserve">xxx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590576171875" w:line="240" w:lineRule="auto"/>
        <w:ind w:left="0" w:right="0" w:firstLine="0"/>
        <w:jc w:val="center"/>
        <w:rPr>
          <w:rFonts w:ascii="Arial" w:cs="Arial" w:eastAsia="Arial" w:hAnsi="Arial"/>
          <w:b w:val="0"/>
          <w:bCs w:val="0"/>
          <w:i w:val="0"/>
          <w:iCs w:val="0"/>
          <w:smallCaps w:val="0"/>
          <w:strike w:val="0"/>
          <w:color w:val="000000"/>
          <w:sz w:val="18.759382247924805"/>
          <w:szCs w:val="18.75938224792480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8.759382247924805"/>
          <w:szCs w:val="18.759382247924805"/>
          <w:u w:val="none"/>
          <w:shd w:fill="auto" w:val="clear"/>
          <w:vertAlign w:val="baseline"/>
          <w:rtl w:val="0"/>
        </w:rPr>
        <w:t xml:space="preserve">असाधारण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8583984375" w:line="240" w:lineRule="auto"/>
        <w:ind w:left="0" w:right="0" w:firstLine="0"/>
        <w:jc w:val="center"/>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tl w:val="0"/>
        </w:rPr>
        <w:t xml:space="preserve">EXTRAORDINARY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41748046875" w:line="240" w:lineRule="auto"/>
        <w:ind w:left="0" w:right="0" w:firstLine="0"/>
        <w:jc w:val="center"/>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8.759382247924805"/>
          <w:szCs w:val="18.759382247924805"/>
          <w:u w:val="none"/>
          <w:shd w:fill="auto" w:val="clear"/>
          <w:vertAlign w:val="baseline"/>
          <w:rtl w:val="0"/>
        </w:rPr>
        <w:t xml:space="preserve">भाग </w:t>
      </w:r>
      <w:r w:rsidDel="00000000" w:rsidR="00000000" w:rsidRPr="00000000">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tl w:val="0"/>
        </w:rPr>
        <w:t xml:space="preserve">II</w:t>
      </w:r>
      <w:r w:rsidDel="00000000" w:rsidR="00000000" w:rsidRPr="00000000">
        <w:rPr>
          <w:rFonts w:ascii="Palanquin Dark" w:cs="Palanquin Dark" w:eastAsia="Palanquin Dark" w:hAnsi="Palanquin Dark"/>
          <w:b w:val="0"/>
          <w:bCs w:val="0"/>
          <w:i w:val="0"/>
          <w:iCs w:val="0"/>
          <w:smallCaps w:val="0"/>
          <w:strike w:val="0"/>
          <w:color w:val="000000"/>
          <w:sz w:val="18.759382247924805"/>
          <w:szCs w:val="18.759382247924805"/>
          <w:u w:val="none"/>
          <w:shd w:fill="auto" w:val="clear"/>
          <w:vertAlign w:val="baseline"/>
          <w:rtl w:val="0"/>
        </w:rPr>
        <w:t xml:space="preserve">—खण् ड </w:t>
      </w:r>
      <w:r w:rsidDel="00000000" w:rsidR="00000000" w:rsidRPr="00000000">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tl w:val="0"/>
        </w:rPr>
        <w:t xml:space="preserve">3</w:t>
      </w:r>
      <w:r w:rsidDel="00000000" w:rsidR="00000000" w:rsidRPr="00000000">
        <w:rPr>
          <w:rFonts w:ascii="Palanquin Dark" w:cs="Palanquin Dark" w:eastAsia="Palanquin Dark" w:hAnsi="Palanquin Dark"/>
          <w:b w:val="0"/>
          <w:bCs w:val="0"/>
          <w:i w:val="0"/>
          <w:iCs w:val="0"/>
          <w:smallCaps w:val="0"/>
          <w:strike w:val="0"/>
          <w:color w:val="000000"/>
          <w:sz w:val="18.759382247924805"/>
          <w:szCs w:val="18.759382247924805"/>
          <w:u w:val="none"/>
          <w:shd w:fill="auto" w:val="clear"/>
          <w:vertAlign w:val="baseline"/>
          <w:rtl w:val="0"/>
        </w:rPr>
        <w:t xml:space="preserve">—उप-खण् ड </w:t>
      </w:r>
      <w:r w:rsidDel="00000000" w:rsidR="00000000" w:rsidRPr="00000000">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tl w:val="0"/>
        </w:rPr>
        <w:t xml:space="preserve">(i)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546875" w:line="240" w:lineRule="auto"/>
        <w:ind w:left="0" w:right="0" w:firstLine="0"/>
        <w:jc w:val="center"/>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tl w:val="0"/>
        </w:rPr>
        <w:t xml:space="preserve">PART II—Section 3—Sub-section (i)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41748046875" w:line="240" w:lineRule="auto"/>
        <w:ind w:left="0" w:right="0" w:firstLine="0"/>
        <w:jc w:val="center"/>
        <w:rPr>
          <w:rFonts w:ascii="Arial" w:cs="Arial" w:eastAsia="Arial" w:hAnsi="Arial"/>
          <w:b w:val="0"/>
          <w:bCs w:val="0"/>
          <w:i w:val="0"/>
          <w:iCs w:val="0"/>
          <w:smallCaps w:val="0"/>
          <w:strike w:val="0"/>
          <w:color w:val="000000"/>
          <w:sz w:val="18.759382247924805"/>
          <w:szCs w:val="18.75938224792480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8.759382247924805"/>
          <w:szCs w:val="18.759382247924805"/>
          <w:u w:val="none"/>
          <w:shd w:fill="auto" w:val="clear"/>
          <w:vertAlign w:val="baseline"/>
          <w:rtl w:val="0"/>
        </w:rPr>
        <w:t xml:space="preserve">प्राजधकार से प्रकाजित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240" w:lineRule="auto"/>
        <w:ind w:left="0" w:right="0" w:firstLine="0"/>
        <w:jc w:val="center"/>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tl w:val="0"/>
        </w:rPr>
        <w:t xml:space="preserve">PUBLISHED BY AUTHORITY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717041015625" w:line="275.88890075683594" w:lineRule="auto"/>
        <w:ind w:left="104.33387756347656" w:right="123.5333251953125" w:hanging="2.6263427734375"/>
        <w:jc w:val="left"/>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31.265637079874676"/>
          <w:szCs w:val="31.265637079874676"/>
          <w:u w:val="none"/>
          <w:shd w:fill="auto" w:val="clear"/>
          <w:vertAlign w:val="superscript"/>
          <w:rtl w:val="0"/>
        </w:rPr>
        <w:t xml:space="preserve">सं</w:t>
      </w:r>
      <w:r w:rsidDel="00000000" w:rsidR="00000000" w:rsidRPr="00000000">
        <w:rPr>
          <w:rFonts w:ascii="Times New Roman" w:cs="Times New Roman" w:eastAsia="Times New Roman" w:hAnsi="Times New Roman"/>
          <w:b w:val="1"/>
          <w:bCs w:val="1"/>
          <w:i w:val="0"/>
          <w:iCs w:val="0"/>
          <w:smallCaps w:val="0"/>
          <w:strike w:val="0"/>
          <w:color w:val="000000"/>
          <w:sz w:val="31.265637079874676"/>
          <w:szCs w:val="31.265637079874676"/>
          <w:u w:val="none"/>
          <w:shd w:fill="auto" w:val="clear"/>
          <w:vertAlign w:val="superscript"/>
          <w:rtl w:val="0"/>
        </w:rPr>
        <w:t xml:space="preserve">. 122] </w:t>
      </w:r>
      <w:r w:rsidDel="00000000" w:rsidR="00000000" w:rsidRPr="00000000">
        <w:rPr>
          <w:rFonts w:ascii="Palanquin Dark" w:cs="Palanquin Dark" w:eastAsia="Palanquin Dark" w:hAnsi="Palanquin Dark"/>
          <w:b w:val="0"/>
          <w:bCs w:val="0"/>
          <w:i w:val="0"/>
          <w:iCs w:val="0"/>
          <w:smallCaps w:val="0"/>
          <w:strike w:val="0"/>
          <w:color w:val="000000"/>
          <w:sz w:val="18.759382247924805"/>
          <w:szCs w:val="18.759382247924805"/>
          <w:u w:val="none"/>
          <w:shd w:fill="auto" w:val="clear"/>
          <w:vertAlign w:val="baseline"/>
          <w:rtl w:val="0"/>
        </w:rPr>
        <w:t xml:space="preserve">िई दिल्ली, िुक्रर्ार, फरर्री </w:t>
      </w:r>
      <w:r w:rsidDel="00000000" w:rsidR="00000000" w:rsidRPr="00000000">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tl w:val="0"/>
        </w:rPr>
        <w:t xml:space="preserve">13, 2026/</w:t>
      </w:r>
      <w:r w:rsidDel="00000000" w:rsidR="00000000" w:rsidRPr="00000000">
        <w:rPr>
          <w:rFonts w:ascii="Palanquin Dark" w:cs="Palanquin Dark" w:eastAsia="Palanquin Dark" w:hAnsi="Palanquin Dark"/>
          <w:b w:val="0"/>
          <w:bCs w:val="0"/>
          <w:i w:val="0"/>
          <w:iCs w:val="0"/>
          <w:smallCaps w:val="0"/>
          <w:strike w:val="0"/>
          <w:color w:val="000000"/>
          <w:sz w:val="18.759382247924805"/>
          <w:szCs w:val="18.759382247924805"/>
          <w:u w:val="none"/>
          <w:shd w:fill="auto" w:val="clear"/>
          <w:vertAlign w:val="baseline"/>
          <w:rtl w:val="0"/>
        </w:rPr>
        <w:t xml:space="preserve">माघ </w:t>
      </w:r>
      <w:r w:rsidDel="00000000" w:rsidR="00000000" w:rsidRPr="00000000">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tl w:val="0"/>
        </w:rPr>
        <w:t xml:space="preserve">24, 1947  No. 122] NEW DELHI, FRIDAY, FEBRUARY 13, 2026/MAGHA </w:t>
      </w:r>
      <w:r w:rsidDel="00000000" w:rsidR="00000000" w:rsidRPr="00000000">
        <w:rPr>
          <w:rFonts w:ascii="Times New Roman" w:cs="Times New Roman" w:eastAsia="Times New Roman" w:hAnsi="Times New Roman"/>
          <w:b w:val="1"/>
          <w:bCs w:val="1"/>
          <w:i w:val="0"/>
          <w:iCs w:val="0"/>
          <w:smallCaps w:val="0"/>
          <w:strike w:val="0"/>
          <w:color w:val="202124"/>
          <w:sz w:val="18.759382247924805"/>
          <w:szCs w:val="18.759382247924805"/>
          <w:u w:val="none"/>
          <w:shd w:fill="auto" w:val="clear"/>
          <w:vertAlign w:val="baseline"/>
          <w:rtl w:val="0"/>
        </w:rPr>
        <w:t xml:space="preserve">24</w:t>
      </w:r>
      <w:r w:rsidDel="00000000" w:rsidR="00000000" w:rsidRPr="00000000">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tl w:val="0"/>
        </w:rPr>
        <w:t xml:space="preserve">, 1947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4638671875" w:line="240" w:lineRule="auto"/>
        <w:ind w:left="0" w:right="0" w:firstLine="0"/>
        <w:jc w:val="center"/>
        <w:rPr>
          <w:rFonts w:ascii="Arial" w:cs="Arial" w:eastAsia="Arial" w:hAnsi="Arial"/>
          <w:b w:val="0"/>
          <w:bCs w:val="0"/>
          <w:i w:val="0"/>
          <w:iCs w:val="0"/>
          <w:smallCaps w:val="0"/>
          <w:strike w:val="0"/>
          <w:color w:val="000000"/>
          <w:sz w:val="20.79353141784668"/>
          <w:szCs w:val="20.79353141784668"/>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0.79353141784668"/>
          <w:szCs w:val="20.79353141784668"/>
          <w:u w:val="none"/>
          <w:shd w:fill="auto" w:val="clear"/>
          <w:vertAlign w:val="baseline"/>
          <w:rtl w:val="0"/>
        </w:rPr>
        <w:t xml:space="preserve">उपभोक्ता मामले, खाद्य और सार्विजिक जर्तरण मंत्रालय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40" w:lineRule="auto"/>
        <w:ind w:left="0" w:right="0" w:firstLine="0"/>
        <w:jc w:val="center"/>
        <w:rPr>
          <w:rFonts w:ascii="Arial" w:cs="Arial" w:eastAsia="Arial" w:hAnsi="Arial"/>
          <w:b w:val="0"/>
          <w:bCs w:val="0"/>
          <w:i w:val="0"/>
          <w:iCs w:val="0"/>
          <w:smallCaps w:val="0"/>
          <w:strike w:val="0"/>
          <w:color w:val="000000"/>
          <w:sz w:val="20.79353141784668"/>
          <w:szCs w:val="20.79353141784668"/>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0.79353141784668"/>
          <w:szCs w:val="20.79353141784668"/>
          <w:u w:val="none"/>
          <w:shd w:fill="auto" w:val="clear"/>
          <w:vertAlign w:val="baseline"/>
          <w:rtl w:val="0"/>
        </w:rPr>
        <w:t xml:space="preserve">(उपभोक्ता मामले जर्भाग)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8388671875" w:line="240" w:lineRule="auto"/>
        <w:ind w:left="0" w:right="0" w:firstLine="0"/>
        <w:jc w:val="center"/>
        <w:rPr>
          <w:rFonts w:ascii="Arial" w:cs="Arial" w:eastAsia="Arial" w:hAnsi="Arial"/>
          <w:b w:val="0"/>
          <w:bCs w:val="0"/>
          <w:i w:val="0"/>
          <w:iCs w:val="0"/>
          <w:smallCaps w:val="0"/>
          <w:strike w:val="0"/>
          <w:color w:val="000000"/>
          <w:sz w:val="20.79353141784668"/>
          <w:szCs w:val="20.79353141784668"/>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0.79353141784668"/>
          <w:szCs w:val="20.79353141784668"/>
          <w:u w:val="none"/>
          <w:shd w:fill="auto" w:val="clear"/>
          <w:vertAlign w:val="baseline"/>
          <w:rtl w:val="0"/>
        </w:rPr>
        <w:t xml:space="preserve">अजधसूचिा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9150390625" w:line="240" w:lineRule="auto"/>
        <w:ind w:left="0" w:right="0" w:firstLine="0"/>
        <w:jc w:val="center"/>
        <w:rPr>
          <w:rFonts w:ascii="Arial" w:cs="Arial" w:eastAsia="Arial" w:hAnsi="Arial"/>
          <w:b w:val="0"/>
          <w:bCs w:val="0"/>
          <w:i w:val="0"/>
          <w:iCs w:val="0"/>
          <w:smallCaps w:val="0"/>
          <w:strike w:val="0"/>
          <w:color w:val="000000"/>
          <w:sz w:val="20.79353141784668"/>
          <w:szCs w:val="20.79353141784668"/>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0.79353141784668"/>
          <w:szCs w:val="20.79353141784668"/>
          <w:u w:val="none"/>
          <w:shd w:fill="auto" w:val="clear"/>
          <w:vertAlign w:val="baseline"/>
          <w:rtl w:val="0"/>
        </w:rPr>
        <w:t xml:space="preserve">िई दिल्ली, 13 फरर्री, 2026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744873046875" w:line="346.60051345825195" w:lineRule="auto"/>
        <w:ind w:left="0" w:right="0" w:firstLine="0"/>
        <w:jc w:val="both"/>
        <w:rPr>
          <w:rFonts w:ascii="Arial" w:cs="Arial" w:eastAsia="Arial" w:hAnsi="Arial"/>
          <w:b w:val="0"/>
          <w:bCs w:val="0"/>
          <w:i w:val="0"/>
          <w:iCs w:val="0"/>
          <w:smallCaps w:val="0"/>
          <w:strike w:val="0"/>
          <w:color w:val="000000"/>
          <w:sz w:val="20.79353141784668"/>
          <w:szCs w:val="20.79353141784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9353141784668"/>
          <w:szCs w:val="20.79353141784668"/>
          <w:u w:val="none"/>
          <w:shd w:fill="auto" w:val="clear"/>
          <w:vertAlign w:val="baseline"/>
          <w:rtl w:val="0"/>
        </w:rPr>
        <w:t xml:space="preserve"> </w:t>
      </w:r>
      <w:r w:rsidDel="00000000" w:rsidR="00000000" w:rsidRPr="00000000">
        <w:rPr>
          <w:rFonts w:ascii="Palanquin Dark" w:cs="Palanquin Dark" w:eastAsia="Palanquin Dark" w:hAnsi="Palanquin Dark"/>
          <w:b w:val="0"/>
          <w:bCs w:val="0"/>
          <w:i w:val="0"/>
          <w:iCs w:val="0"/>
          <w:smallCaps w:val="0"/>
          <w:strike w:val="0"/>
          <w:color w:val="202124"/>
          <w:sz w:val="20.79353141784668"/>
          <w:szCs w:val="20.79353141784668"/>
          <w:u w:val="none"/>
          <w:shd w:fill="auto" w:val="clear"/>
          <w:vertAlign w:val="baseline"/>
          <w:rtl w:val="0"/>
        </w:rPr>
        <w:t xml:space="preserve">सा.का.जि. 128(अ).— </w:t>
      </w:r>
      <w:r w:rsidDel="00000000" w:rsidR="00000000" w:rsidRPr="00000000">
        <w:rPr>
          <w:rFonts w:ascii="Palanquin Dark" w:cs="Palanquin Dark" w:eastAsia="Palanquin Dark" w:hAnsi="Palanquin Dark"/>
          <w:b w:val="0"/>
          <w:bCs w:val="0"/>
          <w:i w:val="0"/>
          <w:iCs w:val="0"/>
          <w:smallCaps w:val="0"/>
          <w:strike w:val="0"/>
          <w:color w:val="000000"/>
          <w:sz w:val="20.79353141784668"/>
          <w:szCs w:val="20.79353141784668"/>
          <w:u w:val="none"/>
          <w:shd w:fill="auto" w:val="clear"/>
          <w:vertAlign w:val="baseline"/>
          <w:rtl w:val="0"/>
        </w:rPr>
        <w:t xml:space="preserve">के न्द्रीय सरकार, जर्जधक मापजर्ज्ञाि अजधजियम, 2009 (2010 का 1) की धारा 52 की  उपधारा (2) के खंड (ञ) और (थ) द्वारा प्रित्त िजक्तयों का प्रयोग करते हुए, जर्जधक मापजर्ज्ञाि (पैकि में रखी र्स्ट्तुएं) जियम,  2011 का और संिोधि करिे के जलए जिम्नजलजखत जियम बिाती है, अथावत्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7412109375" w:line="348.2302665710449" w:lineRule="auto"/>
        <w:ind w:left="6.4459991455078125" w:right="0" w:firstLine="16.63482666015625"/>
        <w:jc w:val="left"/>
        <w:rPr>
          <w:rFonts w:ascii="Arial" w:cs="Arial" w:eastAsia="Arial" w:hAnsi="Arial"/>
          <w:b w:val="0"/>
          <w:bCs w:val="0"/>
          <w:i w:val="0"/>
          <w:iCs w:val="0"/>
          <w:smallCaps w:val="0"/>
          <w:strike w:val="0"/>
          <w:color w:val="000000"/>
          <w:sz w:val="20.79353141784668"/>
          <w:szCs w:val="20.79353141784668"/>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0.79353141784668"/>
          <w:szCs w:val="20.79353141784668"/>
          <w:u w:val="none"/>
          <w:shd w:fill="auto" w:val="clear"/>
          <w:vertAlign w:val="baseline"/>
          <w:rtl w:val="0"/>
        </w:rPr>
        <w:t xml:space="preserve">1. संजिप्त िाम और प्रारंभ - (1) इि जियमों का संजिप्त िाम जर्जधक मापजर्ज्ञाि (पैकि में रखी र्स्ट्तुएं) संिोधि जियम,  2026 है।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6268310546875" w:line="240" w:lineRule="auto"/>
        <w:ind w:left="690.5259704589844" w:right="0" w:firstLine="0"/>
        <w:jc w:val="left"/>
        <w:rPr>
          <w:rFonts w:ascii="Arial" w:cs="Arial" w:eastAsia="Arial" w:hAnsi="Arial"/>
          <w:b w:val="0"/>
          <w:bCs w:val="0"/>
          <w:i w:val="0"/>
          <w:iCs w:val="0"/>
          <w:smallCaps w:val="0"/>
          <w:strike w:val="0"/>
          <w:color w:val="000000"/>
          <w:sz w:val="20.79353141784668"/>
          <w:szCs w:val="20.79353141784668"/>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0.79353141784668"/>
          <w:szCs w:val="20.79353141784668"/>
          <w:u w:val="none"/>
          <w:shd w:fill="auto" w:val="clear"/>
          <w:vertAlign w:val="baseline"/>
          <w:rtl w:val="0"/>
        </w:rPr>
        <w:t xml:space="preserve">(2) येतारीख 1 िुलाई 2026 को प्रर्ृत्त होंगे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2833862304688" w:line="240" w:lineRule="auto"/>
        <w:ind w:left="19.832992553710938" w:right="0" w:firstLine="0"/>
        <w:jc w:val="left"/>
        <w:rPr>
          <w:rFonts w:ascii="Times New Roman" w:cs="Times New Roman" w:eastAsia="Times New Roman" w:hAnsi="Times New Roman"/>
          <w:b w:val="0"/>
          <w:bCs w:val="0"/>
          <w:i w:val="0"/>
          <w:iCs w:val="0"/>
          <w:smallCaps w:val="0"/>
          <w:strike w:val="0"/>
          <w:color w:val="000000"/>
          <w:sz w:val="16.951248168945312"/>
          <w:szCs w:val="16.9512481689453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951248168945312"/>
          <w:szCs w:val="16.951248168945312"/>
          <w:u w:val="none"/>
          <w:shd w:fill="auto" w:val="clear"/>
          <w:vertAlign w:val="baseline"/>
          <w:rtl w:val="0"/>
        </w:rPr>
        <w:t xml:space="preserve">1107 GI/2026 (1)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759382247924805"/>
          <w:szCs w:val="18.75938224792480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601665496826172"/>
          <w:szCs w:val="22.601665496826172"/>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8.759382247924805"/>
          <w:szCs w:val="18.759382247924805"/>
          <w:u w:val="none"/>
          <w:shd w:fill="auto" w:val="clear"/>
          <w:vertAlign w:val="baseline"/>
          <w:rtl w:val="0"/>
        </w:rPr>
        <w:t xml:space="preserve">THE GAZETTE OF INDIA : EXTRAORDINARY [P</w:t>
      </w:r>
      <w:r w:rsidDel="00000000" w:rsidR="00000000" w:rsidRPr="00000000">
        <w:rPr>
          <w:rFonts w:ascii="Times New Roman" w:cs="Times New Roman" w:eastAsia="Times New Roman" w:hAnsi="Times New Roman"/>
          <w:b w:val="0"/>
          <w:bCs w:val="0"/>
          <w:i w:val="0"/>
          <w:iCs w:val="0"/>
          <w:smallCaps w:val="0"/>
          <w:strike w:val="0"/>
          <w:color w:val="000000"/>
          <w:sz w:val="15.143115043640137"/>
          <w:szCs w:val="15.143115043640137"/>
          <w:u w:val="none"/>
          <w:shd w:fill="auto" w:val="clear"/>
          <w:vertAlign w:val="baseline"/>
          <w:rtl w:val="0"/>
        </w:rPr>
        <w:t xml:space="preserve">ART </w:t>
      </w:r>
      <w:r w:rsidDel="00000000" w:rsidR="00000000" w:rsidRPr="00000000">
        <w:rPr>
          <w:rFonts w:ascii="Times New Roman" w:cs="Times New Roman" w:eastAsia="Times New Roman" w:hAnsi="Times New Roman"/>
          <w:b w:val="0"/>
          <w:bCs w:val="0"/>
          <w:i w:val="0"/>
          <w:iCs w:val="0"/>
          <w:smallCaps w:val="0"/>
          <w:strike w:val="0"/>
          <w:color w:val="000000"/>
          <w:sz w:val="18.759382247924805"/>
          <w:szCs w:val="18.759382247924805"/>
          <w:u w:val="none"/>
          <w:shd w:fill="auto" w:val="clear"/>
          <w:vertAlign w:val="baseline"/>
          <w:rtl w:val="0"/>
        </w:rPr>
        <w:t xml:space="preserve">II—S</w:t>
      </w:r>
      <w:r w:rsidDel="00000000" w:rsidR="00000000" w:rsidRPr="00000000">
        <w:rPr>
          <w:rFonts w:ascii="Times New Roman" w:cs="Times New Roman" w:eastAsia="Times New Roman" w:hAnsi="Times New Roman"/>
          <w:b w:val="0"/>
          <w:bCs w:val="0"/>
          <w:i w:val="0"/>
          <w:iCs w:val="0"/>
          <w:smallCaps w:val="0"/>
          <w:strike w:val="0"/>
          <w:color w:val="000000"/>
          <w:sz w:val="15.143115043640137"/>
          <w:szCs w:val="15.143115043640137"/>
          <w:u w:val="none"/>
          <w:shd w:fill="auto" w:val="clear"/>
          <w:vertAlign w:val="baseline"/>
          <w:rtl w:val="0"/>
        </w:rPr>
        <w:t xml:space="preserve">EC</w:t>
      </w:r>
      <w:r w:rsidDel="00000000" w:rsidR="00000000" w:rsidRPr="00000000">
        <w:rPr>
          <w:rFonts w:ascii="Times New Roman" w:cs="Times New Roman" w:eastAsia="Times New Roman" w:hAnsi="Times New Roman"/>
          <w:b w:val="0"/>
          <w:bCs w:val="0"/>
          <w:i w:val="0"/>
          <w:iCs w:val="0"/>
          <w:smallCaps w:val="0"/>
          <w:strike w:val="0"/>
          <w:color w:val="000000"/>
          <w:sz w:val="18.759382247924805"/>
          <w:szCs w:val="18.759382247924805"/>
          <w:u w:val="none"/>
          <w:shd w:fill="auto" w:val="clear"/>
          <w:vertAlign w:val="baseline"/>
          <w:rtl w:val="0"/>
        </w:rPr>
        <w:t xml:space="preserve">. 3(i)]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38330078125" w:line="337.37128257751465" w:lineRule="auto"/>
        <w:ind w:left="0" w:right="1.02783203125" w:firstLine="6.4459991455078125"/>
        <w:jc w:val="left"/>
        <w:rPr>
          <w:rFonts w:ascii="Arial" w:cs="Arial" w:eastAsia="Arial" w:hAnsi="Arial"/>
          <w:b w:val="0"/>
          <w:bCs w:val="0"/>
          <w:i w:val="0"/>
          <w:iCs w:val="0"/>
          <w:smallCaps w:val="0"/>
          <w:strike w:val="0"/>
          <w:color w:val="000000"/>
          <w:sz w:val="20.79353141784668"/>
          <w:szCs w:val="20.79353141784668"/>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0.79353141784668"/>
          <w:szCs w:val="20.79353141784668"/>
          <w:u w:val="none"/>
          <w:shd w:fill="auto" w:val="clear"/>
          <w:vertAlign w:val="baseline"/>
          <w:rtl w:val="0"/>
        </w:rPr>
        <w:t xml:space="preserve">2. जर्जधक माप जर्ज्ञाि (पैकि में रखी र्स्ट्तुएं) जियम, 2011 केजियम 6 केउप-जियम (10) के पश्चात, जिम्नजलजखत  उप-जियम अंत: स्ट्थाजपत दकया िाएगा, अथावत्: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63525390625" w:line="306.39784812927246" w:lineRule="auto"/>
        <w:ind w:left="0" w:right="0.3228759765625" w:firstLine="8.525314331054688"/>
        <w:jc w:val="left"/>
        <w:rPr>
          <w:rFonts w:ascii="Arial" w:cs="Arial" w:eastAsia="Arial" w:hAnsi="Arial"/>
          <w:b w:val="0"/>
          <w:bCs w:val="0"/>
          <w:i w:val="0"/>
          <w:iCs w:val="0"/>
          <w:smallCaps w:val="0"/>
          <w:strike w:val="0"/>
          <w:color w:val="000000"/>
          <w:sz w:val="20.79353141784668"/>
          <w:szCs w:val="20.79353141784668"/>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0.79353141784668"/>
          <w:szCs w:val="20.79353141784668"/>
          <w:u w:val="none"/>
          <w:shd w:fill="auto" w:val="clear"/>
          <w:vertAlign w:val="baseline"/>
          <w:rtl w:val="0"/>
        </w:rPr>
        <w:t xml:space="preserve">"(10क) आयाजतत उत्पािों का जर्क्रय करिेर्ाली प्रत्येक ई-कॉमसव इकाई ऐसे आयाजतत उत्पािों की उत्पाि सूजचयााँ, मूल िेि  को जिर्िवष्ट करिे र्ाले खोि योग्य और क्रमबद्ध दफल्टर मेंउपलब्ध कराएगी”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293212890625" w:line="240" w:lineRule="auto"/>
        <w:ind w:left="0" w:right="58.7646484375" w:firstLine="0"/>
        <w:jc w:val="right"/>
        <w:rPr>
          <w:rFonts w:ascii="Arial" w:cs="Arial" w:eastAsia="Arial" w:hAnsi="Arial"/>
          <w:b w:val="0"/>
          <w:bCs w:val="0"/>
          <w:i w:val="0"/>
          <w:iCs w:val="0"/>
          <w:smallCaps w:val="0"/>
          <w:strike w:val="0"/>
          <w:color w:val="202124"/>
          <w:sz w:val="20.79353141784668"/>
          <w:szCs w:val="20.79353141784668"/>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202124"/>
          <w:sz w:val="20.79353141784668"/>
          <w:szCs w:val="20.79353141784668"/>
          <w:u w:val="none"/>
          <w:shd w:fill="auto" w:val="clear"/>
          <w:vertAlign w:val="baseline"/>
          <w:rtl w:val="0"/>
        </w:rPr>
        <w:t xml:space="preserve">[फा. सं. I-9/5/2023- डब्ल्यूएंड एम]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13134765625" w:line="240" w:lineRule="auto"/>
        <w:ind w:left="0" w:right="55.22216796875" w:firstLine="0"/>
        <w:jc w:val="right"/>
        <w:rPr>
          <w:rFonts w:ascii="Arial" w:cs="Arial" w:eastAsia="Arial" w:hAnsi="Arial"/>
          <w:b w:val="0"/>
          <w:bCs w:val="0"/>
          <w:i w:val="0"/>
          <w:iCs w:val="0"/>
          <w:smallCaps w:val="0"/>
          <w:strike w:val="0"/>
          <w:color w:val="202124"/>
          <w:sz w:val="20.79353141784668"/>
          <w:szCs w:val="20.79353141784668"/>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202124"/>
          <w:sz w:val="20.79353141784668"/>
          <w:szCs w:val="20.79353141784668"/>
          <w:u w:val="none"/>
          <w:shd w:fill="auto" w:val="clear"/>
          <w:vertAlign w:val="baseline"/>
          <w:rtl w:val="0"/>
        </w:rPr>
        <w:t xml:space="preserve">अिुपम जमश्रा, अपर सजचर्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485595703125" w:line="343.51635932922363" w:lineRule="auto"/>
        <w:ind w:left="565.0416564941406" w:right="27.1221923828125" w:hanging="565.0416564941406"/>
        <w:jc w:val="both"/>
        <w:rPr>
          <w:rFonts w:ascii="Arial" w:cs="Arial" w:eastAsia="Arial" w:hAnsi="Arial"/>
          <w:b w:val="0"/>
          <w:bCs w:val="0"/>
          <w:i w:val="0"/>
          <w:iCs w:val="0"/>
          <w:smallCaps w:val="0"/>
          <w:strike w:val="0"/>
          <w:color w:val="000000"/>
          <w:sz w:val="20.79353141784668"/>
          <w:szCs w:val="20.79353141784668"/>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0.79353141784668"/>
          <w:szCs w:val="20.79353141784668"/>
          <w:u w:val="none"/>
          <w:shd w:fill="auto" w:val="clear"/>
          <w:vertAlign w:val="baseline"/>
          <w:rtl w:val="0"/>
        </w:rPr>
        <w:t xml:space="preserve">टटप्पण: मूल जियम, भारत के रािपत्र, असाधारण, भाग II, खंड 3, उपखंड (i) में संख्या सा.का.जि. 202 (अ),  तारीख 7 माचव, 2011 द्वारा प्रकाजित दकए गए थे और अंजतम बार संख्या सा.का.जि. 881 (अ) तारीख 2 दिसंबर,  2025 द्वारा संिोजधत दकए गए थे।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356201171875" w:line="240" w:lineRule="auto"/>
        <w:ind w:left="0" w:right="0" w:firstLine="0"/>
        <w:jc w:val="center"/>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tl w:val="0"/>
        </w:rPr>
        <w:t xml:space="preserve">MINISTRY OF CONSUMER AFFAIRS, FOOD AND PUBLIC DISTRIBUTION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6201171875" w:line="240" w:lineRule="auto"/>
        <w:ind w:left="0" w:right="0" w:firstLine="0"/>
        <w:jc w:val="center"/>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tl w:val="0"/>
        </w:rPr>
        <w:t xml:space="preserve">(Department of Consumer Affairs)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6201171875" w:line="240" w:lineRule="auto"/>
        <w:ind w:left="0" w:right="0" w:firstLine="0"/>
        <w:jc w:val="center"/>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tl w:val="0"/>
        </w:rPr>
        <w:t xml:space="preserve">NOTIFICATION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626220703125" w:line="240" w:lineRule="auto"/>
        <w:ind w:left="0" w:right="0" w:firstLine="0"/>
        <w:jc w:val="center"/>
        <w:rPr>
          <w:rFonts w:ascii="Times New Roman" w:cs="Times New Roman" w:eastAsia="Times New Roman" w:hAnsi="Times New Roman"/>
          <w:b w:val="0"/>
          <w:bCs w:val="0"/>
          <w:i w:val="0"/>
          <w:iCs w:val="0"/>
          <w:smallCaps w:val="0"/>
          <w:strike w:val="0"/>
          <w:color w:val="000000"/>
          <w:sz w:val="18.759382247924805"/>
          <w:szCs w:val="18.75938224792480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759382247924805"/>
          <w:szCs w:val="18.759382247924805"/>
          <w:u w:val="none"/>
          <w:shd w:fill="auto" w:val="clear"/>
          <w:vertAlign w:val="baseline"/>
          <w:rtl w:val="0"/>
        </w:rPr>
        <w:t xml:space="preserve">New Delhi, the 13th February, 2026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018798828125" w:line="231.4332389831543" w:lineRule="auto"/>
        <w:ind w:left="7.316131591796875" w:right="14.9005126953125" w:firstLine="678.4251403808594"/>
        <w:jc w:val="both"/>
        <w:rPr>
          <w:rFonts w:ascii="Times New Roman" w:cs="Times New Roman" w:eastAsia="Times New Roman" w:hAnsi="Times New Roman"/>
          <w:b w:val="0"/>
          <w:bCs w:val="0"/>
          <w:i w:val="0"/>
          <w:iCs w:val="0"/>
          <w:smallCaps w:val="0"/>
          <w:strike w:val="0"/>
          <w:color w:val="333333"/>
          <w:sz w:val="18.759382247924805"/>
          <w:szCs w:val="18.75938224792480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759382247924805"/>
          <w:szCs w:val="18.759382247924805"/>
          <w:u w:val="none"/>
          <w:shd w:fill="auto" w:val="clear"/>
          <w:vertAlign w:val="baseline"/>
          <w:rtl w:val="0"/>
        </w:rPr>
        <w:t xml:space="preserve">G.S.R. 128(E).— </w:t>
      </w:r>
      <w:r w:rsidDel="00000000" w:rsidR="00000000" w:rsidRPr="00000000">
        <w:rPr>
          <w:rFonts w:ascii="Times New Roman" w:cs="Times New Roman" w:eastAsia="Times New Roman" w:hAnsi="Times New Roman"/>
          <w:b w:val="0"/>
          <w:bCs w:val="0"/>
          <w:i w:val="0"/>
          <w:iCs w:val="0"/>
          <w:smallCaps w:val="0"/>
          <w:strike w:val="0"/>
          <w:color w:val="333333"/>
          <w:sz w:val="18.759382247924805"/>
          <w:szCs w:val="18.759382247924805"/>
          <w:u w:val="none"/>
          <w:shd w:fill="auto" w:val="clear"/>
          <w:vertAlign w:val="baseline"/>
          <w:rtl w:val="0"/>
        </w:rPr>
        <w:t xml:space="preserve">In exercise of the powers conferred by sub-section (1) read with clauses (j) and (q) of  sub-section (2) of section 52 of the Legal Metrology Act, 2009 (1 of 2010), the Central Government hereby makes the  following rules further to amend the Legal Metrology (Packaged Commodities) Rules, 2011, namely:-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2607421875" w:line="228.82362842559814" w:lineRule="auto"/>
        <w:ind w:left="1.5007781982421875" w:right="20.777587890625" w:firstLine="10.88043212890625"/>
        <w:jc w:val="left"/>
        <w:rPr>
          <w:rFonts w:ascii="Times New Roman" w:cs="Times New Roman" w:eastAsia="Times New Roman" w:hAnsi="Times New Roman"/>
          <w:b w:val="0"/>
          <w:bCs w:val="0"/>
          <w:i w:val="0"/>
          <w:iCs w:val="0"/>
          <w:smallCaps w:val="0"/>
          <w:strike w:val="0"/>
          <w:color w:val="333333"/>
          <w:sz w:val="18.759382247924805"/>
          <w:szCs w:val="18.75938224792480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18.759382247924805"/>
          <w:szCs w:val="18.759382247924805"/>
          <w:u w:val="none"/>
          <w:shd w:fill="auto" w:val="clear"/>
          <w:vertAlign w:val="baseline"/>
          <w:rtl w:val="0"/>
        </w:rPr>
        <w:t xml:space="preserve">1. Short title and commencement. </w:t>
      </w:r>
      <w:r w:rsidDel="00000000" w:rsidR="00000000" w:rsidRPr="00000000">
        <w:rPr>
          <w:rFonts w:ascii="Times New Roman" w:cs="Times New Roman" w:eastAsia="Times New Roman" w:hAnsi="Times New Roman"/>
          <w:b w:val="0"/>
          <w:bCs w:val="0"/>
          <w:i w:val="0"/>
          <w:iCs w:val="0"/>
          <w:smallCaps w:val="0"/>
          <w:strike w:val="0"/>
          <w:color w:val="333333"/>
          <w:sz w:val="18.759382247924805"/>
          <w:szCs w:val="18.759382247924805"/>
          <w:u w:val="none"/>
          <w:shd w:fill="auto" w:val="clear"/>
          <w:vertAlign w:val="baseline"/>
          <w:rtl w:val="0"/>
        </w:rPr>
        <w:t xml:space="preserve">– (1) These rules may be called the Legal Metrology (Packaged Commodities)  Amendment Rules, 2026.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154296875" w:line="240" w:lineRule="auto"/>
        <w:ind w:left="685.7412719726562" w:right="0" w:firstLine="0"/>
        <w:jc w:val="left"/>
        <w:rPr>
          <w:rFonts w:ascii="Times New Roman" w:cs="Times New Roman" w:eastAsia="Times New Roman" w:hAnsi="Times New Roman"/>
          <w:b w:val="0"/>
          <w:bCs w:val="0"/>
          <w:i w:val="0"/>
          <w:iCs w:val="0"/>
          <w:smallCaps w:val="0"/>
          <w:strike w:val="0"/>
          <w:color w:val="333333"/>
          <w:sz w:val="18.759382247924805"/>
          <w:szCs w:val="18.75938224792480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8.759382247924805"/>
          <w:szCs w:val="18.759382247924805"/>
          <w:u w:val="none"/>
          <w:shd w:fill="auto" w:val="clear"/>
          <w:vertAlign w:val="baseline"/>
          <w:rtl w:val="0"/>
        </w:rPr>
        <w:t xml:space="preserve">(2) They shall come into force on the 1</w:t>
      </w:r>
      <w:r w:rsidDel="00000000" w:rsidR="00000000" w:rsidRPr="00000000">
        <w:rPr>
          <w:rFonts w:ascii="Times New Roman" w:cs="Times New Roman" w:eastAsia="Times New Roman" w:hAnsi="Times New Roman"/>
          <w:b w:val="0"/>
          <w:bCs w:val="0"/>
          <w:i w:val="0"/>
          <w:iCs w:val="0"/>
          <w:smallCaps w:val="0"/>
          <w:strike w:val="0"/>
          <w:color w:val="333333"/>
          <w:sz w:val="20.341498057047527"/>
          <w:szCs w:val="20.341498057047527"/>
          <w:u w:val="none"/>
          <w:shd w:fill="auto" w:val="clear"/>
          <w:vertAlign w:val="superscript"/>
          <w:rtl w:val="0"/>
        </w:rPr>
        <w:t xml:space="preserve">st </w:t>
      </w:r>
      <w:r w:rsidDel="00000000" w:rsidR="00000000" w:rsidRPr="00000000">
        <w:rPr>
          <w:rFonts w:ascii="Times New Roman" w:cs="Times New Roman" w:eastAsia="Times New Roman" w:hAnsi="Times New Roman"/>
          <w:b w:val="0"/>
          <w:bCs w:val="0"/>
          <w:i w:val="0"/>
          <w:iCs w:val="0"/>
          <w:smallCaps w:val="0"/>
          <w:strike w:val="0"/>
          <w:color w:val="333333"/>
          <w:sz w:val="18.759382247924805"/>
          <w:szCs w:val="18.759382247924805"/>
          <w:u w:val="none"/>
          <w:shd w:fill="auto" w:val="clear"/>
          <w:vertAlign w:val="baseline"/>
          <w:rtl w:val="0"/>
        </w:rPr>
        <w:t xml:space="preserve">day of July, 2026.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515625" w:line="231.23291015625" w:lineRule="auto"/>
        <w:ind w:left="9.192123413085938" w:right="11.8017578125" w:hanging="5.252685546875"/>
        <w:jc w:val="left"/>
        <w:rPr>
          <w:rFonts w:ascii="Times New Roman" w:cs="Times New Roman" w:eastAsia="Times New Roman" w:hAnsi="Times New Roman"/>
          <w:b w:val="0"/>
          <w:bCs w:val="0"/>
          <w:i w:val="0"/>
          <w:iCs w:val="0"/>
          <w:smallCaps w:val="0"/>
          <w:strike w:val="0"/>
          <w:color w:val="333333"/>
          <w:sz w:val="18.759382247924805"/>
          <w:szCs w:val="18.75938224792480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8.759382247924805"/>
          <w:szCs w:val="18.759382247924805"/>
          <w:u w:val="none"/>
          <w:shd w:fill="auto" w:val="clear"/>
          <w:vertAlign w:val="baseline"/>
          <w:rtl w:val="0"/>
        </w:rPr>
        <w:t xml:space="preserve">2. In the Legal Metrology (Packaged Commodities) Rules, 2011, in rule 6, after sub-rule (10), the following sub-rule  shall be inserted, namely:-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2188720703125" w:line="231.2332820892334" w:lineRule="auto"/>
        <w:ind w:left="8.066558837890625" w:right="14.94140625" w:hanging="1.8759918212890625"/>
        <w:jc w:val="left"/>
        <w:rPr>
          <w:rFonts w:ascii="Times New Roman" w:cs="Times New Roman" w:eastAsia="Times New Roman" w:hAnsi="Times New Roman"/>
          <w:b w:val="0"/>
          <w:bCs w:val="0"/>
          <w:i w:val="1"/>
          <w:iCs w:val="1"/>
          <w:smallCaps w:val="0"/>
          <w:strike w:val="0"/>
          <w:color w:val="333333"/>
          <w:sz w:val="18.759382247924805"/>
          <w:szCs w:val="18.75938224792480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8.759382247924805"/>
          <w:szCs w:val="18.75938224792480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8.759382247924805"/>
          <w:szCs w:val="18.759382247924805"/>
          <w:u w:val="none"/>
          <w:shd w:fill="auto" w:val="clear"/>
          <w:vertAlign w:val="baseline"/>
          <w:rtl w:val="0"/>
        </w:rPr>
        <w:t xml:space="preserve">(10A) Every e-commerce entity selling imported products shall provide the product listings of such imported products  in a searchable and sortable filter specifying the country of origin</w:t>
      </w:r>
      <w:r w:rsidDel="00000000" w:rsidR="00000000" w:rsidRPr="00000000">
        <w:rPr>
          <w:rFonts w:ascii="Times New Roman" w:cs="Times New Roman" w:eastAsia="Times New Roman" w:hAnsi="Times New Roman"/>
          <w:b w:val="0"/>
          <w:bCs w:val="0"/>
          <w:i w:val="1"/>
          <w:iCs w:val="1"/>
          <w:smallCaps w:val="0"/>
          <w:strike w:val="0"/>
          <w:color w:val="333333"/>
          <w:sz w:val="18.759382247924805"/>
          <w:szCs w:val="18.75938224792480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8262939453125" w:line="240" w:lineRule="auto"/>
        <w:ind w:left="0" w:right="57.098388671875" w:firstLine="0"/>
        <w:jc w:val="right"/>
        <w:rPr>
          <w:rFonts w:ascii="Times New Roman" w:cs="Times New Roman" w:eastAsia="Times New Roman" w:hAnsi="Times New Roman"/>
          <w:b w:val="0"/>
          <w:bCs w:val="0"/>
          <w:i w:val="0"/>
          <w:iCs w:val="0"/>
          <w:smallCaps w:val="0"/>
          <w:strike w:val="0"/>
          <w:color w:val="333333"/>
          <w:sz w:val="18.759382247924805"/>
          <w:szCs w:val="18.75938224792480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8.759382247924805"/>
          <w:szCs w:val="18.759382247924805"/>
          <w:u w:val="none"/>
          <w:shd w:fill="auto" w:val="clear"/>
          <w:vertAlign w:val="baseline"/>
          <w:rtl w:val="0"/>
        </w:rPr>
        <w:t xml:space="preserve">[F. No. I-9/5/2023-W&amp;M]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626220703125" w:line="240" w:lineRule="auto"/>
        <w:ind w:left="0" w:right="59.046630859375" w:firstLine="0"/>
        <w:jc w:val="right"/>
        <w:rPr>
          <w:rFonts w:ascii="Times New Roman" w:cs="Times New Roman" w:eastAsia="Times New Roman" w:hAnsi="Times New Roman"/>
          <w:b w:val="0"/>
          <w:bCs w:val="0"/>
          <w:i w:val="0"/>
          <w:iCs w:val="0"/>
          <w:smallCaps w:val="0"/>
          <w:strike w:val="0"/>
          <w:color w:val="333333"/>
          <w:sz w:val="18.759382247924805"/>
          <w:szCs w:val="18.75938224792480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8.759382247924805"/>
          <w:szCs w:val="18.759382247924805"/>
          <w:u w:val="none"/>
          <w:shd w:fill="auto" w:val="clear"/>
          <w:vertAlign w:val="baseline"/>
          <w:rtl w:val="0"/>
        </w:rPr>
        <w:t xml:space="preserve">ANUPAM MISHRA, Addl. Secy.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349609375" w:line="230.79927921295166" w:lineRule="auto"/>
        <w:ind w:left="453.15887451171875" w:right="12.159423828125" w:hanging="450.53253173828125"/>
        <w:jc w:val="both"/>
        <w:rPr>
          <w:rFonts w:ascii="Times New Roman" w:cs="Times New Roman" w:eastAsia="Times New Roman" w:hAnsi="Times New Roman"/>
          <w:b w:val="0"/>
          <w:bCs w:val="0"/>
          <w:i w:val="0"/>
          <w:iCs w:val="0"/>
          <w:smallCaps w:val="0"/>
          <w:strike w:val="0"/>
          <w:color w:val="333333"/>
          <w:sz w:val="18.759382247924805"/>
          <w:szCs w:val="18.75938224792480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18.759382247924805"/>
          <w:szCs w:val="18.759382247924805"/>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333333"/>
          <w:sz w:val="18.759382247924805"/>
          <w:szCs w:val="18.759382247924805"/>
          <w:u w:val="none"/>
          <w:shd w:fill="auto" w:val="clear"/>
          <w:vertAlign w:val="baseline"/>
          <w:rtl w:val="0"/>
        </w:rPr>
        <w:t xml:space="preserve">The principal rules were published in the Gazette of India, Extraordinary, Part II, Section 3, Sub-section (i) </w:t>
      </w:r>
      <w:r w:rsidDel="00000000" w:rsidR="00000000" w:rsidRPr="00000000">
        <w:rPr>
          <w:rFonts w:ascii="Times New Roman" w:cs="Times New Roman" w:eastAsia="Times New Roman" w:hAnsi="Times New Roman"/>
          <w:b w:val="0"/>
          <w:bCs w:val="0"/>
          <w:i w:val="1"/>
          <w:iCs w:val="1"/>
          <w:smallCaps w:val="0"/>
          <w:strike w:val="0"/>
          <w:color w:val="333333"/>
          <w:sz w:val="18.759382247924805"/>
          <w:szCs w:val="18.759382247924805"/>
          <w:u w:val="none"/>
          <w:shd w:fill="auto" w:val="clear"/>
          <w:vertAlign w:val="baseline"/>
          <w:rtl w:val="0"/>
        </w:rPr>
        <w:t xml:space="preserve">vide </w:t>
      </w:r>
      <w:r w:rsidDel="00000000" w:rsidR="00000000" w:rsidRPr="00000000">
        <w:rPr>
          <w:rFonts w:ascii="Times New Roman" w:cs="Times New Roman" w:eastAsia="Times New Roman" w:hAnsi="Times New Roman"/>
          <w:b w:val="0"/>
          <w:bCs w:val="0"/>
          <w:i w:val="0"/>
          <w:iCs w:val="0"/>
          <w:smallCaps w:val="0"/>
          <w:strike w:val="0"/>
          <w:color w:val="333333"/>
          <w:sz w:val="18.759382247924805"/>
          <w:szCs w:val="18.759382247924805"/>
          <w:u w:val="none"/>
          <w:shd w:fill="auto" w:val="clear"/>
          <w:vertAlign w:val="baseline"/>
          <w:rtl w:val="0"/>
        </w:rPr>
        <w:t xml:space="preserve">number G.S.R. 202 (E), dated the 7th March, 2011 and was last amended </w:t>
      </w:r>
      <w:r w:rsidDel="00000000" w:rsidR="00000000" w:rsidRPr="00000000">
        <w:rPr>
          <w:rFonts w:ascii="Times New Roman" w:cs="Times New Roman" w:eastAsia="Times New Roman" w:hAnsi="Times New Roman"/>
          <w:b w:val="0"/>
          <w:bCs w:val="0"/>
          <w:i w:val="1"/>
          <w:iCs w:val="1"/>
          <w:smallCaps w:val="0"/>
          <w:strike w:val="0"/>
          <w:color w:val="333333"/>
          <w:sz w:val="18.759382247924805"/>
          <w:szCs w:val="18.759382247924805"/>
          <w:u w:val="none"/>
          <w:shd w:fill="auto" w:val="clear"/>
          <w:vertAlign w:val="baseline"/>
          <w:rtl w:val="0"/>
        </w:rPr>
        <w:t xml:space="preserve">vide </w:t>
      </w:r>
      <w:r w:rsidDel="00000000" w:rsidR="00000000" w:rsidRPr="00000000">
        <w:rPr>
          <w:rFonts w:ascii="Times New Roman" w:cs="Times New Roman" w:eastAsia="Times New Roman" w:hAnsi="Times New Roman"/>
          <w:b w:val="0"/>
          <w:bCs w:val="0"/>
          <w:i w:val="0"/>
          <w:iCs w:val="0"/>
          <w:smallCaps w:val="0"/>
          <w:strike w:val="0"/>
          <w:color w:val="333333"/>
          <w:sz w:val="18.759382247924805"/>
          <w:szCs w:val="18.759382247924805"/>
          <w:u w:val="none"/>
          <w:shd w:fill="auto" w:val="clear"/>
          <w:vertAlign w:val="baseline"/>
          <w:rtl w:val="0"/>
        </w:rPr>
        <w:t xml:space="preserve">number G.S.R. 881(E),  dated 2</w:t>
      </w:r>
      <w:r w:rsidDel="00000000" w:rsidR="00000000" w:rsidRPr="00000000">
        <w:rPr>
          <w:rFonts w:ascii="Times New Roman" w:cs="Times New Roman" w:eastAsia="Times New Roman" w:hAnsi="Times New Roman"/>
          <w:b w:val="0"/>
          <w:bCs w:val="0"/>
          <w:i w:val="0"/>
          <w:iCs w:val="0"/>
          <w:smallCaps w:val="0"/>
          <w:strike w:val="0"/>
          <w:color w:val="333333"/>
          <w:sz w:val="20.341498057047527"/>
          <w:szCs w:val="20.341498057047527"/>
          <w:u w:val="none"/>
          <w:shd w:fill="auto" w:val="clear"/>
          <w:vertAlign w:val="superscript"/>
          <w:rtl w:val="0"/>
        </w:rPr>
        <w:t xml:space="preserve">nd </w:t>
      </w:r>
      <w:r w:rsidDel="00000000" w:rsidR="00000000" w:rsidRPr="00000000">
        <w:rPr>
          <w:rFonts w:ascii="Times New Roman" w:cs="Times New Roman" w:eastAsia="Times New Roman" w:hAnsi="Times New Roman"/>
          <w:b w:val="0"/>
          <w:bCs w:val="0"/>
          <w:i w:val="0"/>
          <w:iCs w:val="0"/>
          <w:smallCaps w:val="0"/>
          <w:strike w:val="0"/>
          <w:color w:val="333333"/>
          <w:sz w:val="18.759382247924805"/>
          <w:szCs w:val="18.759382247924805"/>
          <w:u w:val="none"/>
          <w:shd w:fill="auto" w:val="clear"/>
          <w:vertAlign w:val="baseline"/>
          <w:rtl w:val="0"/>
        </w:rPr>
        <w:t xml:space="preserve">December, 2025.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576416015625" w:line="240" w:lineRule="auto"/>
        <w:ind w:left="0" w:right="0" w:firstLine="0"/>
        <w:jc w:val="center"/>
        <w:rPr>
          <w:rFonts w:ascii="Times New Roman" w:cs="Times New Roman" w:eastAsia="Times New Roman" w:hAnsi="Times New Roman"/>
          <w:b w:val="0"/>
          <w:bCs w:val="0"/>
          <w:i w:val="0"/>
          <w:iCs w:val="0"/>
          <w:smallCaps w:val="0"/>
          <w:strike w:val="0"/>
          <w:color w:val="000000"/>
          <w:sz w:val="16.951248168945312"/>
          <w:szCs w:val="16.951248168945312"/>
          <w:u w:val="none"/>
          <w:shd w:fill="auto" w:val="clear"/>
          <w:vertAlign w:val="baseline"/>
        </w:rPr>
        <w:sectPr>
          <w:pgSz w:h="15840" w:w="11200" w:orient="portrait"/>
          <w:pgMar w:bottom="1227.722396850586" w:top="649.420166015625" w:left="1130.5352783203125" w:right="1051.49414062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16.951248168945312"/>
          <w:szCs w:val="16.951248168945312"/>
          <w:u w:val="none"/>
          <w:shd w:fill="auto" w:val="clear"/>
          <w:vertAlign w:val="baseline"/>
          <w:rtl w:val="0"/>
        </w:rPr>
        <w:t xml:space="preserve">Uploaded by Dte. of Printing at Government of India Press, Ring Road, Mayapuri, New Delhi-110064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0020751953125" w:line="341.6152095794678" w:lineRule="auto"/>
        <w:ind w:left="0" w:right="0" w:firstLine="0"/>
        <w:jc w:val="left"/>
        <w:rPr>
          <w:rFonts w:ascii="Arial" w:cs="Arial" w:eastAsia="Arial" w:hAnsi="Arial"/>
          <w:b w:val="0"/>
          <w:bCs w:val="0"/>
          <w:i w:val="0"/>
          <w:iCs w:val="0"/>
          <w:smallCaps w:val="0"/>
          <w:strike w:val="0"/>
          <w:color w:val="000000"/>
          <w:sz w:val="7.792006492614746"/>
          <w:szCs w:val="7.79200649261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951248168945312"/>
          <w:szCs w:val="16.951248168945312"/>
          <w:u w:val="none"/>
          <w:shd w:fill="auto" w:val="clear"/>
          <w:vertAlign w:val="baseline"/>
          <w:rtl w:val="0"/>
        </w:rPr>
        <w:t xml:space="preserve">and Published by the Controller of Publications, Delhi-110054.</w:t>
      </w:r>
      <w:r w:rsidDel="00000000" w:rsidR="00000000" w:rsidRPr="00000000">
        <w:rPr>
          <w:rFonts w:ascii="Arial" w:cs="Arial" w:eastAsia="Arial" w:hAnsi="Arial"/>
          <w:b w:val="0"/>
          <w:bCs w:val="0"/>
          <w:i w:val="0"/>
          <w:iCs w:val="0"/>
          <w:smallCaps w:val="0"/>
          <w:strike w:val="0"/>
          <w:color w:val="000000"/>
          <w:sz w:val="12.986677487691244"/>
          <w:szCs w:val="12.986677487691244"/>
          <w:u w:val="none"/>
          <w:shd w:fill="auto" w:val="clear"/>
          <w:vertAlign w:val="superscript"/>
          <w:rtl w:val="0"/>
        </w:rPr>
        <w:t xml:space="preserve">SARVESH KUMAR </w:t>
      </w:r>
      <w:r w:rsidDel="00000000" w:rsidR="00000000" w:rsidRPr="00000000">
        <w:rPr>
          <w:rFonts w:ascii="Arial" w:cs="Arial" w:eastAsia="Arial" w:hAnsi="Arial"/>
          <w:b w:val="0"/>
          <w:bCs w:val="0"/>
          <w:i w:val="0"/>
          <w:iCs w:val="0"/>
          <w:smallCaps w:val="0"/>
          <w:strike w:val="0"/>
          <w:color w:val="000000"/>
          <w:sz w:val="7.792006492614746"/>
          <w:szCs w:val="7.792006492614746"/>
          <w:u w:val="none"/>
          <w:shd w:fill="auto" w:val="clear"/>
          <w:vertAlign w:val="baseline"/>
          <w:rtl w:val="0"/>
        </w:rPr>
        <w:t xml:space="preserve"> SRIVASTAVA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770003080368042"/>
          <w:szCs w:val="3.7700030803680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70003080368042"/>
          <w:szCs w:val="3.770003080368042"/>
          <w:u w:val="none"/>
          <w:shd w:fill="auto" w:val="clear"/>
          <w:vertAlign w:val="baseline"/>
          <w:rtl w:val="0"/>
        </w:rPr>
        <w:t xml:space="preserve">Digitally signed by SARVESH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770003080368042"/>
          <w:szCs w:val="3.7700030803680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70003080368042"/>
          <w:szCs w:val="3.770003080368042"/>
          <w:u w:val="none"/>
          <w:shd w:fill="auto" w:val="clear"/>
          <w:vertAlign w:val="baseline"/>
          <w:rtl w:val="0"/>
        </w:rPr>
        <w:t xml:space="preserve">KUMAR SRIVASTAVA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770003080368042"/>
          <w:szCs w:val="3.7700030803680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70003080368042"/>
          <w:szCs w:val="3.770003080368042"/>
          <w:u w:val="none"/>
          <w:shd w:fill="auto" w:val="clear"/>
          <w:vertAlign w:val="baseline"/>
          <w:rtl w:val="0"/>
        </w:rPr>
        <w:t xml:space="preserve">Date: 2026.02.13 23:05:57 +05'30'</w:t>
      </w:r>
    </w:p>
    <w:sectPr>
      <w:type w:val="continuous"/>
      <w:pgSz w:h="15840" w:w="11200" w:orient="portrait"/>
      <w:pgMar w:bottom="1227.722396850586" w:top="649.420166015625" w:left="3469.6194458007812" w:right="1772.647705078125" w:header="0" w:footer="720"/>
      <w:cols w:equalWidth="0" w:num="2">
        <w:col w:space="0" w:w="2980"/>
        <w:col w:space="0" w:w="29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angal"/>
  <w:font w:name="Cambria"/>
  <w:font w:name="Times New Roman"/>
  <w:font w:name="Palanquin Dark">
    <w:embedRegular w:fontKey="{00000000-0000-0000-0000-000000000000}" r:id="rId1" w:subsetted="0"/>
    <w:embedBold w:fontKey="{00000000-0000-0000-0000-000000000000}" r:id="rId2"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