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1D2E2E" w:rsidRPr="004F74DB" w:rsidRDefault="004F74DB" w:rsidP="004F74DB">
      <w:pPr>
        <w:autoSpaceDE w:val="0"/>
        <w:autoSpaceDN w:val="0"/>
        <w:adjustRightInd w:val="0"/>
        <w:spacing w:after="0" w:line="240" w:lineRule="auto"/>
        <w:jc w:val="center"/>
        <w:rPr>
          <w:rFonts w:ascii="TimesNewRoman" w:hAnsi="TimesNewRoman" w:cs="TimesNewRoman"/>
          <w:b/>
          <w:sz w:val="40"/>
          <w:szCs w:val="40"/>
        </w:rPr>
      </w:pPr>
      <w:r w:rsidRPr="004F74DB">
        <w:rPr>
          <w:rFonts w:ascii="TimesNewRoman" w:hAnsi="TimesNewRoman" w:cs="TimesNewRoman"/>
          <w:b/>
          <w:sz w:val="40"/>
          <w:szCs w:val="40"/>
        </w:rPr>
        <w:t>LOW-COMPLEXITY ACOUSTIC SCENE CLASSIFICATION IN DCASE 2022 CHALLENGE</w:t>
      </w: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5C7C15" w:rsidRDefault="005C7C15" w:rsidP="00E7628C">
      <w:pPr>
        <w:autoSpaceDE w:val="0"/>
        <w:autoSpaceDN w:val="0"/>
        <w:adjustRightInd w:val="0"/>
        <w:spacing w:after="0" w:line="240" w:lineRule="auto"/>
        <w:jc w:val="center"/>
        <w:rPr>
          <w:rFonts w:ascii="TimesNewRoman" w:hAnsi="TimesNewRoman" w:cs="TimesNewRoman"/>
          <w:sz w:val="28"/>
          <w:szCs w:val="28"/>
        </w:rPr>
      </w:pPr>
    </w:p>
    <w:p w:rsidR="005C7C15" w:rsidRDefault="005C7C15" w:rsidP="00E7628C">
      <w:pPr>
        <w:autoSpaceDE w:val="0"/>
        <w:autoSpaceDN w:val="0"/>
        <w:adjustRightInd w:val="0"/>
        <w:spacing w:after="0" w:line="240" w:lineRule="auto"/>
        <w:jc w:val="center"/>
        <w:rPr>
          <w:rFonts w:ascii="TimesNewRoman" w:hAnsi="TimesNewRoman" w:cs="TimesNewRoman"/>
          <w:sz w:val="28"/>
          <w:szCs w:val="28"/>
        </w:rPr>
      </w:pPr>
    </w:p>
    <w:p w:rsidR="005C7C15" w:rsidRDefault="005C7C15" w:rsidP="00E7628C">
      <w:pPr>
        <w:autoSpaceDE w:val="0"/>
        <w:autoSpaceDN w:val="0"/>
        <w:adjustRightInd w:val="0"/>
        <w:spacing w:after="0" w:line="240" w:lineRule="auto"/>
        <w:jc w:val="center"/>
        <w:rPr>
          <w:rFonts w:ascii="TimesNewRoman" w:hAnsi="TimesNewRoman" w:cs="TimesNewRoman"/>
          <w:sz w:val="28"/>
          <w:szCs w:val="28"/>
        </w:rPr>
      </w:pPr>
    </w:p>
    <w:p w:rsidR="005C7C15" w:rsidRDefault="005C7C15"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B90346" w:rsidRPr="00665959" w:rsidRDefault="00B90346" w:rsidP="00B90346">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CHAPTER -1</w:t>
      </w:r>
    </w:p>
    <w:p w:rsidR="00B90346" w:rsidRDefault="00B90346" w:rsidP="00B90346">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ABSTRACT</w:t>
      </w: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5C7C15" w:rsidRDefault="005C7C15" w:rsidP="00475070">
      <w:pPr>
        <w:autoSpaceDE w:val="0"/>
        <w:autoSpaceDN w:val="0"/>
        <w:adjustRightInd w:val="0"/>
        <w:spacing w:after="0" w:line="240" w:lineRule="auto"/>
        <w:rPr>
          <w:rFonts w:ascii="Times New Roman" w:hAnsi="Times New Roman" w:cs="Times New Roman"/>
          <w:sz w:val="24"/>
          <w:szCs w:val="24"/>
        </w:rPr>
      </w:pPr>
    </w:p>
    <w:p w:rsidR="005C7C15" w:rsidRPr="005C7C15" w:rsidRDefault="005C7C15" w:rsidP="005C7C15">
      <w:pPr>
        <w:autoSpaceDE w:val="0"/>
        <w:autoSpaceDN w:val="0"/>
        <w:adjustRightInd w:val="0"/>
        <w:spacing w:after="0" w:line="240" w:lineRule="auto"/>
        <w:rPr>
          <w:rFonts w:ascii="Times New Roman" w:hAnsi="Times New Roman" w:cs="Times New Roman"/>
          <w:sz w:val="24"/>
          <w:szCs w:val="24"/>
        </w:rPr>
      </w:pPr>
      <w:r w:rsidRPr="005C7C15">
        <w:rPr>
          <w:rFonts w:ascii="Times New Roman" w:hAnsi="Times New Roman" w:cs="Times New Roman"/>
          <w:sz w:val="24"/>
          <w:szCs w:val="24"/>
        </w:rPr>
        <w:t>This paper presents an analysis of the Low-Complexity Acoustic</w:t>
      </w:r>
      <w:r>
        <w:rPr>
          <w:rFonts w:ascii="Times New Roman" w:hAnsi="Times New Roman" w:cs="Times New Roman"/>
          <w:sz w:val="24"/>
          <w:szCs w:val="24"/>
        </w:rPr>
        <w:t xml:space="preserve"> </w:t>
      </w:r>
      <w:r w:rsidRPr="005C7C15">
        <w:rPr>
          <w:rFonts w:ascii="Times New Roman" w:hAnsi="Times New Roman" w:cs="Times New Roman"/>
          <w:sz w:val="24"/>
          <w:szCs w:val="24"/>
        </w:rPr>
        <w:t>Scene Classification task in DCA</w:t>
      </w:r>
      <w:r>
        <w:rPr>
          <w:rFonts w:ascii="Times New Roman" w:hAnsi="Times New Roman" w:cs="Times New Roman"/>
          <w:sz w:val="24"/>
          <w:szCs w:val="24"/>
        </w:rPr>
        <w:t xml:space="preserve">SE 2022 Challenge. The task was </w:t>
      </w:r>
      <w:r w:rsidRPr="005C7C15">
        <w:rPr>
          <w:rFonts w:ascii="Times New Roman" w:hAnsi="Times New Roman" w:cs="Times New Roman"/>
          <w:sz w:val="24"/>
          <w:szCs w:val="24"/>
        </w:rPr>
        <w:t>a continuation from the previous ye</w:t>
      </w:r>
      <w:r>
        <w:rPr>
          <w:rFonts w:ascii="Times New Roman" w:hAnsi="Times New Roman" w:cs="Times New Roman"/>
          <w:sz w:val="24"/>
          <w:szCs w:val="24"/>
        </w:rPr>
        <w:t>ars, but the low-complexity re</w:t>
      </w:r>
      <w:r w:rsidRPr="005C7C15">
        <w:rPr>
          <w:rFonts w:ascii="Times New Roman" w:hAnsi="Times New Roman" w:cs="Times New Roman"/>
          <w:sz w:val="24"/>
          <w:szCs w:val="24"/>
        </w:rPr>
        <w:t>quirements were changed to th</w:t>
      </w:r>
      <w:r>
        <w:rPr>
          <w:rFonts w:ascii="Times New Roman" w:hAnsi="Times New Roman" w:cs="Times New Roman"/>
          <w:sz w:val="24"/>
          <w:szCs w:val="24"/>
        </w:rPr>
        <w:t xml:space="preserve">e following: the maximum number </w:t>
      </w:r>
      <w:r w:rsidRPr="005C7C15">
        <w:rPr>
          <w:rFonts w:ascii="Times New Roman" w:hAnsi="Times New Roman" w:cs="Times New Roman"/>
          <w:sz w:val="24"/>
          <w:szCs w:val="24"/>
        </w:rPr>
        <w:t>of allowed parameters, including t</w:t>
      </w:r>
      <w:r>
        <w:rPr>
          <w:rFonts w:ascii="Times New Roman" w:hAnsi="Times New Roman" w:cs="Times New Roman"/>
          <w:sz w:val="24"/>
          <w:szCs w:val="24"/>
        </w:rPr>
        <w:t xml:space="preserve">he zero-valued ones, was 128 K, </w:t>
      </w:r>
      <w:r w:rsidRPr="005C7C15">
        <w:rPr>
          <w:rFonts w:ascii="Times New Roman" w:hAnsi="Times New Roman" w:cs="Times New Roman"/>
          <w:sz w:val="24"/>
          <w:szCs w:val="24"/>
        </w:rPr>
        <w:t>with parameters being represent</w:t>
      </w:r>
      <w:r>
        <w:rPr>
          <w:rFonts w:ascii="Times New Roman" w:hAnsi="Times New Roman" w:cs="Times New Roman"/>
          <w:sz w:val="24"/>
          <w:szCs w:val="24"/>
        </w:rPr>
        <w:t xml:space="preserve">ed using INT8 numerical format </w:t>
      </w:r>
      <w:r w:rsidRPr="005C7C15">
        <w:rPr>
          <w:rFonts w:ascii="Times New Roman" w:hAnsi="Times New Roman" w:cs="Times New Roman"/>
          <w:sz w:val="24"/>
          <w:szCs w:val="24"/>
        </w:rPr>
        <w:t>and the maximum number of multip</w:t>
      </w:r>
      <w:r>
        <w:rPr>
          <w:rFonts w:ascii="Times New Roman" w:hAnsi="Times New Roman" w:cs="Times New Roman"/>
          <w:sz w:val="24"/>
          <w:szCs w:val="24"/>
        </w:rPr>
        <w:t>ly-accumulate operations at in</w:t>
      </w:r>
      <w:r w:rsidRPr="005C7C15">
        <w:rPr>
          <w:rFonts w:ascii="Times New Roman" w:hAnsi="Times New Roman" w:cs="Times New Roman"/>
          <w:sz w:val="24"/>
          <w:szCs w:val="24"/>
        </w:rPr>
        <w:t>ference time was 30 million. Th</w:t>
      </w:r>
      <w:r>
        <w:rPr>
          <w:rFonts w:ascii="Times New Roman" w:hAnsi="Times New Roman" w:cs="Times New Roman"/>
          <w:sz w:val="24"/>
          <w:szCs w:val="24"/>
        </w:rPr>
        <w:t xml:space="preserve">e provided baseline system is a </w:t>
      </w:r>
      <w:r w:rsidRPr="005C7C15">
        <w:rPr>
          <w:rFonts w:ascii="Times New Roman" w:hAnsi="Times New Roman" w:cs="Times New Roman"/>
          <w:sz w:val="24"/>
          <w:szCs w:val="24"/>
        </w:rPr>
        <w:t>convolutional neural network wh</w:t>
      </w:r>
      <w:r>
        <w:rPr>
          <w:rFonts w:ascii="Times New Roman" w:hAnsi="Times New Roman" w:cs="Times New Roman"/>
          <w:sz w:val="24"/>
          <w:szCs w:val="24"/>
        </w:rPr>
        <w:t>ich employs post-training quan</w:t>
      </w:r>
      <w:r w:rsidRPr="005C7C15">
        <w:rPr>
          <w:rFonts w:ascii="Times New Roman" w:hAnsi="Times New Roman" w:cs="Times New Roman"/>
          <w:sz w:val="24"/>
          <w:szCs w:val="24"/>
        </w:rPr>
        <w:t xml:space="preserve">tization of parameters, resulting </w:t>
      </w:r>
      <w:r>
        <w:rPr>
          <w:rFonts w:ascii="Times New Roman" w:hAnsi="Times New Roman" w:cs="Times New Roman"/>
          <w:sz w:val="24"/>
          <w:szCs w:val="24"/>
        </w:rPr>
        <w:t xml:space="preserve">in 46.5 K parameters, and 29.23 </w:t>
      </w:r>
      <w:r w:rsidRPr="005C7C15">
        <w:rPr>
          <w:rFonts w:ascii="Times New Roman" w:hAnsi="Times New Roman" w:cs="Times New Roman"/>
          <w:sz w:val="24"/>
          <w:szCs w:val="24"/>
        </w:rPr>
        <w:t xml:space="preserve">million multiply-and-accumulate </w:t>
      </w:r>
      <w:r>
        <w:rPr>
          <w:rFonts w:ascii="Times New Roman" w:hAnsi="Times New Roman" w:cs="Times New Roman"/>
          <w:sz w:val="24"/>
          <w:szCs w:val="24"/>
        </w:rPr>
        <w:t>operations (MMACs). Its perfor</w:t>
      </w:r>
      <w:r w:rsidRPr="005C7C15">
        <w:rPr>
          <w:rFonts w:ascii="Times New Roman" w:hAnsi="Times New Roman" w:cs="Times New Roman"/>
          <w:sz w:val="24"/>
          <w:szCs w:val="24"/>
        </w:rPr>
        <w:t>mance on the evaluation data is 44.</w:t>
      </w:r>
      <w:r>
        <w:rPr>
          <w:rFonts w:ascii="Times New Roman" w:hAnsi="Times New Roman" w:cs="Times New Roman"/>
          <w:sz w:val="24"/>
          <w:szCs w:val="24"/>
        </w:rPr>
        <w:t xml:space="preserve">2% accuracy and 1.532 log-loss. In comparison, the </w:t>
      </w:r>
      <w:r w:rsidRPr="005C7C15">
        <w:rPr>
          <w:rFonts w:ascii="Times New Roman" w:hAnsi="Times New Roman" w:cs="Times New Roman"/>
          <w:sz w:val="24"/>
          <w:szCs w:val="24"/>
        </w:rPr>
        <w:t xml:space="preserve">top system in </w:t>
      </w:r>
      <w:r>
        <w:rPr>
          <w:rFonts w:ascii="Times New Roman" w:hAnsi="Times New Roman" w:cs="Times New Roman"/>
          <w:sz w:val="24"/>
          <w:szCs w:val="24"/>
        </w:rPr>
        <w:t>the challenge obtained an accu</w:t>
      </w:r>
      <w:r w:rsidRPr="005C7C15">
        <w:rPr>
          <w:rFonts w:ascii="Times New Roman" w:hAnsi="Times New Roman" w:cs="Times New Roman"/>
          <w:sz w:val="24"/>
          <w:szCs w:val="24"/>
        </w:rPr>
        <w:t>racy of 59.6% and a log loss of 1.0</w:t>
      </w:r>
      <w:r>
        <w:rPr>
          <w:rFonts w:ascii="Times New Roman" w:hAnsi="Times New Roman" w:cs="Times New Roman"/>
          <w:sz w:val="24"/>
          <w:szCs w:val="24"/>
        </w:rPr>
        <w:t xml:space="preserve">91, having 121 K parameters and </w:t>
      </w:r>
      <w:r w:rsidRPr="005C7C15">
        <w:rPr>
          <w:rFonts w:ascii="Times New Roman" w:hAnsi="Times New Roman" w:cs="Times New Roman"/>
          <w:sz w:val="24"/>
          <w:szCs w:val="24"/>
        </w:rPr>
        <w:t>28 MMACs. The task received 48 submissions from 19 different</w:t>
      </w:r>
    </w:p>
    <w:p w:rsidR="00E83041" w:rsidRDefault="005C7C15" w:rsidP="005C7C15">
      <w:pPr>
        <w:autoSpaceDE w:val="0"/>
        <w:autoSpaceDN w:val="0"/>
        <w:adjustRightInd w:val="0"/>
        <w:spacing w:after="0" w:line="240" w:lineRule="auto"/>
        <w:rPr>
          <w:rFonts w:ascii="Times New Roman" w:hAnsi="Times New Roman" w:cs="Times New Roman"/>
          <w:sz w:val="24"/>
          <w:szCs w:val="24"/>
        </w:rPr>
      </w:pPr>
      <w:r w:rsidRPr="005C7C15">
        <w:rPr>
          <w:rFonts w:ascii="Times New Roman" w:hAnsi="Times New Roman" w:cs="Times New Roman"/>
          <w:sz w:val="24"/>
          <w:szCs w:val="24"/>
        </w:rPr>
        <w:t>Teams, most of which ou</w:t>
      </w:r>
      <w:r>
        <w:rPr>
          <w:rFonts w:ascii="Times New Roman" w:hAnsi="Times New Roman" w:cs="Times New Roman"/>
          <w:sz w:val="24"/>
          <w:szCs w:val="24"/>
        </w:rPr>
        <w:t>tperformed the baseline system.</w:t>
      </w:r>
      <w:r w:rsidRPr="005C7C15">
        <w:rPr>
          <w:rFonts w:ascii="Times New Roman" w:hAnsi="Times New Roman" w:cs="Times New Roman"/>
          <w:sz w:val="24"/>
          <w:szCs w:val="24"/>
        </w:rPr>
        <w:t xml:space="preserve"> </w:t>
      </w:r>
    </w:p>
    <w:p w:rsidR="001D2E2E" w:rsidRPr="00D74118" w:rsidRDefault="005C7C15" w:rsidP="005C7C15">
      <w:pPr>
        <w:autoSpaceDE w:val="0"/>
        <w:autoSpaceDN w:val="0"/>
        <w:adjustRightInd w:val="0"/>
        <w:spacing w:after="0" w:line="240" w:lineRule="auto"/>
        <w:rPr>
          <w:rFonts w:ascii="Times New Roman" w:hAnsi="Times New Roman" w:cs="Times New Roman"/>
          <w:sz w:val="24"/>
          <w:szCs w:val="24"/>
        </w:rPr>
      </w:pPr>
      <w:r w:rsidRPr="00E83041">
        <w:rPr>
          <w:rFonts w:ascii="Times New Roman" w:hAnsi="Times New Roman" w:cs="Times New Roman"/>
          <w:b/>
          <w:sz w:val="24"/>
          <w:szCs w:val="24"/>
        </w:rPr>
        <w:t>Index Terms</w:t>
      </w:r>
      <w:r w:rsidRPr="005C7C15">
        <w:rPr>
          <w:rFonts w:ascii="Times New Roman" w:hAnsi="Times New Roman" w:cs="Times New Roman"/>
          <w:sz w:val="24"/>
          <w:szCs w:val="24"/>
        </w:rPr>
        <w:t xml:space="preserve">— Acoustic scene </w:t>
      </w:r>
      <w:r>
        <w:rPr>
          <w:rFonts w:ascii="Times New Roman" w:hAnsi="Times New Roman" w:cs="Times New Roman"/>
          <w:sz w:val="24"/>
          <w:szCs w:val="24"/>
        </w:rPr>
        <w:t xml:space="preserve">classification, low-complexity, </w:t>
      </w:r>
      <w:r w:rsidRPr="005C7C15">
        <w:rPr>
          <w:rFonts w:ascii="Times New Roman" w:hAnsi="Times New Roman" w:cs="Times New Roman"/>
          <w:sz w:val="24"/>
          <w:szCs w:val="24"/>
        </w:rPr>
        <w:t>DCASE Challeng</w:t>
      </w:r>
      <w:r>
        <w:rPr>
          <w:rFonts w:ascii="Times New Roman" w:hAnsi="Times New Roman" w:cs="Times New Roman"/>
          <w:sz w:val="24"/>
          <w:szCs w:val="24"/>
        </w:rPr>
        <w:t>e.</w:t>
      </w:r>
    </w:p>
    <w:p w:rsidR="00AF2285" w:rsidRDefault="00AF2285" w:rsidP="005C7C15">
      <w:pPr>
        <w:autoSpaceDE w:val="0"/>
        <w:autoSpaceDN w:val="0"/>
        <w:adjustRightInd w:val="0"/>
        <w:spacing w:after="0" w:line="240" w:lineRule="auto"/>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AF2285">
      <w:pPr>
        <w:jc w:val="center"/>
        <w:rPr>
          <w:rFonts w:ascii="Times New Roman" w:hAnsi="Times New Roman" w:cs="Times New Roman"/>
          <w:b/>
          <w:sz w:val="28"/>
          <w:szCs w:val="28"/>
        </w:rPr>
      </w:pPr>
      <w:r>
        <w:rPr>
          <w:rFonts w:ascii="Times New Roman" w:hAnsi="Times New Roman" w:cs="Times New Roman"/>
          <w:b/>
          <w:sz w:val="28"/>
          <w:szCs w:val="28"/>
        </w:rPr>
        <w:t>CHAPTER-2</w:t>
      </w:r>
    </w:p>
    <w:p w:rsidR="00AF2285" w:rsidRPr="00C22856" w:rsidRDefault="00AF2285" w:rsidP="00AF2285">
      <w:pPr>
        <w:jc w:val="center"/>
        <w:rPr>
          <w:rFonts w:ascii="Times New Roman" w:hAnsi="Times New Roman" w:cs="Times New Roman"/>
          <w:b/>
          <w:sz w:val="28"/>
          <w:szCs w:val="28"/>
        </w:rPr>
      </w:pPr>
      <w:r>
        <w:rPr>
          <w:rFonts w:ascii="Times New Roman" w:hAnsi="Times New Roman" w:cs="Times New Roman"/>
          <w:b/>
          <w:sz w:val="28"/>
          <w:szCs w:val="28"/>
        </w:rPr>
        <w:t>INTRODUCTION</w:t>
      </w:r>
    </w:p>
    <w:p w:rsidR="00AF2285" w:rsidRPr="001E16E8" w:rsidRDefault="00E83041" w:rsidP="00E83041">
      <w:pPr>
        <w:autoSpaceDE w:val="0"/>
        <w:autoSpaceDN w:val="0"/>
        <w:adjustRightInd w:val="0"/>
        <w:spacing w:after="0" w:line="240" w:lineRule="auto"/>
        <w:rPr>
          <w:rFonts w:ascii="Times New Roman" w:hAnsi="Times New Roman" w:cs="Times New Roman"/>
          <w:sz w:val="24"/>
          <w:szCs w:val="24"/>
        </w:rPr>
      </w:pPr>
      <w:r w:rsidRPr="001E16E8">
        <w:rPr>
          <w:rFonts w:ascii="Times New Roman" w:hAnsi="Times New Roman" w:cs="Times New Roman"/>
          <w:sz w:val="24"/>
          <w:szCs w:val="24"/>
        </w:rPr>
        <w:t xml:space="preserve">The task of acoustic scene classification is defined as classifying a short excerpt of audio into a class of a predefined set of </w:t>
      </w:r>
      <w:proofErr w:type="gramStart"/>
      <w:r w:rsidRPr="001E16E8">
        <w:rPr>
          <w:rFonts w:ascii="Times New Roman" w:hAnsi="Times New Roman" w:cs="Times New Roman"/>
          <w:sz w:val="24"/>
          <w:szCs w:val="24"/>
        </w:rPr>
        <w:t>classes, that</w:t>
      </w:r>
      <w:proofErr w:type="gramEnd"/>
      <w:r w:rsidRPr="001E16E8">
        <w:rPr>
          <w:rFonts w:ascii="Times New Roman" w:hAnsi="Times New Roman" w:cs="Times New Roman"/>
          <w:sz w:val="24"/>
          <w:szCs w:val="24"/>
        </w:rPr>
        <w:t xml:space="preserve"> indicates the context where the audio was recorded [1]. The task has been one of the main topics in the DCASE Challenge from its inception, and has developed from the original setup to include different additional problems, such as multiple devices and low-complexity conditions [2]. The current setup advances further towards real world applicability by defining the low-complexity constraints, in terms of maximum number of parameters and maximum number of operations permitted at inference time, typical of current </w:t>
      </w:r>
      <w:proofErr w:type="spellStart"/>
      <w:r w:rsidRPr="001E16E8">
        <w:rPr>
          <w:rFonts w:ascii="Times New Roman" w:hAnsi="Times New Roman" w:cs="Times New Roman"/>
          <w:sz w:val="24"/>
          <w:szCs w:val="24"/>
        </w:rPr>
        <w:t>IoT</w:t>
      </w:r>
      <w:proofErr w:type="spellEnd"/>
      <w:r w:rsidRPr="001E16E8">
        <w:rPr>
          <w:rFonts w:ascii="Times New Roman" w:hAnsi="Times New Roman" w:cs="Times New Roman"/>
          <w:sz w:val="24"/>
          <w:szCs w:val="24"/>
        </w:rPr>
        <w:t xml:space="preserve"> devices (or microcontrollers).For real-world applications, a classification method for acoustic scenes is expected to work in very diverse conditions, including audio captured with different devices and as short as possible inference time. The first task on low-complexity acoustic scene classification was defined in 2020 for only three classes and a single device [2], for which many submissions obtained very high performance. The solutions most commonly imposed restrictions on the model architectures, using slim models and depth-wise separable CNNs. In addition, pruning and post-training quantization of the model weights were popular choices [3]. The data mismatch between training and testing when dealing with multiple devices has been first introduced as a separate task in 2019, and then repeated in 2020. The majority of the systems handled the mismatch through data augmentation [2], with the best performance in the 2020 task being 76.5% accuracy and 1.21 log loss [4].The combination of multiple devices and low-complexity requirements was introduced in DCASE 2021 Challenge, with the model complexity limit being set to 128 K for the non-zero parameters. This created the situation in which most high-performing systems were very close to the allowed model size limit. </w:t>
      </w:r>
      <w:proofErr w:type="spellStart"/>
      <w:r w:rsidRPr="001E16E8">
        <w:rPr>
          <w:rFonts w:ascii="Times New Roman" w:hAnsi="Times New Roman" w:cs="Times New Roman"/>
          <w:sz w:val="24"/>
          <w:szCs w:val="24"/>
        </w:rPr>
        <w:t>Sparsity</w:t>
      </w:r>
      <w:proofErr w:type="spellEnd"/>
      <w:r w:rsidRPr="001E16E8">
        <w:rPr>
          <w:rFonts w:ascii="Times New Roman" w:hAnsi="Times New Roman" w:cs="Times New Roman"/>
          <w:sz w:val="24"/>
          <w:szCs w:val="24"/>
        </w:rPr>
        <w:t xml:space="preserve"> used in combination with quantization emerged as a popular and efficient way of reducing the model size, while the most popular system architectures submitted in 2021 were residual models. A few teams used modified versions of available residual models suitable for processing power-constrained devices, like </w:t>
      </w:r>
      <w:r w:rsidR="00B7483B" w:rsidRPr="001E16E8">
        <w:rPr>
          <w:rFonts w:ascii="Times New Roman" w:hAnsi="Times New Roman" w:cs="Times New Roman"/>
          <w:sz w:val="24"/>
          <w:szCs w:val="24"/>
        </w:rPr>
        <w:t>Mobile Net</w:t>
      </w:r>
      <w:r w:rsidRPr="001E16E8">
        <w:rPr>
          <w:rFonts w:ascii="Times New Roman" w:hAnsi="Times New Roman" w:cs="Times New Roman"/>
          <w:sz w:val="24"/>
          <w:szCs w:val="24"/>
        </w:rPr>
        <w:t xml:space="preserve"> [5] and </w:t>
      </w:r>
      <w:r w:rsidR="00B7483B" w:rsidRPr="001E16E8">
        <w:rPr>
          <w:rFonts w:ascii="Times New Roman" w:hAnsi="Times New Roman" w:cs="Times New Roman"/>
          <w:sz w:val="24"/>
          <w:szCs w:val="24"/>
        </w:rPr>
        <w:t>Efficient Net</w:t>
      </w:r>
      <w:r w:rsidRPr="001E16E8">
        <w:rPr>
          <w:rFonts w:ascii="Times New Roman" w:hAnsi="Times New Roman" w:cs="Times New Roman"/>
          <w:sz w:val="24"/>
          <w:szCs w:val="24"/>
        </w:rPr>
        <w:t xml:space="preserve"> [6]. The best performing system had an accuracy of 76.1% and log loss of 0.724 [7], while 18 submitted systems had an accuracy above 70%.The current edition formulates the problem of low-complexity acoustic scene classification by defining more concretely the low complexity limitations by selecting a class of target devices for which the developed system should be suitable. This results in the number of allowed parameters being maximum 128 K, counting all parameters, in contrast from DCASE 2021 when only the non-zero ones were counted. In addition, a limit of 30 million multiply-accumulate operations (MMACs) is approximated based on the computing power of the target device </w:t>
      </w:r>
      <w:r w:rsidR="00B7483B" w:rsidRPr="001E16E8">
        <w:rPr>
          <w:rFonts w:ascii="Times New Roman" w:hAnsi="Times New Roman" w:cs="Times New Roman"/>
          <w:sz w:val="24"/>
          <w:szCs w:val="24"/>
        </w:rPr>
        <w:t>class. This</w:t>
      </w:r>
      <w:r w:rsidRPr="001E16E8">
        <w:rPr>
          <w:rFonts w:ascii="Times New Roman" w:hAnsi="Times New Roman" w:cs="Times New Roman"/>
          <w:sz w:val="24"/>
          <w:szCs w:val="24"/>
        </w:rPr>
        <w:t xml:space="preserve"> paper introduces the results and analysis of the DCASE 2022 Challenge Task 1: Low-Complexity Acoustic Scene Classification with Multiple Devices. The paper is organized as follows: introduces the task setup, dataset, and baseline system present the challenge participation statistics and analysis of the submitted systems, respectively, presents conclusions and ideas for future development of this task.</w:t>
      </w:r>
    </w:p>
    <w:p w:rsidR="004D7E6B" w:rsidRPr="001E16E8" w:rsidRDefault="004D7E6B" w:rsidP="00E83041">
      <w:pPr>
        <w:autoSpaceDE w:val="0"/>
        <w:autoSpaceDN w:val="0"/>
        <w:adjustRightInd w:val="0"/>
        <w:spacing w:after="0" w:line="240" w:lineRule="auto"/>
        <w:rPr>
          <w:rFonts w:ascii="Times New Roman" w:hAnsi="Times New Roman" w:cs="Times New Roman"/>
          <w:b/>
          <w:sz w:val="24"/>
          <w:szCs w:val="24"/>
        </w:rPr>
      </w:pPr>
      <w:r w:rsidRPr="001E16E8">
        <w:rPr>
          <w:rFonts w:ascii="Times New Roman" w:hAnsi="Times New Roman" w:cs="Times New Roman"/>
          <w:b/>
          <w:sz w:val="24"/>
          <w:szCs w:val="24"/>
        </w:rPr>
        <w:t>2.1. Dataset and performance evaluation</w:t>
      </w:r>
    </w:p>
    <w:p w:rsidR="004D7E6B" w:rsidRPr="001E16E8" w:rsidRDefault="004D7E6B" w:rsidP="00E83041">
      <w:pPr>
        <w:autoSpaceDE w:val="0"/>
        <w:autoSpaceDN w:val="0"/>
        <w:adjustRightInd w:val="0"/>
        <w:spacing w:after="0" w:line="240" w:lineRule="auto"/>
        <w:rPr>
          <w:rFonts w:ascii="Times New Roman" w:hAnsi="Times New Roman" w:cs="Times New Roman"/>
          <w:sz w:val="24"/>
          <w:szCs w:val="24"/>
        </w:rPr>
      </w:pPr>
      <w:r w:rsidRPr="001E16E8">
        <w:rPr>
          <w:rFonts w:ascii="Times New Roman" w:hAnsi="Times New Roman" w:cs="Times New Roman"/>
          <w:sz w:val="24"/>
          <w:szCs w:val="24"/>
        </w:rPr>
        <w:t xml:space="preserve">The task uses TAU Urban Acoustic Scenes 2022, a newly released version of the previous acoustic scene datasets. The data consists of recordings from ten acoustic scenes which </w:t>
      </w:r>
      <w:r w:rsidRPr="001E16E8">
        <w:rPr>
          <w:rFonts w:ascii="Times New Roman" w:hAnsi="Times New Roman" w:cs="Times New Roman"/>
          <w:sz w:val="24"/>
          <w:szCs w:val="24"/>
        </w:rPr>
        <w:lastRenderedPageBreak/>
        <w:t xml:space="preserve">represent the target classes [8]: airport, indoor shopping mall, metro station, </w:t>
      </w:r>
      <w:proofErr w:type="gramStart"/>
      <w:r w:rsidRPr="001E16E8">
        <w:rPr>
          <w:rFonts w:ascii="Times New Roman" w:hAnsi="Times New Roman" w:cs="Times New Roman"/>
          <w:sz w:val="24"/>
          <w:szCs w:val="24"/>
        </w:rPr>
        <w:t>pedestrian</w:t>
      </w:r>
      <w:r w:rsidR="00171F2D" w:rsidRPr="001E16E8">
        <w:rPr>
          <w:rFonts w:ascii="Times New Roman" w:hAnsi="Times New Roman" w:cs="Times New Roman"/>
          <w:sz w:val="24"/>
          <w:szCs w:val="24"/>
        </w:rPr>
        <w:t xml:space="preserve"> </w:t>
      </w:r>
      <w:r w:rsidRPr="001E16E8">
        <w:rPr>
          <w:rFonts w:ascii="Times New Roman" w:hAnsi="Times New Roman" w:cs="Times New Roman"/>
          <w:sz w:val="24"/>
          <w:szCs w:val="24"/>
        </w:rPr>
        <w:t>street</w:t>
      </w:r>
      <w:proofErr w:type="gramEnd"/>
      <w:r w:rsidRPr="001E16E8">
        <w:rPr>
          <w:rFonts w:ascii="Times New Roman" w:hAnsi="Times New Roman" w:cs="Times New Roman"/>
          <w:sz w:val="24"/>
          <w:szCs w:val="24"/>
        </w:rPr>
        <w:t xml:space="preserve">, public square, street with medium level of traffic, travelling by a tram, travelling by a bus, travelling by an underground metro and urban park. Data was recorded in multiple European </w:t>
      </w:r>
      <w:r w:rsidR="00171F2D" w:rsidRPr="001E16E8">
        <w:rPr>
          <w:rFonts w:ascii="Times New Roman" w:hAnsi="Times New Roman" w:cs="Times New Roman"/>
          <w:sz w:val="24"/>
          <w:szCs w:val="24"/>
        </w:rPr>
        <w:t>cities, with</w:t>
      </w:r>
      <w:r w:rsidRPr="001E16E8">
        <w:rPr>
          <w:rFonts w:ascii="Times New Roman" w:hAnsi="Times New Roman" w:cs="Times New Roman"/>
          <w:sz w:val="24"/>
          <w:szCs w:val="24"/>
        </w:rPr>
        <w:t xml:space="preserve"> recordings from ten cities available in the training set and 12</w:t>
      </w:r>
      <w:r w:rsidR="00171F2D" w:rsidRPr="001E16E8">
        <w:rPr>
          <w:rFonts w:ascii="Times New Roman" w:hAnsi="Times New Roman" w:cs="Times New Roman"/>
          <w:sz w:val="24"/>
          <w:szCs w:val="24"/>
        </w:rPr>
        <w:t xml:space="preserve"> </w:t>
      </w:r>
      <w:r w:rsidRPr="001E16E8">
        <w:rPr>
          <w:rFonts w:ascii="Times New Roman" w:hAnsi="Times New Roman" w:cs="Times New Roman"/>
          <w:sz w:val="24"/>
          <w:szCs w:val="24"/>
        </w:rPr>
        <w:t>in the evaluation set (two new cities compared to the training).The audio files have been recorded simultaneously with four</w:t>
      </w:r>
      <w:r w:rsidR="00171F2D" w:rsidRPr="001E16E8">
        <w:rPr>
          <w:rFonts w:ascii="Times New Roman" w:hAnsi="Times New Roman" w:cs="Times New Roman"/>
          <w:sz w:val="24"/>
          <w:szCs w:val="24"/>
        </w:rPr>
        <w:t xml:space="preserve"> </w:t>
      </w:r>
      <w:r w:rsidRPr="001E16E8">
        <w:rPr>
          <w:rFonts w:ascii="Times New Roman" w:hAnsi="Times New Roman" w:cs="Times New Roman"/>
          <w:sz w:val="24"/>
          <w:szCs w:val="24"/>
        </w:rPr>
        <w:t>devices denoted A, B, C, and D, and another 11 devices denoted</w:t>
      </w:r>
      <w:r w:rsidR="00171F2D" w:rsidRPr="001E16E8">
        <w:rPr>
          <w:rFonts w:ascii="Times New Roman" w:hAnsi="Times New Roman" w:cs="Times New Roman"/>
          <w:sz w:val="24"/>
          <w:szCs w:val="24"/>
        </w:rPr>
        <w:t xml:space="preserve"> </w:t>
      </w:r>
      <w:r w:rsidRPr="001E16E8">
        <w:rPr>
          <w:rFonts w:ascii="Times New Roman" w:hAnsi="Times New Roman" w:cs="Times New Roman"/>
          <w:sz w:val="24"/>
          <w:szCs w:val="24"/>
        </w:rPr>
        <w:t>S1-S11 were simulated using the</w:t>
      </w:r>
      <w:r w:rsidR="00171F2D" w:rsidRPr="001E16E8">
        <w:rPr>
          <w:rFonts w:ascii="Times New Roman" w:hAnsi="Times New Roman" w:cs="Times New Roman"/>
          <w:sz w:val="24"/>
          <w:szCs w:val="24"/>
        </w:rPr>
        <w:t xml:space="preserve"> audio from device A. The devel</w:t>
      </w:r>
      <w:r w:rsidRPr="001E16E8">
        <w:rPr>
          <w:rFonts w:ascii="Times New Roman" w:hAnsi="Times New Roman" w:cs="Times New Roman"/>
          <w:sz w:val="24"/>
          <w:szCs w:val="24"/>
        </w:rPr>
        <w:t>opment and evaluation sets consist</w:t>
      </w:r>
      <w:r w:rsidR="00171F2D" w:rsidRPr="001E16E8">
        <w:rPr>
          <w:rFonts w:ascii="Times New Roman" w:hAnsi="Times New Roman" w:cs="Times New Roman"/>
          <w:sz w:val="24"/>
          <w:szCs w:val="24"/>
        </w:rPr>
        <w:t xml:space="preserve"> of 64 and 22 hours of data, re</w:t>
      </w:r>
      <w:r w:rsidRPr="001E16E8">
        <w:rPr>
          <w:rFonts w:ascii="Times New Roman" w:hAnsi="Times New Roman" w:cs="Times New Roman"/>
          <w:sz w:val="24"/>
          <w:szCs w:val="24"/>
        </w:rPr>
        <w:t>spectively. For complete details on the dataset creation and the exact</w:t>
      </w:r>
      <w:r w:rsidR="00171F2D" w:rsidRPr="001E16E8">
        <w:rPr>
          <w:rFonts w:ascii="Times New Roman" w:hAnsi="Times New Roman" w:cs="Times New Roman"/>
          <w:sz w:val="24"/>
          <w:szCs w:val="24"/>
        </w:rPr>
        <w:t xml:space="preserve"> </w:t>
      </w:r>
      <w:r w:rsidRPr="001E16E8">
        <w:rPr>
          <w:rFonts w:ascii="Times New Roman" w:hAnsi="Times New Roman" w:cs="Times New Roman"/>
          <w:sz w:val="24"/>
          <w:szCs w:val="24"/>
        </w:rPr>
        <w:t>amounts of data per device, we refe</w:t>
      </w:r>
      <w:r w:rsidR="00171F2D" w:rsidRPr="001E16E8">
        <w:rPr>
          <w:rFonts w:ascii="Times New Roman" w:hAnsi="Times New Roman" w:cs="Times New Roman"/>
          <w:sz w:val="24"/>
          <w:szCs w:val="24"/>
        </w:rPr>
        <w:t>r the reader to [2]. The differ</w:t>
      </w:r>
      <w:r w:rsidRPr="001E16E8">
        <w:rPr>
          <w:rFonts w:ascii="Times New Roman" w:hAnsi="Times New Roman" w:cs="Times New Roman"/>
          <w:sz w:val="24"/>
          <w:szCs w:val="24"/>
        </w:rPr>
        <w:t>ence from the previous datasets is that for this edition the audio data</w:t>
      </w:r>
      <w:r w:rsidR="00171F2D" w:rsidRPr="001E16E8">
        <w:rPr>
          <w:rFonts w:ascii="Times New Roman" w:hAnsi="Times New Roman" w:cs="Times New Roman"/>
          <w:sz w:val="24"/>
          <w:szCs w:val="24"/>
        </w:rPr>
        <w:t xml:space="preserve"> </w:t>
      </w:r>
      <w:r w:rsidRPr="001E16E8">
        <w:rPr>
          <w:rFonts w:ascii="Times New Roman" w:hAnsi="Times New Roman" w:cs="Times New Roman"/>
          <w:sz w:val="24"/>
          <w:szCs w:val="24"/>
        </w:rPr>
        <w:t>is presented in segments having a duration of 1 s, in order to comply</w:t>
      </w:r>
      <w:r w:rsidR="00171F2D" w:rsidRPr="001E16E8">
        <w:rPr>
          <w:rFonts w:ascii="Times New Roman" w:hAnsi="Times New Roman" w:cs="Times New Roman"/>
          <w:sz w:val="24"/>
          <w:szCs w:val="24"/>
        </w:rPr>
        <w:t xml:space="preserve"> </w:t>
      </w:r>
      <w:r w:rsidRPr="001E16E8">
        <w:rPr>
          <w:rFonts w:ascii="Times New Roman" w:hAnsi="Times New Roman" w:cs="Times New Roman"/>
          <w:sz w:val="24"/>
          <w:szCs w:val="24"/>
        </w:rPr>
        <w:t>with the inference time and computational limitations imposed by</w:t>
      </w:r>
      <w:r w:rsidR="00171F2D" w:rsidRPr="001E16E8">
        <w:rPr>
          <w:rFonts w:ascii="Times New Roman" w:hAnsi="Times New Roman" w:cs="Times New Roman"/>
          <w:sz w:val="24"/>
          <w:szCs w:val="24"/>
        </w:rPr>
        <w:t xml:space="preserve"> </w:t>
      </w:r>
      <w:r w:rsidRPr="001E16E8">
        <w:rPr>
          <w:rFonts w:ascii="Times New Roman" w:hAnsi="Times New Roman" w:cs="Times New Roman"/>
          <w:sz w:val="24"/>
          <w:szCs w:val="24"/>
        </w:rPr>
        <w:t xml:space="preserve">the considered target </w:t>
      </w:r>
      <w:r w:rsidR="00171F2D" w:rsidRPr="001E16E8">
        <w:rPr>
          <w:rFonts w:ascii="Times New Roman" w:hAnsi="Times New Roman" w:cs="Times New Roman"/>
          <w:sz w:val="24"/>
          <w:szCs w:val="24"/>
        </w:rPr>
        <w:t>devices. The</w:t>
      </w:r>
      <w:r w:rsidRPr="001E16E8">
        <w:rPr>
          <w:rFonts w:ascii="Times New Roman" w:hAnsi="Times New Roman" w:cs="Times New Roman"/>
          <w:sz w:val="24"/>
          <w:szCs w:val="24"/>
        </w:rPr>
        <w:t xml:space="preserve"> submissions were ev</w:t>
      </w:r>
      <w:r w:rsidR="00171F2D" w:rsidRPr="001E16E8">
        <w:rPr>
          <w:rFonts w:ascii="Times New Roman" w:hAnsi="Times New Roman" w:cs="Times New Roman"/>
          <w:sz w:val="24"/>
          <w:szCs w:val="24"/>
        </w:rPr>
        <w:t xml:space="preserve">aluated using multi-class cross </w:t>
      </w:r>
      <w:r w:rsidRPr="001E16E8">
        <w:rPr>
          <w:rFonts w:ascii="Times New Roman" w:hAnsi="Times New Roman" w:cs="Times New Roman"/>
          <w:sz w:val="24"/>
          <w:szCs w:val="24"/>
        </w:rPr>
        <w:t>entropy and accuracy. Accuracy was calculated as macro-average</w:t>
      </w:r>
      <w:r w:rsidR="00171F2D" w:rsidRPr="001E16E8">
        <w:rPr>
          <w:rFonts w:ascii="Times New Roman" w:hAnsi="Times New Roman" w:cs="Times New Roman"/>
          <w:sz w:val="24"/>
          <w:szCs w:val="24"/>
        </w:rPr>
        <w:t xml:space="preserve"> </w:t>
      </w:r>
      <w:r w:rsidRPr="001E16E8">
        <w:rPr>
          <w:rFonts w:ascii="Times New Roman" w:hAnsi="Times New Roman" w:cs="Times New Roman"/>
          <w:sz w:val="24"/>
          <w:szCs w:val="24"/>
        </w:rPr>
        <w:t>(average of the class-wise perfo</w:t>
      </w:r>
      <w:r w:rsidR="00171F2D" w:rsidRPr="001E16E8">
        <w:rPr>
          <w:rFonts w:ascii="Times New Roman" w:hAnsi="Times New Roman" w:cs="Times New Roman"/>
          <w:sz w:val="24"/>
          <w:szCs w:val="24"/>
        </w:rPr>
        <w:t>rmance for each metric), but be</w:t>
      </w:r>
      <w:r w:rsidRPr="001E16E8">
        <w:rPr>
          <w:rFonts w:ascii="Times New Roman" w:hAnsi="Times New Roman" w:cs="Times New Roman"/>
          <w:sz w:val="24"/>
          <w:szCs w:val="24"/>
        </w:rPr>
        <w:t>cause the data is balanced, this corr</w:t>
      </w:r>
      <w:r w:rsidR="00171F2D" w:rsidRPr="001E16E8">
        <w:rPr>
          <w:rFonts w:ascii="Times New Roman" w:hAnsi="Times New Roman" w:cs="Times New Roman"/>
          <w:sz w:val="24"/>
          <w:szCs w:val="24"/>
        </w:rPr>
        <w:t>esponds to the overall accuracy, the</w:t>
      </w:r>
      <w:r w:rsidRPr="001E16E8">
        <w:rPr>
          <w:rFonts w:ascii="Times New Roman" w:hAnsi="Times New Roman" w:cs="Times New Roman"/>
          <w:sz w:val="24"/>
          <w:szCs w:val="24"/>
        </w:rPr>
        <w:t xml:space="preserve"> systems were ranked based on the multi-class cross-entropy</w:t>
      </w:r>
      <w:r w:rsidR="00171F2D" w:rsidRPr="001E16E8">
        <w:rPr>
          <w:rFonts w:ascii="Times New Roman" w:hAnsi="Times New Roman" w:cs="Times New Roman"/>
          <w:sz w:val="24"/>
          <w:szCs w:val="24"/>
        </w:rPr>
        <w:t xml:space="preserve"> </w:t>
      </w:r>
      <w:r w:rsidRPr="001E16E8">
        <w:rPr>
          <w:rFonts w:ascii="Times New Roman" w:hAnsi="Times New Roman" w:cs="Times New Roman"/>
          <w:sz w:val="24"/>
          <w:szCs w:val="24"/>
        </w:rPr>
        <w:t xml:space="preserve">(log loss), for a ranking independent of the operating </w:t>
      </w:r>
      <w:r w:rsidR="00171F2D" w:rsidRPr="001E16E8">
        <w:rPr>
          <w:rFonts w:ascii="Times New Roman" w:hAnsi="Times New Roman" w:cs="Times New Roman"/>
          <w:sz w:val="24"/>
          <w:szCs w:val="24"/>
        </w:rPr>
        <w:t>point. As</w:t>
      </w:r>
      <w:r w:rsidRPr="001E16E8">
        <w:rPr>
          <w:rFonts w:ascii="Times New Roman" w:hAnsi="Times New Roman" w:cs="Times New Roman"/>
          <w:sz w:val="24"/>
          <w:szCs w:val="24"/>
        </w:rPr>
        <w:t xml:space="preserve"> in each edition of the challenge, the audio material in the</w:t>
      </w:r>
      <w:r w:rsidR="00171F2D" w:rsidRPr="001E16E8">
        <w:rPr>
          <w:rFonts w:ascii="Times New Roman" w:hAnsi="Times New Roman" w:cs="Times New Roman"/>
          <w:sz w:val="24"/>
          <w:szCs w:val="24"/>
        </w:rPr>
        <w:t xml:space="preserve"> </w:t>
      </w:r>
      <w:r w:rsidRPr="001E16E8">
        <w:rPr>
          <w:rFonts w:ascii="Times New Roman" w:hAnsi="Times New Roman" w:cs="Times New Roman"/>
          <w:sz w:val="24"/>
          <w:szCs w:val="24"/>
        </w:rPr>
        <w:t>evaluation data was released two we</w:t>
      </w:r>
      <w:r w:rsidR="00171F2D" w:rsidRPr="001E16E8">
        <w:rPr>
          <w:rFonts w:ascii="Times New Roman" w:hAnsi="Times New Roman" w:cs="Times New Roman"/>
          <w:sz w:val="24"/>
          <w:szCs w:val="24"/>
        </w:rPr>
        <w:t>eks prior to the challenge dead</w:t>
      </w:r>
      <w:r w:rsidRPr="001E16E8">
        <w:rPr>
          <w:rFonts w:ascii="Times New Roman" w:hAnsi="Times New Roman" w:cs="Times New Roman"/>
          <w:sz w:val="24"/>
          <w:szCs w:val="24"/>
        </w:rPr>
        <w:t>line. The participants were expected to provide class predictions for</w:t>
      </w:r>
      <w:r w:rsidR="001E16E8">
        <w:rPr>
          <w:rFonts w:ascii="Times New Roman" w:hAnsi="Times New Roman" w:cs="Times New Roman"/>
          <w:sz w:val="24"/>
          <w:szCs w:val="24"/>
        </w:rPr>
        <w:t xml:space="preserve"> </w:t>
      </w:r>
      <w:r w:rsidRPr="001E16E8">
        <w:rPr>
          <w:rFonts w:ascii="Times New Roman" w:hAnsi="Times New Roman" w:cs="Times New Roman"/>
          <w:sz w:val="24"/>
          <w:szCs w:val="24"/>
        </w:rPr>
        <w:t>the provided audio material, and su</w:t>
      </w:r>
      <w:r w:rsidR="00171F2D" w:rsidRPr="001E16E8">
        <w:rPr>
          <w:rFonts w:ascii="Times New Roman" w:hAnsi="Times New Roman" w:cs="Times New Roman"/>
          <w:sz w:val="24"/>
          <w:szCs w:val="24"/>
        </w:rPr>
        <w:t>bmit the system output for eval</w:t>
      </w:r>
      <w:r w:rsidRPr="001E16E8">
        <w:rPr>
          <w:rFonts w:ascii="Times New Roman" w:hAnsi="Times New Roman" w:cs="Times New Roman"/>
          <w:sz w:val="24"/>
          <w:szCs w:val="24"/>
        </w:rPr>
        <w:t>uation, together with additional information on the methods. The</w:t>
      </w:r>
      <w:r w:rsidR="00171F2D" w:rsidRPr="001E16E8">
        <w:rPr>
          <w:rFonts w:ascii="Times New Roman" w:hAnsi="Times New Roman" w:cs="Times New Roman"/>
          <w:sz w:val="24"/>
          <w:szCs w:val="24"/>
        </w:rPr>
        <w:t xml:space="preserve"> </w:t>
      </w:r>
      <w:r w:rsidRPr="001E16E8">
        <w:rPr>
          <w:rFonts w:ascii="Times New Roman" w:hAnsi="Times New Roman" w:cs="Times New Roman"/>
          <w:sz w:val="24"/>
          <w:szCs w:val="24"/>
        </w:rPr>
        <w:t>reference annotation of the evaluation data is only available to task</w:t>
      </w:r>
      <w:r w:rsidR="00171F2D" w:rsidRPr="001E16E8">
        <w:rPr>
          <w:rFonts w:ascii="Times New Roman" w:hAnsi="Times New Roman" w:cs="Times New Roman"/>
          <w:sz w:val="24"/>
          <w:szCs w:val="24"/>
        </w:rPr>
        <w:t xml:space="preserve"> </w:t>
      </w:r>
      <w:r w:rsidRPr="001E16E8">
        <w:rPr>
          <w:rFonts w:ascii="Times New Roman" w:hAnsi="Times New Roman" w:cs="Times New Roman"/>
          <w:sz w:val="24"/>
          <w:szCs w:val="24"/>
        </w:rPr>
        <w:t>organizers and was used for scoring the submissions.</w:t>
      </w: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46470B">
      <w:pPr>
        <w:rPr>
          <w:rFonts w:ascii="Times New Roman" w:hAnsi="Times New Roman" w:cs="Times New Roman"/>
          <w:b/>
          <w:sz w:val="28"/>
          <w:szCs w:val="28"/>
        </w:rPr>
      </w:pPr>
    </w:p>
    <w:p w:rsidR="00FC0511" w:rsidRDefault="00FC0511" w:rsidP="0046470B">
      <w:pPr>
        <w:rPr>
          <w:rFonts w:ascii="Times New Roman" w:hAnsi="Times New Roman" w:cs="Times New Roman"/>
          <w:b/>
          <w:sz w:val="28"/>
          <w:szCs w:val="28"/>
        </w:rPr>
      </w:pPr>
    </w:p>
    <w:p w:rsidR="001E16E8" w:rsidRDefault="001E16E8" w:rsidP="0046470B">
      <w:pPr>
        <w:rPr>
          <w:rFonts w:ascii="Times New Roman" w:hAnsi="Times New Roman" w:cs="Times New Roman"/>
          <w:b/>
          <w:sz w:val="28"/>
          <w:szCs w:val="28"/>
        </w:rPr>
      </w:pPr>
    </w:p>
    <w:p w:rsidR="001E16E8" w:rsidRDefault="001E16E8" w:rsidP="0046470B">
      <w:pPr>
        <w:rPr>
          <w:rFonts w:ascii="Times New Roman" w:hAnsi="Times New Roman" w:cs="Times New Roman"/>
          <w:b/>
          <w:sz w:val="28"/>
          <w:szCs w:val="28"/>
        </w:rPr>
      </w:pPr>
    </w:p>
    <w:p w:rsidR="001E16E8" w:rsidRDefault="001E16E8" w:rsidP="0046470B">
      <w:pPr>
        <w:rPr>
          <w:rFonts w:ascii="Times New Roman" w:hAnsi="Times New Roman" w:cs="Times New Roman"/>
          <w:b/>
          <w:sz w:val="28"/>
          <w:szCs w:val="28"/>
        </w:rPr>
      </w:pPr>
    </w:p>
    <w:p w:rsidR="00FC0511" w:rsidRDefault="00FC0511" w:rsidP="0046470B">
      <w:pPr>
        <w:rPr>
          <w:rFonts w:ascii="Times New Roman" w:hAnsi="Times New Roman" w:cs="Times New Roman"/>
          <w:b/>
          <w:sz w:val="28"/>
          <w:szCs w:val="28"/>
        </w:rPr>
      </w:pPr>
    </w:p>
    <w:p w:rsidR="002B018D" w:rsidRDefault="002B018D" w:rsidP="002B018D">
      <w:pPr>
        <w:jc w:val="center"/>
        <w:rPr>
          <w:rFonts w:ascii="Times New Roman" w:hAnsi="Times New Roman" w:cs="Times New Roman"/>
          <w:b/>
          <w:sz w:val="28"/>
          <w:szCs w:val="28"/>
        </w:rPr>
      </w:pPr>
      <w:r>
        <w:rPr>
          <w:rFonts w:ascii="Times New Roman" w:hAnsi="Times New Roman" w:cs="Times New Roman"/>
          <w:b/>
          <w:sz w:val="28"/>
          <w:szCs w:val="28"/>
        </w:rPr>
        <w:lastRenderedPageBreak/>
        <w:t>CHAPTER-3</w:t>
      </w:r>
    </w:p>
    <w:p w:rsidR="002B018D" w:rsidRDefault="002B018D" w:rsidP="002B018D">
      <w:pPr>
        <w:jc w:val="center"/>
        <w:rPr>
          <w:rFonts w:ascii="Times New Roman" w:hAnsi="Times New Roman" w:cs="Times New Roman"/>
          <w:b/>
          <w:sz w:val="28"/>
          <w:szCs w:val="28"/>
        </w:rPr>
      </w:pPr>
      <w:r w:rsidRPr="00C82963">
        <w:rPr>
          <w:rFonts w:ascii="Times New Roman" w:hAnsi="Times New Roman" w:cs="Times New Roman"/>
          <w:b/>
          <w:sz w:val="28"/>
          <w:szCs w:val="28"/>
        </w:rPr>
        <w:t>LITERATURE REVIEW</w:t>
      </w:r>
    </w:p>
    <w:p w:rsidR="00AF2285" w:rsidRDefault="00AF2285" w:rsidP="00D2264A">
      <w:pPr>
        <w:autoSpaceDE w:val="0"/>
        <w:autoSpaceDN w:val="0"/>
        <w:adjustRightInd w:val="0"/>
        <w:spacing w:after="0" w:line="240" w:lineRule="auto"/>
        <w:jc w:val="both"/>
        <w:rPr>
          <w:rFonts w:ascii="TimesNewRoman" w:hAnsi="TimesNewRoman" w:cs="TimesNewRoman"/>
          <w:sz w:val="28"/>
          <w:szCs w:val="28"/>
        </w:rPr>
      </w:pPr>
    </w:p>
    <w:p w:rsidR="00AF2285" w:rsidRPr="008B112D" w:rsidRDefault="007D62C4" w:rsidP="007D62C4">
      <w:pPr>
        <w:pStyle w:val="NormalWeb"/>
        <w:spacing w:before="0" w:beforeAutospacing="0" w:after="0" w:afterAutospacing="0" w:line="360" w:lineRule="auto"/>
        <w:jc w:val="both"/>
        <w:rPr>
          <w:rFonts w:eastAsiaTheme="minorHAnsi"/>
          <w:lang w:eastAsia="en-US"/>
        </w:rPr>
      </w:pPr>
      <w:r>
        <w:rPr>
          <w:b/>
        </w:rPr>
        <w:t>[</w:t>
      </w:r>
      <w:r w:rsidRPr="007D62C4">
        <w:rPr>
          <w:b/>
        </w:rPr>
        <w:t xml:space="preserve">1] E. </w:t>
      </w:r>
      <w:proofErr w:type="spellStart"/>
      <w:r w:rsidRPr="007D62C4">
        <w:rPr>
          <w:b/>
        </w:rPr>
        <w:t>Benetos</w:t>
      </w:r>
      <w:proofErr w:type="spellEnd"/>
      <w:r w:rsidRPr="007D62C4">
        <w:rPr>
          <w:b/>
        </w:rPr>
        <w:t xml:space="preserve">, D. </w:t>
      </w:r>
      <w:proofErr w:type="spellStart"/>
      <w:r w:rsidRPr="007D62C4">
        <w:rPr>
          <w:b/>
        </w:rPr>
        <w:t>Stowell</w:t>
      </w:r>
      <w:proofErr w:type="spellEnd"/>
      <w:r w:rsidRPr="007D62C4">
        <w:rPr>
          <w:b/>
        </w:rPr>
        <w:t xml:space="preserve">, and M. D. </w:t>
      </w:r>
      <w:proofErr w:type="spellStart"/>
      <w:r w:rsidRPr="007D62C4">
        <w:rPr>
          <w:b/>
        </w:rPr>
        <w:t>Plumbley</w:t>
      </w:r>
      <w:proofErr w:type="spellEnd"/>
      <w:r>
        <w:rPr>
          <w:b/>
        </w:rPr>
        <w:t>:</w:t>
      </w:r>
      <w:r w:rsidRPr="007D62C4">
        <w:t xml:space="preserve"> </w:t>
      </w:r>
      <w:r>
        <w:t xml:space="preserve">This chapter presents state-of-the-art research and open topics for </w:t>
      </w:r>
      <w:proofErr w:type="spellStart"/>
      <w:r>
        <w:t>analyzing</w:t>
      </w:r>
      <w:proofErr w:type="spellEnd"/>
      <w:r>
        <w:t xml:space="preserve"> complex sound scenes in a single microphone case. First, the concept of sound scene recognition is presented, from the perspective of different paradigms (classification, tagging, clustering, segmentation) and methods used. The core section is on sound event detection and classification, presenting various paradigms and practical considerations along with methods for monophonic and polyphonic sound event detection. The chapter will then focus on the concepts of context and “language </w:t>
      </w:r>
      <w:proofErr w:type="spellStart"/>
      <w:r>
        <w:t>modeling</w:t>
      </w:r>
      <w:proofErr w:type="spellEnd"/>
      <w:r>
        <w:t>” for sound scenes, also covering the concept of relationships between sound events. Work on sound scene recognition based on event detection is also presented. Finally the chapter will summarize the topic and will provide directions for future research.</w:t>
      </w:r>
    </w:p>
    <w:p w:rsidR="00DD3665" w:rsidRDefault="00DD3665" w:rsidP="00E7665F">
      <w:pPr>
        <w:autoSpaceDE w:val="0"/>
        <w:autoSpaceDN w:val="0"/>
        <w:adjustRightInd w:val="0"/>
        <w:spacing w:after="0" w:line="360" w:lineRule="auto"/>
        <w:jc w:val="both"/>
        <w:rPr>
          <w:rFonts w:ascii="Times New Roman" w:hAnsi="Times New Roman" w:cs="Times New Roman"/>
          <w:sz w:val="24"/>
          <w:szCs w:val="24"/>
        </w:rPr>
      </w:pPr>
      <w:r w:rsidRPr="009343ED">
        <w:rPr>
          <w:rFonts w:ascii="Times New Roman" w:hAnsi="Times New Roman" w:cs="Times New Roman"/>
          <w:b/>
          <w:sz w:val="24"/>
          <w:szCs w:val="24"/>
        </w:rPr>
        <w:t>Summary:</w:t>
      </w:r>
      <w:r w:rsidRPr="009343ED">
        <w:rPr>
          <w:rFonts w:ascii="Times New Roman" w:hAnsi="Times New Roman" w:cs="Times New Roman"/>
          <w:sz w:val="24"/>
          <w:szCs w:val="24"/>
        </w:rPr>
        <w:t xml:space="preserve"> </w:t>
      </w:r>
      <w:r>
        <w:rPr>
          <w:rFonts w:ascii="Times New Roman" w:hAnsi="Times New Roman" w:cs="Times New Roman"/>
          <w:sz w:val="24"/>
          <w:szCs w:val="24"/>
        </w:rPr>
        <w:t>Studied about</w:t>
      </w:r>
      <w:r w:rsidR="00E7665F">
        <w:rPr>
          <w:rFonts w:ascii="Times New Roman" w:hAnsi="Times New Roman" w:cs="Times New Roman"/>
          <w:sz w:val="24"/>
          <w:szCs w:val="24"/>
        </w:rPr>
        <w:t xml:space="preserve"> Approaches to </w:t>
      </w:r>
      <w:r w:rsidR="00E7665F" w:rsidRPr="00E7665F">
        <w:rPr>
          <w:rFonts w:ascii="Times New Roman" w:hAnsi="Times New Roman" w:cs="Times New Roman"/>
          <w:sz w:val="24"/>
          <w:szCs w:val="24"/>
        </w:rPr>
        <w:t>Complex Sound Scene Analysis.</w:t>
      </w:r>
    </w:p>
    <w:p w:rsidR="007B51C8" w:rsidRDefault="007B51C8" w:rsidP="00D57DA3">
      <w:pPr>
        <w:shd w:val="clear" w:color="auto" w:fill="FFFFFF"/>
        <w:spacing w:line="360" w:lineRule="auto"/>
        <w:jc w:val="both"/>
      </w:pPr>
      <w:r>
        <w:rPr>
          <w:rFonts w:ascii="Times New Roman" w:hAnsi="Times New Roman" w:cs="Times New Roman"/>
          <w:b/>
          <w:sz w:val="24"/>
          <w:szCs w:val="24"/>
        </w:rPr>
        <w:t>[</w:t>
      </w:r>
      <w:r w:rsidRPr="007B51C8">
        <w:rPr>
          <w:rFonts w:ascii="Times New Roman" w:hAnsi="Times New Roman" w:cs="Times New Roman"/>
          <w:b/>
          <w:sz w:val="24"/>
          <w:szCs w:val="24"/>
        </w:rPr>
        <w:t xml:space="preserve">2] T. </w:t>
      </w:r>
      <w:proofErr w:type="spellStart"/>
      <w:r w:rsidRPr="007B51C8">
        <w:rPr>
          <w:rFonts w:ascii="Times New Roman" w:hAnsi="Times New Roman" w:cs="Times New Roman"/>
          <w:b/>
          <w:sz w:val="24"/>
          <w:szCs w:val="24"/>
        </w:rPr>
        <w:t>Heittol</w:t>
      </w:r>
      <w:r>
        <w:rPr>
          <w:rFonts w:ascii="Times New Roman" w:hAnsi="Times New Roman" w:cs="Times New Roman"/>
          <w:b/>
          <w:sz w:val="24"/>
          <w:szCs w:val="24"/>
        </w:rPr>
        <w:t>a</w:t>
      </w:r>
      <w:proofErr w:type="spellEnd"/>
      <w:r>
        <w:rPr>
          <w:rFonts w:ascii="Times New Roman" w:hAnsi="Times New Roman" w:cs="Times New Roman"/>
          <w:b/>
          <w:sz w:val="24"/>
          <w:szCs w:val="24"/>
        </w:rPr>
        <w:t xml:space="preserve">, A. </w:t>
      </w:r>
      <w:proofErr w:type="spellStart"/>
      <w:r>
        <w:rPr>
          <w:rFonts w:ascii="Times New Roman" w:hAnsi="Times New Roman" w:cs="Times New Roman"/>
          <w:b/>
          <w:sz w:val="24"/>
          <w:szCs w:val="24"/>
        </w:rPr>
        <w:t>Mesaros</w:t>
      </w:r>
      <w:proofErr w:type="spellEnd"/>
      <w:r>
        <w:rPr>
          <w:rFonts w:ascii="Times New Roman" w:hAnsi="Times New Roman" w:cs="Times New Roman"/>
          <w:b/>
          <w:sz w:val="24"/>
          <w:szCs w:val="24"/>
        </w:rPr>
        <w:t>, and T. Virtanen:</w:t>
      </w:r>
      <w:r w:rsidRPr="007B51C8">
        <w:t xml:space="preserve"> </w:t>
      </w:r>
    </w:p>
    <w:p w:rsidR="007B51C8" w:rsidRPr="007B51C8" w:rsidRDefault="007B51C8" w:rsidP="00D57DA3">
      <w:pPr>
        <w:shd w:val="clear" w:color="auto" w:fill="FFFFFF"/>
        <w:spacing w:line="360" w:lineRule="auto"/>
        <w:jc w:val="both"/>
        <w:rPr>
          <w:rFonts w:ascii="Times New Roman" w:hAnsi="Times New Roman" w:cs="Times New Roman"/>
          <w:sz w:val="24"/>
          <w:szCs w:val="24"/>
        </w:rPr>
      </w:pPr>
      <w:r w:rsidRPr="007B51C8">
        <w:rPr>
          <w:rFonts w:ascii="Times New Roman" w:hAnsi="Times New Roman" w:cs="Times New Roman"/>
          <w:sz w:val="24"/>
          <w:szCs w:val="24"/>
        </w:rPr>
        <w:t>T</w:t>
      </w:r>
      <w:r w:rsidRPr="007B51C8">
        <w:rPr>
          <w:rFonts w:ascii="Times New Roman" w:hAnsi="Times New Roman" w:cs="Times New Roman"/>
          <w:sz w:val="24"/>
          <w:szCs w:val="24"/>
        </w:rPr>
        <w:t>his paper presents the details of Task 1: Acoustic Scene Classification in the DCASE 2020 Challenge. The task consists of two subtasks: classification of data from multiple devices, requiring good generalization properties, and classification using low-complexity solutions. Here we describe the datasets and baseline systems. After the challenge submission deadline, challenge results and analysis of the submissions will be added.</w:t>
      </w:r>
    </w:p>
    <w:p w:rsidR="00D07E26" w:rsidRDefault="007B51C8" w:rsidP="007B51C8">
      <w:pPr>
        <w:shd w:val="clear" w:color="auto" w:fill="FFFFFF"/>
        <w:spacing w:line="360" w:lineRule="auto"/>
        <w:jc w:val="both"/>
      </w:pPr>
      <w:r w:rsidRPr="00C27E3B">
        <w:rPr>
          <w:rFonts w:ascii="Times New Roman" w:hAnsi="Times New Roman" w:cs="Times New Roman"/>
          <w:b/>
          <w:sz w:val="24"/>
          <w:szCs w:val="24"/>
        </w:rPr>
        <w:t xml:space="preserve"> </w:t>
      </w:r>
      <w:r w:rsidR="00D07E26" w:rsidRPr="00C27E3B">
        <w:rPr>
          <w:rFonts w:ascii="Times New Roman" w:hAnsi="Times New Roman" w:cs="Times New Roman"/>
          <w:b/>
          <w:sz w:val="24"/>
          <w:szCs w:val="24"/>
        </w:rPr>
        <w:t>Summary</w:t>
      </w:r>
      <w:r>
        <w:rPr>
          <w:rFonts w:ascii="Times New Roman" w:hAnsi="Times New Roman" w:cs="Times New Roman"/>
          <w:b/>
          <w:sz w:val="24"/>
          <w:szCs w:val="24"/>
        </w:rPr>
        <w:t xml:space="preserve">: </w:t>
      </w:r>
      <w:r w:rsidR="00C27E3B">
        <w:t xml:space="preserve"> </w:t>
      </w:r>
      <w:r>
        <w:t xml:space="preserve">Studied about generalization across </w:t>
      </w:r>
      <w:r>
        <w:t>devices and low complexity so</w:t>
      </w:r>
      <w:r>
        <w:t xml:space="preserve">lutions,” in Proceedings of the </w:t>
      </w:r>
      <w:r>
        <w:t>Detection and Classification of Acoustic Scenes and Events</w:t>
      </w:r>
      <w:r>
        <w:t>.</w:t>
      </w:r>
    </w:p>
    <w:p w:rsidR="00260F42" w:rsidRPr="00C10C7B" w:rsidRDefault="00695746" w:rsidP="00695746">
      <w:pPr>
        <w:autoSpaceDE w:val="0"/>
        <w:autoSpaceDN w:val="0"/>
        <w:adjustRightInd w:val="0"/>
        <w:spacing w:after="0" w:line="360" w:lineRule="auto"/>
        <w:jc w:val="both"/>
        <w:rPr>
          <w:rFonts w:ascii="Times New Roman" w:hAnsi="Times New Roman" w:cs="Times New Roman"/>
          <w:b/>
          <w:sz w:val="24"/>
          <w:szCs w:val="24"/>
        </w:rPr>
      </w:pPr>
      <w:r w:rsidRPr="00695746">
        <w:rPr>
          <w:rFonts w:ascii="Times New Roman" w:hAnsi="Times New Roman" w:cs="Times New Roman"/>
          <w:b/>
          <w:sz w:val="24"/>
          <w:szCs w:val="24"/>
        </w:rPr>
        <w:t xml:space="preserve">3] K. </w:t>
      </w:r>
      <w:proofErr w:type="spellStart"/>
      <w:r w:rsidRPr="00695746">
        <w:rPr>
          <w:rFonts w:ascii="Times New Roman" w:hAnsi="Times New Roman" w:cs="Times New Roman"/>
          <w:b/>
          <w:sz w:val="24"/>
          <w:szCs w:val="24"/>
        </w:rPr>
        <w:t>Koutini</w:t>
      </w:r>
      <w:proofErr w:type="spellEnd"/>
      <w:r w:rsidRPr="00695746">
        <w:rPr>
          <w:rFonts w:ascii="Times New Roman" w:hAnsi="Times New Roman" w:cs="Times New Roman"/>
          <w:b/>
          <w:sz w:val="24"/>
          <w:szCs w:val="24"/>
        </w:rPr>
        <w:t>, F. Henke</w:t>
      </w:r>
      <w:r w:rsidR="00766BD4">
        <w:rPr>
          <w:rFonts w:ascii="Times New Roman" w:hAnsi="Times New Roman" w:cs="Times New Roman"/>
          <w:b/>
          <w:sz w:val="24"/>
          <w:szCs w:val="24"/>
        </w:rPr>
        <w:t xml:space="preserve">l, H. </w:t>
      </w:r>
      <w:proofErr w:type="spellStart"/>
      <w:r w:rsidR="00766BD4">
        <w:rPr>
          <w:rFonts w:ascii="Times New Roman" w:hAnsi="Times New Roman" w:cs="Times New Roman"/>
          <w:b/>
          <w:sz w:val="24"/>
          <w:szCs w:val="24"/>
        </w:rPr>
        <w:t>Eghbal-zadeh</w:t>
      </w:r>
      <w:proofErr w:type="spellEnd"/>
      <w:r w:rsidR="00766BD4">
        <w:rPr>
          <w:rFonts w:ascii="Times New Roman" w:hAnsi="Times New Roman" w:cs="Times New Roman"/>
          <w:b/>
          <w:sz w:val="24"/>
          <w:szCs w:val="24"/>
        </w:rPr>
        <w:t xml:space="preserve">, and G. </w:t>
      </w:r>
      <w:proofErr w:type="spellStart"/>
      <w:r w:rsidR="00766BD4">
        <w:rPr>
          <w:rFonts w:ascii="Times New Roman" w:hAnsi="Times New Roman" w:cs="Times New Roman"/>
          <w:b/>
          <w:sz w:val="24"/>
          <w:szCs w:val="24"/>
        </w:rPr>
        <w:t>Wid-mer</w:t>
      </w:r>
      <w:proofErr w:type="spellEnd"/>
      <w:r w:rsidR="00C40E99" w:rsidRPr="00C10C7B">
        <w:rPr>
          <w:rFonts w:ascii="Times New Roman" w:hAnsi="Times New Roman" w:cs="Times New Roman"/>
          <w:b/>
          <w:sz w:val="24"/>
          <w:szCs w:val="24"/>
        </w:rPr>
        <w:t>:</w:t>
      </w:r>
    </w:p>
    <w:p w:rsidR="00B868BB" w:rsidRPr="00B868BB" w:rsidRDefault="00B868BB" w:rsidP="00B868BB">
      <w:pPr>
        <w:autoSpaceDE w:val="0"/>
        <w:autoSpaceDN w:val="0"/>
        <w:adjustRightInd w:val="0"/>
        <w:spacing w:after="0" w:line="360" w:lineRule="auto"/>
        <w:jc w:val="both"/>
        <w:rPr>
          <w:rFonts w:ascii="Times New Roman" w:hAnsi="Times New Roman" w:cs="Times New Roman"/>
          <w:sz w:val="24"/>
          <w:szCs w:val="24"/>
        </w:rPr>
      </w:pPr>
      <w:r w:rsidRPr="00B868BB">
        <w:rPr>
          <w:rFonts w:ascii="Times New Roman" w:hAnsi="Times New Roman" w:cs="Times New Roman"/>
          <w:sz w:val="24"/>
          <w:szCs w:val="24"/>
        </w:rPr>
        <w:t>This technical report describes t</w:t>
      </w:r>
      <w:r>
        <w:rPr>
          <w:rFonts w:ascii="Times New Roman" w:hAnsi="Times New Roman" w:cs="Times New Roman"/>
          <w:sz w:val="24"/>
          <w:szCs w:val="24"/>
        </w:rPr>
        <w:t xml:space="preserve">he CP-JKU team’s submission for </w:t>
      </w:r>
      <w:r w:rsidRPr="00B868BB">
        <w:rPr>
          <w:rFonts w:ascii="Times New Roman" w:hAnsi="Times New Roman" w:cs="Times New Roman"/>
          <w:sz w:val="24"/>
          <w:szCs w:val="24"/>
        </w:rPr>
        <w:t>Task 1 – Subtask A (Acoustic Sce</w:t>
      </w:r>
      <w:r>
        <w:rPr>
          <w:rFonts w:ascii="Times New Roman" w:hAnsi="Times New Roman" w:cs="Times New Roman"/>
          <w:sz w:val="24"/>
          <w:szCs w:val="24"/>
        </w:rPr>
        <w:t>ne Classification with Multiple</w:t>
      </w:r>
      <w:r w:rsidRPr="00B868BB">
        <w:rPr>
          <w:rFonts w:ascii="Times New Roman" w:hAnsi="Times New Roman" w:cs="Times New Roman"/>
          <w:sz w:val="24"/>
          <w:szCs w:val="24"/>
        </w:rPr>
        <w:t xml:space="preserve"> Devices</w:t>
      </w:r>
      <w:r w:rsidRPr="00B868BB">
        <w:rPr>
          <w:rFonts w:ascii="Times New Roman" w:hAnsi="Times New Roman" w:cs="Times New Roman"/>
          <w:sz w:val="24"/>
          <w:szCs w:val="24"/>
        </w:rPr>
        <w:t>) and Subtask B (Low-Comp</w:t>
      </w:r>
      <w:r>
        <w:rPr>
          <w:rFonts w:ascii="Times New Roman" w:hAnsi="Times New Roman" w:cs="Times New Roman"/>
          <w:sz w:val="24"/>
          <w:szCs w:val="24"/>
        </w:rPr>
        <w:t>lexity Acoustic Scene Classifi</w:t>
      </w:r>
      <w:r w:rsidRPr="00B868BB">
        <w:rPr>
          <w:rFonts w:ascii="Times New Roman" w:hAnsi="Times New Roman" w:cs="Times New Roman"/>
          <w:sz w:val="24"/>
          <w:szCs w:val="24"/>
        </w:rPr>
        <w:t>cation) of the DCASE-2020 challeng</w:t>
      </w:r>
      <w:r>
        <w:rPr>
          <w:rFonts w:ascii="Times New Roman" w:hAnsi="Times New Roman" w:cs="Times New Roman"/>
          <w:sz w:val="24"/>
          <w:szCs w:val="24"/>
        </w:rPr>
        <w:t xml:space="preserve">e [1]. For Subtask 1.A, we </w:t>
      </w:r>
      <w:proofErr w:type="spellStart"/>
      <w:r>
        <w:rPr>
          <w:rFonts w:ascii="Times New Roman" w:hAnsi="Times New Roman" w:cs="Times New Roman"/>
          <w:sz w:val="24"/>
          <w:szCs w:val="24"/>
        </w:rPr>
        <w:t xml:space="preserve">pro </w:t>
      </w:r>
      <w:r w:rsidRPr="00B868BB">
        <w:rPr>
          <w:rFonts w:ascii="Times New Roman" w:hAnsi="Times New Roman" w:cs="Times New Roman"/>
          <w:sz w:val="24"/>
          <w:szCs w:val="24"/>
        </w:rPr>
        <w:t>vide</w:t>
      </w:r>
      <w:proofErr w:type="spellEnd"/>
      <w:r w:rsidRPr="00B868BB">
        <w:rPr>
          <w:rFonts w:ascii="Times New Roman" w:hAnsi="Times New Roman" w:cs="Times New Roman"/>
          <w:sz w:val="24"/>
          <w:szCs w:val="24"/>
        </w:rPr>
        <w:t xml:space="preserve"> our Receptive Field (RF) regul</w:t>
      </w:r>
      <w:r>
        <w:rPr>
          <w:rFonts w:ascii="Times New Roman" w:hAnsi="Times New Roman" w:cs="Times New Roman"/>
          <w:sz w:val="24"/>
          <w:szCs w:val="24"/>
        </w:rPr>
        <w:t xml:space="preserve">arized CNN model as a baseline, and additionally explore </w:t>
      </w:r>
      <w:r w:rsidRPr="00B868BB">
        <w:rPr>
          <w:rFonts w:ascii="Times New Roman" w:hAnsi="Times New Roman" w:cs="Times New Roman"/>
          <w:sz w:val="24"/>
          <w:szCs w:val="24"/>
        </w:rPr>
        <w:t xml:space="preserve">the use of </w:t>
      </w:r>
      <w:r>
        <w:rPr>
          <w:rFonts w:ascii="Times New Roman" w:hAnsi="Times New Roman" w:cs="Times New Roman"/>
          <w:sz w:val="24"/>
          <w:szCs w:val="24"/>
        </w:rPr>
        <w:t xml:space="preserve">two different domain adaptation </w:t>
      </w:r>
      <w:r w:rsidRPr="00B868BB">
        <w:rPr>
          <w:rFonts w:ascii="Times New Roman" w:hAnsi="Times New Roman" w:cs="Times New Roman"/>
          <w:sz w:val="24"/>
          <w:szCs w:val="24"/>
        </w:rPr>
        <w:t>objectives in the form of the</w:t>
      </w:r>
      <w:r>
        <w:rPr>
          <w:rFonts w:ascii="Times New Roman" w:hAnsi="Times New Roman" w:cs="Times New Roman"/>
          <w:sz w:val="24"/>
          <w:szCs w:val="24"/>
        </w:rPr>
        <w:t xml:space="preserve"> Maximum Mean Discrepancy (MMD) </w:t>
      </w:r>
      <w:r w:rsidRPr="00B868BB">
        <w:rPr>
          <w:rFonts w:ascii="Times New Roman" w:hAnsi="Times New Roman" w:cs="Times New Roman"/>
          <w:sz w:val="24"/>
          <w:szCs w:val="24"/>
        </w:rPr>
        <w:t>and the Sliced Wasserstein Distance (SWD). For Subtask 1.B, we</w:t>
      </w:r>
      <w:r>
        <w:rPr>
          <w:rFonts w:ascii="Times New Roman" w:hAnsi="Times New Roman" w:cs="Times New Roman"/>
          <w:sz w:val="24"/>
          <w:szCs w:val="24"/>
        </w:rPr>
        <w:t xml:space="preserve"> </w:t>
      </w:r>
      <w:r w:rsidRPr="00B868BB">
        <w:rPr>
          <w:rFonts w:ascii="Times New Roman" w:hAnsi="Times New Roman" w:cs="Times New Roman"/>
          <w:sz w:val="24"/>
          <w:szCs w:val="24"/>
        </w:rPr>
        <w:t>investigate different parameter reduction methods such as Pruning,</w:t>
      </w:r>
      <w:r>
        <w:rPr>
          <w:rFonts w:ascii="Times New Roman" w:hAnsi="Times New Roman" w:cs="Times New Roman"/>
          <w:sz w:val="24"/>
          <w:szCs w:val="24"/>
        </w:rPr>
        <w:t xml:space="preserve"> </w:t>
      </w:r>
      <w:r w:rsidRPr="00B868BB">
        <w:rPr>
          <w:rFonts w:ascii="Times New Roman" w:hAnsi="Times New Roman" w:cs="Times New Roman"/>
          <w:sz w:val="24"/>
          <w:szCs w:val="24"/>
        </w:rPr>
        <w:t xml:space="preserve">while maintaining the </w:t>
      </w:r>
      <w:r w:rsidRPr="00B868BB">
        <w:rPr>
          <w:rFonts w:ascii="Times New Roman" w:hAnsi="Times New Roman" w:cs="Times New Roman"/>
          <w:sz w:val="24"/>
          <w:szCs w:val="24"/>
        </w:rPr>
        <w:lastRenderedPageBreak/>
        <w:t>receptive field</w:t>
      </w:r>
      <w:r>
        <w:rPr>
          <w:rFonts w:ascii="Times New Roman" w:hAnsi="Times New Roman" w:cs="Times New Roman"/>
          <w:sz w:val="24"/>
          <w:szCs w:val="24"/>
        </w:rPr>
        <w:t xml:space="preserve"> of the networks. Additionally, </w:t>
      </w:r>
      <w:r w:rsidRPr="00B868BB">
        <w:rPr>
          <w:rFonts w:ascii="Times New Roman" w:hAnsi="Times New Roman" w:cs="Times New Roman"/>
          <w:sz w:val="24"/>
          <w:szCs w:val="24"/>
        </w:rPr>
        <w:t>we incorporate a decomposed convolutional layer that redu</w:t>
      </w:r>
      <w:r>
        <w:rPr>
          <w:rFonts w:ascii="Times New Roman" w:hAnsi="Times New Roman" w:cs="Times New Roman"/>
          <w:sz w:val="24"/>
          <w:szCs w:val="24"/>
        </w:rPr>
        <w:t xml:space="preserve">ces the </w:t>
      </w:r>
      <w:r w:rsidRPr="00B868BB">
        <w:rPr>
          <w:rFonts w:ascii="Times New Roman" w:hAnsi="Times New Roman" w:cs="Times New Roman"/>
          <w:sz w:val="24"/>
          <w:szCs w:val="24"/>
        </w:rPr>
        <w:t>number of non-zero parameters in our models while only slightly</w:t>
      </w:r>
    </w:p>
    <w:p w:rsidR="00B868BB" w:rsidRDefault="00B868BB" w:rsidP="00B868BB">
      <w:pPr>
        <w:autoSpaceDE w:val="0"/>
        <w:autoSpaceDN w:val="0"/>
        <w:adjustRightInd w:val="0"/>
        <w:spacing w:after="0" w:line="360" w:lineRule="auto"/>
        <w:jc w:val="both"/>
        <w:rPr>
          <w:rFonts w:ascii="Times New Roman" w:hAnsi="Times New Roman" w:cs="Times New Roman"/>
          <w:sz w:val="24"/>
          <w:szCs w:val="24"/>
        </w:rPr>
      </w:pPr>
      <w:proofErr w:type="gramStart"/>
      <w:r w:rsidRPr="00B868BB">
        <w:rPr>
          <w:rFonts w:ascii="Times New Roman" w:hAnsi="Times New Roman" w:cs="Times New Roman"/>
          <w:sz w:val="24"/>
          <w:szCs w:val="24"/>
        </w:rPr>
        <w:t>decreasing</w:t>
      </w:r>
      <w:proofErr w:type="gramEnd"/>
      <w:r w:rsidRPr="00B868BB">
        <w:rPr>
          <w:rFonts w:ascii="Times New Roman" w:hAnsi="Times New Roman" w:cs="Times New Roman"/>
          <w:sz w:val="24"/>
          <w:szCs w:val="24"/>
        </w:rPr>
        <w:t xml:space="preserve"> the accuracy, compared</w:t>
      </w:r>
      <w:r>
        <w:rPr>
          <w:rFonts w:ascii="Times New Roman" w:hAnsi="Times New Roman" w:cs="Times New Roman"/>
          <w:sz w:val="24"/>
          <w:szCs w:val="24"/>
        </w:rPr>
        <w:t xml:space="preserve"> to the full-parameter baseline.</w:t>
      </w:r>
    </w:p>
    <w:p w:rsidR="00C40E99" w:rsidRDefault="00C40E99" w:rsidP="00B868BB">
      <w:pPr>
        <w:autoSpaceDE w:val="0"/>
        <w:autoSpaceDN w:val="0"/>
        <w:adjustRightInd w:val="0"/>
        <w:spacing w:after="0" w:line="360" w:lineRule="auto"/>
        <w:jc w:val="both"/>
        <w:rPr>
          <w:rFonts w:ascii="Times New Roman" w:hAnsi="Times New Roman" w:cs="Times New Roman"/>
          <w:sz w:val="24"/>
          <w:szCs w:val="24"/>
        </w:rPr>
      </w:pPr>
      <w:r w:rsidRPr="00C10C7B">
        <w:rPr>
          <w:rFonts w:ascii="Times New Roman" w:hAnsi="Times New Roman" w:cs="Times New Roman"/>
          <w:b/>
          <w:sz w:val="24"/>
          <w:szCs w:val="24"/>
        </w:rPr>
        <w:t>Summary:</w:t>
      </w:r>
      <w:r w:rsidR="00C10C7B">
        <w:rPr>
          <w:rFonts w:ascii="Times New Roman" w:hAnsi="Times New Roman" w:cs="Times New Roman"/>
          <w:b/>
          <w:sz w:val="24"/>
          <w:szCs w:val="24"/>
        </w:rPr>
        <w:t xml:space="preserve"> </w:t>
      </w:r>
      <w:r w:rsidR="00C10C7B">
        <w:rPr>
          <w:rFonts w:ascii="Times New Roman" w:hAnsi="Times New Roman" w:cs="Times New Roman"/>
          <w:sz w:val="24"/>
          <w:szCs w:val="24"/>
        </w:rPr>
        <w:t>S</w:t>
      </w:r>
      <w:r w:rsidR="002F792C" w:rsidRPr="00C10C7B">
        <w:rPr>
          <w:rFonts w:ascii="Times New Roman" w:hAnsi="Times New Roman" w:cs="Times New Roman"/>
          <w:sz w:val="24"/>
          <w:szCs w:val="24"/>
        </w:rPr>
        <w:t xml:space="preserve">tudied about </w:t>
      </w:r>
      <w:r w:rsidR="00B868BB" w:rsidRPr="00B868BB">
        <w:rPr>
          <w:rFonts w:ascii="Times New Roman" w:hAnsi="Times New Roman" w:cs="Times New Roman"/>
          <w:sz w:val="24"/>
          <w:szCs w:val="24"/>
        </w:rPr>
        <w:t>low-complexity cross-device acoustic</w:t>
      </w:r>
      <w:r w:rsidR="00B868BB">
        <w:rPr>
          <w:rFonts w:ascii="Times New Roman" w:hAnsi="Times New Roman" w:cs="Times New Roman"/>
          <w:sz w:val="24"/>
          <w:szCs w:val="24"/>
        </w:rPr>
        <w:t xml:space="preserve"> </w:t>
      </w:r>
      <w:r w:rsidR="00B868BB" w:rsidRPr="00B868BB">
        <w:rPr>
          <w:rFonts w:ascii="Times New Roman" w:hAnsi="Times New Roman" w:cs="Times New Roman"/>
          <w:sz w:val="24"/>
          <w:szCs w:val="24"/>
        </w:rPr>
        <w:t xml:space="preserve">scene classification with </w:t>
      </w:r>
      <w:proofErr w:type="spellStart"/>
      <w:r w:rsidR="00B868BB" w:rsidRPr="00B868BB">
        <w:rPr>
          <w:rFonts w:ascii="Times New Roman" w:hAnsi="Times New Roman" w:cs="Times New Roman"/>
          <w:sz w:val="24"/>
          <w:szCs w:val="24"/>
        </w:rPr>
        <w:t>rf</w:t>
      </w:r>
      <w:proofErr w:type="spellEnd"/>
      <w:r w:rsidR="00B868BB" w:rsidRPr="00B868BB">
        <w:rPr>
          <w:rFonts w:ascii="Times New Roman" w:hAnsi="Times New Roman" w:cs="Times New Roman"/>
          <w:sz w:val="24"/>
          <w:szCs w:val="24"/>
        </w:rPr>
        <w:t xml:space="preserve">-regularized </w:t>
      </w:r>
      <w:proofErr w:type="spellStart"/>
      <w:r w:rsidR="00B868BB" w:rsidRPr="00B868BB">
        <w:rPr>
          <w:rFonts w:ascii="Times New Roman" w:hAnsi="Times New Roman" w:cs="Times New Roman"/>
          <w:sz w:val="24"/>
          <w:szCs w:val="24"/>
        </w:rPr>
        <w:t>cnns</w:t>
      </w:r>
      <w:proofErr w:type="spellEnd"/>
      <w:r w:rsidR="00B868BB">
        <w:rPr>
          <w:rFonts w:ascii="Times New Roman" w:hAnsi="Times New Roman" w:cs="Times New Roman"/>
          <w:sz w:val="24"/>
          <w:szCs w:val="24"/>
        </w:rPr>
        <w:t>.</w:t>
      </w:r>
    </w:p>
    <w:p w:rsidR="00697634" w:rsidRPr="00B868BB" w:rsidRDefault="00B868BB" w:rsidP="00B868B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w:t>
      </w:r>
      <w:r w:rsidRPr="00B868BB">
        <w:rPr>
          <w:rFonts w:ascii="Times New Roman" w:hAnsi="Times New Roman" w:cs="Times New Roman"/>
          <w:b/>
          <w:sz w:val="24"/>
          <w:szCs w:val="24"/>
        </w:rPr>
        <w:t xml:space="preserve">4] S. </w:t>
      </w:r>
      <w:proofErr w:type="spellStart"/>
      <w:r w:rsidRPr="00B868BB">
        <w:rPr>
          <w:rFonts w:ascii="Times New Roman" w:hAnsi="Times New Roman" w:cs="Times New Roman"/>
          <w:b/>
          <w:sz w:val="24"/>
          <w:szCs w:val="24"/>
        </w:rPr>
        <w:t>Suh</w:t>
      </w:r>
      <w:proofErr w:type="spellEnd"/>
      <w:r w:rsidRPr="00B868BB">
        <w:rPr>
          <w:rFonts w:ascii="Times New Roman" w:hAnsi="Times New Roman" w:cs="Times New Roman"/>
          <w:b/>
          <w:sz w:val="24"/>
          <w:szCs w:val="24"/>
        </w:rPr>
        <w:t xml:space="preserve">, S. Park, Y. </w:t>
      </w:r>
      <w:proofErr w:type="spellStart"/>
      <w:r w:rsidRPr="00B868BB">
        <w:rPr>
          <w:rFonts w:ascii="Times New Roman" w:hAnsi="Times New Roman" w:cs="Times New Roman"/>
          <w:b/>
          <w:sz w:val="24"/>
          <w:szCs w:val="24"/>
        </w:rPr>
        <w:t>Jeong</w:t>
      </w:r>
      <w:proofErr w:type="spellEnd"/>
      <w:r w:rsidRPr="00B868BB">
        <w:rPr>
          <w:rFonts w:ascii="Times New Roman" w:hAnsi="Times New Roman" w:cs="Times New Roman"/>
          <w:b/>
          <w:sz w:val="24"/>
          <w:szCs w:val="24"/>
        </w:rPr>
        <w:t xml:space="preserve">, and T. </w:t>
      </w:r>
      <w:r>
        <w:rPr>
          <w:rFonts w:ascii="Times New Roman" w:hAnsi="Times New Roman" w:cs="Times New Roman"/>
          <w:b/>
          <w:sz w:val="24"/>
          <w:szCs w:val="24"/>
        </w:rPr>
        <w:t>Lee:</w:t>
      </w:r>
      <w:r w:rsidRPr="00B868BB">
        <w:rPr>
          <w:rStyle w:val="Heading2Char"/>
          <w:rFonts w:ascii="Arial" w:hAnsi="Arial" w:cs="Arial"/>
        </w:rPr>
        <w:t xml:space="preserve"> </w:t>
      </w:r>
      <w:r w:rsidRPr="00B868BB">
        <w:rPr>
          <w:rStyle w:val="markedcontent"/>
          <w:rFonts w:ascii="Times New Roman" w:hAnsi="Times New Roman" w:cs="Times New Roman"/>
        </w:rPr>
        <w:t>his technical report describes our Acoustic Scene Classification</w:t>
      </w:r>
      <w:r>
        <w:rPr>
          <w:rFonts w:ascii="Times New Roman" w:hAnsi="Times New Roman" w:cs="Times New Roman"/>
        </w:rPr>
        <w:t xml:space="preserve"> </w:t>
      </w:r>
      <w:r w:rsidRPr="00B868BB">
        <w:rPr>
          <w:rStyle w:val="markedcontent"/>
          <w:rFonts w:ascii="Times New Roman" w:hAnsi="Times New Roman" w:cs="Times New Roman"/>
        </w:rPr>
        <w:t>systems for DCASE2020 challenge Task1. For subtask A, we</w:t>
      </w:r>
      <w:r>
        <w:rPr>
          <w:rFonts w:ascii="Times New Roman" w:hAnsi="Times New Roman" w:cs="Times New Roman"/>
        </w:rPr>
        <w:t xml:space="preserve"> </w:t>
      </w:r>
      <w:r w:rsidRPr="00B868BB">
        <w:rPr>
          <w:rStyle w:val="markedcontent"/>
          <w:rFonts w:ascii="Times New Roman" w:hAnsi="Times New Roman" w:cs="Times New Roman"/>
        </w:rPr>
        <w:t xml:space="preserve">designed a single model implemented with three parallel </w:t>
      </w:r>
      <w:proofErr w:type="spellStart"/>
      <w:r w:rsidRPr="00B868BB">
        <w:rPr>
          <w:rStyle w:val="markedcontent"/>
          <w:rFonts w:ascii="Times New Roman" w:hAnsi="Times New Roman" w:cs="Times New Roman"/>
        </w:rPr>
        <w:t>ResNets</w:t>
      </w:r>
      <w:proofErr w:type="spellEnd"/>
      <w:r w:rsidRPr="00B868BB">
        <w:rPr>
          <w:rStyle w:val="markedcontent"/>
          <w:rFonts w:ascii="Times New Roman" w:hAnsi="Times New Roman" w:cs="Times New Roman"/>
        </w:rPr>
        <w:t>,</w:t>
      </w:r>
      <w:r>
        <w:rPr>
          <w:rFonts w:ascii="Times New Roman" w:hAnsi="Times New Roman" w:cs="Times New Roman"/>
        </w:rPr>
        <w:t xml:space="preserve"> </w:t>
      </w:r>
      <w:r w:rsidRPr="00B868BB">
        <w:rPr>
          <w:rStyle w:val="markedcontent"/>
          <w:rFonts w:ascii="Times New Roman" w:hAnsi="Times New Roman" w:cs="Times New Roman"/>
        </w:rPr>
        <w:t xml:space="preserve">which is named Trident </w:t>
      </w:r>
      <w:proofErr w:type="spellStart"/>
      <w:r w:rsidRPr="00B868BB">
        <w:rPr>
          <w:rStyle w:val="markedcontent"/>
          <w:rFonts w:ascii="Times New Roman" w:hAnsi="Times New Roman" w:cs="Times New Roman"/>
        </w:rPr>
        <w:t>ResNet</w:t>
      </w:r>
      <w:proofErr w:type="spellEnd"/>
      <w:r w:rsidRPr="00B868BB">
        <w:rPr>
          <w:rStyle w:val="markedcontent"/>
          <w:rFonts w:ascii="Times New Roman" w:hAnsi="Times New Roman" w:cs="Times New Roman"/>
        </w:rPr>
        <w:t>. We have confirmed that this</w:t>
      </w:r>
      <w:r>
        <w:rPr>
          <w:rFonts w:ascii="Times New Roman" w:hAnsi="Times New Roman" w:cs="Times New Roman"/>
        </w:rPr>
        <w:t xml:space="preserve"> </w:t>
      </w:r>
      <w:r w:rsidRPr="00B868BB">
        <w:rPr>
          <w:rStyle w:val="markedcontent"/>
          <w:rFonts w:ascii="Times New Roman" w:hAnsi="Times New Roman" w:cs="Times New Roman"/>
        </w:rPr>
        <w:t xml:space="preserve">structure is beneficial when </w:t>
      </w:r>
      <w:proofErr w:type="spellStart"/>
      <w:r w:rsidRPr="00B868BB">
        <w:rPr>
          <w:rStyle w:val="markedcontent"/>
          <w:rFonts w:ascii="Times New Roman" w:hAnsi="Times New Roman" w:cs="Times New Roman"/>
        </w:rPr>
        <w:t>analyzing</w:t>
      </w:r>
      <w:proofErr w:type="spellEnd"/>
      <w:r w:rsidRPr="00B868BB">
        <w:rPr>
          <w:rStyle w:val="markedcontent"/>
          <w:rFonts w:ascii="Times New Roman" w:hAnsi="Times New Roman" w:cs="Times New Roman"/>
        </w:rPr>
        <w:t xml:space="preserve"> samples collected from</w:t>
      </w:r>
      <w:r>
        <w:rPr>
          <w:rFonts w:ascii="Times New Roman" w:hAnsi="Times New Roman" w:cs="Times New Roman"/>
        </w:rPr>
        <w:t xml:space="preserve"> </w:t>
      </w:r>
      <w:r w:rsidRPr="00B868BB">
        <w:rPr>
          <w:rStyle w:val="markedcontent"/>
          <w:rFonts w:ascii="Times New Roman" w:hAnsi="Times New Roman" w:cs="Times New Roman"/>
        </w:rPr>
        <w:t>minority or unseen devices, and confirmed 73.7% classification</w:t>
      </w:r>
      <w:r>
        <w:rPr>
          <w:rFonts w:ascii="Times New Roman" w:hAnsi="Times New Roman" w:cs="Times New Roman"/>
        </w:rPr>
        <w:t xml:space="preserve"> </w:t>
      </w:r>
      <w:r w:rsidRPr="00B868BB">
        <w:rPr>
          <w:rStyle w:val="markedcontent"/>
          <w:rFonts w:ascii="Times New Roman" w:hAnsi="Times New Roman" w:cs="Times New Roman"/>
        </w:rPr>
        <w:t>accuracy for the test split. For subtask B, we used the Inception</w:t>
      </w:r>
      <w:r w:rsidRPr="00B868BB">
        <w:rPr>
          <w:rFonts w:ascii="Times New Roman" w:hAnsi="Times New Roman" w:cs="Times New Roman"/>
        </w:rPr>
        <w:br/>
      </w:r>
      <w:r w:rsidRPr="00B868BB">
        <w:rPr>
          <w:rStyle w:val="markedcontent"/>
          <w:rFonts w:ascii="Times New Roman" w:hAnsi="Times New Roman" w:cs="Times New Roman"/>
        </w:rPr>
        <w:t>module to build a model named Shallow Inception that has fewer</w:t>
      </w:r>
      <w:r>
        <w:rPr>
          <w:rFonts w:ascii="Times New Roman" w:hAnsi="Times New Roman" w:cs="Times New Roman"/>
        </w:rPr>
        <w:t xml:space="preserve"> </w:t>
      </w:r>
      <w:r w:rsidRPr="00B868BB">
        <w:rPr>
          <w:rStyle w:val="markedcontent"/>
          <w:rFonts w:ascii="Times New Roman" w:hAnsi="Times New Roman" w:cs="Times New Roman"/>
        </w:rPr>
        <w:t>parameters than the CNN of the DCASE baseline system. Due to</w:t>
      </w:r>
      <w:r>
        <w:rPr>
          <w:rFonts w:ascii="Times New Roman" w:hAnsi="Times New Roman" w:cs="Times New Roman"/>
        </w:rPr>
        <w:t xml:space="preserve"> </w:t>
      </w:r>
      <w:r w:rsidRPr="00B868BB">
        <w:rPr>
          <w:rStyle w:val="markedcontent"/>
          <w:rFonts w:ascii="Times New Roman" w:hAnsi="Times New Roman" w:cs="Times New Roman"/>
        </w:rPr>
        <w:t>the sparse structure of the Inception module, we have enhanced</w:t>
      </w:r>
      <w:r>
        <w:rPr>
          <w:rFonts w:ascii="Times New Roman" w:hAnsi="Times New Roman" w:cs="Times New Roman"/>
        </w:rPr>
        <w:t xml:space="preserve"> </w:t>
      </w:r>
      <w:r w:rsidRPr="00B868BB">
        <w:rPr>
          <w:rStyle w:val="markedcontent"/>
          <w:rFonts w:ascii="Times New Roman" w:hAnsi="Times New Roman" w:cs="Times New Roman"/>
        </w:rPr>
        <w:t>the accuracy of the model up to 97.6%, while reducing the number</w:t>
      </w:r>
      <w:r>
        <w:rPr>
          <w:rFonts w:ascii="Times New Roman" w:hAnsi="Times New Roman" w:cs="Times New Roman"/>
        </w:rPr>
        <w:t xml:space="preserve"> </w:t>
      </w:r>
      <w:r w:rsidRPr="00B868BB">
        <w:rPr>
          <w:rStyle w:val="markedcontent"/>
          <w:rFonts w:ascii="Times New Roman" w:hAnsi="Times New Roman" w:cs="Times New Roman"/>
        </w:rPr>
        <w:t>of parameters</w:t>
      </w:r>
      <w:r w:rsidR="003C121A" w:rsidRPr="00B868BB">
        <w:rPr>
          <w:rFonts w:ascii="Times New Roman" w:hAnsi="Times New Roman" w:cs="Times New Roman"/>
          <w:sz w:val="24"/>
          <w:szCs w:val="24"/>
        </w:rPr>
        <w:t>.</w:t>
      </w:r>
    </w:p>
    <w:p w:rsidR="00B95F8F" w:rsidRDefault="00060F58" w:rsidP="00C10C7B">
      <w:pPr>
        <w:autoSpaceDE w:val="0"/>
        <w:autoSpaceDN w:val="0"/>
        <w:adjustRightInd w:val="0"/>
        <w:spacing w:after="0" w:line="360" w:lineRule="auto"/>
        <w:jc w:val="both"/>
        <w:rPr>
          <w:rFonts w:ascii="Times New Roman" w:hAnsi="Times New Roman" w:cs="Times New Roman"/>
          <w:sz w:val="24"/>
          <w:szCs w:val="24"/>
        </w:rPr>
      </w:pPr>
      <w:r w:rsidRPr="001340C7">
        <w:rPr>
          <w:rFonts w:ascii="Times New Roman" w:hAnsi="Times New Roman" w:cs="Times New Roman"/>
          <w:b/>
          <w:sz w:val="24"/>
          <w:szCs w:val="24"/>
        </w:rPr>
        <w:t>Summary:</w:t>
      </w:r>
      <w:r w:rsidR="001340C7">
        <w:rPr>
          <w:rFonts w:ascii="Times New Roman" w:hAnsi="Times New Roman" w:cs="Times New Roman"/>
          <w:sz w:val="24"/>
          <w:szCs w:val="24"/>
        </w:rPr>
        <w:t xml:space="preserve"> </w:t>
      </w:r>
      <w:r w:rsidR="001340C7" w:rsidRPr="001340C7">
        <w:rPr>
          <w:rFonts w:ascii="Times New Roman" w:hAnsi="Times New Roman" w:cs="Times New Roman"/>
          <w:sz w:val="24"/>
          <w:szCs w:val="24"/>
        </w:rPr>
        <w:t>Studied about</w:t>
      </w:r>
      <w:r w:rsidR="00C6464F">
        <w:rPr>
          <w:rFonts w:ascii="Times New Roman" w:hAnsi="Times New Roman" w:cs="Times New Roman"/>
          <w:sz w:val="24"/>
          <w:szCs w:val="24"/>
        </w:rPr>
        <w:t xml:space="preserve"> </w:t>
      </w:r>
      <w:r w:rsidR="00B868BB" w:rsidRPr="00B868BB">
        <w:rPr>
          <w:rFonts w:ascii="Times New Roman" w:hAnsi="Times New Roman" w:cs="Times New Roman"/>
          <w:sz w:val="24"/>
          <w:szCs w:val="24"/>
        </w:rPr>
        <w:t>Designing Acoustic Scene Classification Models with CNN Variants</w:t>
      </w:r>
      <w:r w:rsidR="00B868BB">
        <w:rPr>
          <w:rFonts w:ascii="Times New Roman" w:hAnsi="Times New Roman" w:cs="Times New Roman"/>
          <w:sz w:val="24"/>
          <w:szCs w:val="24"/>
        </w:rPr>
        <w:t>.</w:t>
      </w:r>
    </w:p>
    <w:p w:rsidR="00A61601" w:rsidRPr="00A61601" w:rsidRDefault="00B868BB" w:rsidP="00A61601">
      <w:pPr>
        <w:autoSpaceDE w:val="0"/>
        <w:autoSpaceDN w:val="0"/>
        <w:adjustRightInd w:val="0"/>
        <w:spacing w:after="0" w:line="360" w:lineRule="auto"/>
        <w:jc w:val="both"/>
        <w:rPr>
          <w:rFonts w:ascii="Times New Roman" w:hAnsi="Times New Roman" w:cs="Times New Roman"/>
          <w:sz w:val="24"/>
          <w:szCs w:val="24"/>
        </w:rPr>
      </w:pPr>
      <w:r w:rsidRPr="00B868BB">
        <w:rPr>
          <w:rFonts w:ascii="Times New Roman" w:hAnsi="Times New Roman" w:cs="Times New Roman"/>
          <w:b/>
          <w:sz w:val="24"/>
          <w:szCs w:val="24"/>
        </w:rPr>
        <w:t xml:space="preserve">5] M. Sandler, A. Howard, M. Zhu, A. </w:t>
      </w:r>
      <w:proofErr w:type="spellStart"/>
      <w:r w:rsidRPr="00B868BB">
        <w:rPr>
          <w:rFonts w:ascii="Times New Roman" w:hAnsi="Times New Roman" w:cs="Times New Roman"/>
          <w:b/>
          <w:sz w:val="24"/>
          <w:szCs w:val="24"/>
        </w:rPr>
        <w:t>Zhmogin</w:t>
      </w:r>
      <w:r>
        <w:rPr>
          <w:rFonts w:ascii="Times New Roman" w:hAnsi="Times New Roman" w:cs="Times New Roman"/>
          <w:b/>
          <w:sz w:val="24"/>
          <w:szCs w:val="24"/>
        </w:rPr>
        <w:t>ov</w:t>
      </w:r>
      <w:proofErr w:type="spellEnd"/>
      <w:r>
        <w:rPr>
          <w:rFonts w:ascii="Times New Roman" w:hAnsi="Times New Roman" w:cs="Times New Roman"/>
          <w:b/>
          <w:sz w:val="24"/>
          <w:szCs w:val="24"/>
        </w:rPr>
        <w:t>, and L.-</w:t>
      </w:r>
      <w:r w:rsidRPr="00B868BB">
        <w:rPr>
          <w:rFonts w:ascii="Times New Roman" w:hAnsi="Times New Roman" w:cs="Times New Roman"/>
          <w:b/>
          <w:sz w:val="24"/>
          <w:szCs w:val="24"/>
        </w:rPr>
        <w:t>C. Chen</w:t>
      </w:r>
      <w:r w:rsidR="00C6592C" w:rsidRPr="00C6592C">
        <w:rPr>
          <w:rFonts w:ascii="Times New Roman" w:hAnsi="Times New Roman" w:cs="Times New Roman"/>
          <w:b/>
          <w:sz w:val="24"/>
          <w:szCs w:val="24"/>
        </w:rPr>
        <w:t>:</w:t>
      </w:r>
      <w:r w:rsidR="00A61601">
        <w:rPr>
          <w:rFonts w:ascii="Times New Roman" w:hAnsi="Times New Roman" w:cs="Times New Roman"/>
          <w:sz w:val="24"/>
          <w:szCs w:val="24"/>
        </w:rPr>
        <w:tab/>
      </w:r>
      <w:r w:rsidR="00A61601" w:rsidRPr="00A61601">
        <w:rPr>
          <w:rFonts w:ascii="Times New Roman" w:hAnsi="Times New Roman" w:cs="Times New Roman"/>
          <w:sz w:val="24"/>
          <w:szCs w:val="24"/>
        </w:rPr>
        <w:t xml:space="preserve">In this paper we describe a new mobile architecture, </w:t>
      </w:r>
      <w:proofErr w:type="gramStart"/>
      <w:r w:rsidR="00A61601" w:rsidRPr="00A61601">
        <w:rPr>
          <w:rFonts w:ascii="Times New Roman" w:hAnsi="Times New Roman" w:cs="Times New Roman"/>
          <w:sz w:val="24"/>
          <w:szCs w:val="24"/>
        </w:rPr>
        <w:t>MobileNetV2, that</w:t>
      </w:r>
      <w:proofErr w:type="gramEnd"/>
      <w:r w:rsidR="00A61601" w:rsidRPr="00A61601">
        <w:rPr>
          <w:rFonts w:ascii="Times New Roman" w:hAnsi="Times New Roman" w:cs="Times New Roman"/>
          <w:sz w:val="24"/>
          <w:szCs w:val="24"/>
        </w:rPr>
        <w:t xml:space="preserve"> improves the state of the art performance of mobile models on multiple tasks and benchmarks as well as across a spectrum of different model sizes. We also describe efficient ways of applying these mobile models to object detection in a novel framework we call </w:t>
      </w:r>
      <w:proofErr w:type="spellStart"/>
      <w:r w:rsidR="00A61601" w:rsidRPr="00A61601">
        <w:rPr>
          <w:rFonts w:ascii="Times New Roman" w:hAnsi="Times New Roman" w:cs="Times New Roman"/>
          <w:sz w:val="24"/>
          <w:szCs w:val="24"/>
        </w:rPr>
        <w:t>SSDLite</w:t>
      </w:r>
      <w:proofErr w:type="spellEnd"/>
      <w:r w:rsidR="00A61601" w:rsidRPr="00A61601">
        <w:rPr>
          <w:rFonts w:ascii="Times New Roman" w:hAnsi="Times New Roman" w:cs="Times New Roman"/>
          <w:sz w:val="24"/>
          <w:szCs w:val="24"/>
        </w:rPr>
        <w:t>. Additionally, we demonstrate how to build mobile semantic segmentation models through a reduced form of DeepLabv3 which we call Mobile DeepLabv3.</w:t>
      </w:r>
    </w:p>
    <w:p w:rsidR="00C40E99" w:rsidRPr="00D57DA3" w:rsidRDefault="00A61601" w:rsidP="00A61601">
      <w:pPr>
        <w:autoSpaceDE w:val="0"/>
        <w:autoSpaceDN w:val="0"/>
        <w:adjustRightInd w:val="0"/>
        <w:spacing w:after="0" w:line="360" w:lineRule="auto"/>
        <w:jc w:val="both"/>
        <w:rPr>
          <w:rFonts w:ascii="Times New Roman" w:hAnsi="Times New Roman" w:cs="Times New Roman"/>
          <w:b/>
          <w:sz w:val="24"/>
          <w:szCs w:val="24"/>
        </w:rPr>
      </w:pPr>
      <w:r w:rsidRPr="00A61601">
        <w:rPr>
          <w:rFonts w:ascii="Times New Roman" w:hAnsi="Times New Roman" w:cs="Times New Roman"/>
          <w:sz w:val="24"/>
          <w:szCs w:val="24"/>
        </w:rPr>
        <w:t xml:space="preserve">The MobileNetV2 architecture is based on an inverted residual structure where the input and output of the residual block are thin bottleneck layers opposite to traditional residual models which use expanded representations in the input an MobileNetV2 uses lightweight </w:t>
      </w:r>
      <w:proofErr w:type="spellStart"/>
      <w:r w:rsidRPr="00A61601">
        <w:rPr>
          <w:rFonts w:ascii="Times New Roman" w:hAnsi="Times New Roman" w:cs="Times New Roman"/>
          <w:sz w:val="24"/>
          <w:szCs w:val="24"/>
        </w:rPr>
        <w:t>depthwise</w:t>
      </w:r>
      <w:proofErr w:type="spellEnd"/>
      <w:r w:rsidRPr="00A61601">
        <w:rPr>
          <w:rFonts w:ascii="Times New Roman" w:hAnsi="Times New Roman" w:cs="Times New Roman"/>
          <w:sz w:val="24"/>
          <w:szCs w:val="24"/>
        </w:rPr>
        <w:t xml:space="preserve"> convolutions to filter features in the intermediate expansion layer. Additionally, we find that it is important to remove non-</w:t>
      </w:r>
      <w:proofErr w:type="spellStart"/>
      <w:r w:rsidRPr="00A61601">
        <w:rPr>
          <w:rFonts w:ascii="Times New Roman" w:hAnsi="Times New Roman" w:cs="Times New Roman"/>
          <w:sz w:val="24"/>
          <w:szCs w:val="24"/>
        </w:rPr>
        <w:t>linearities</w:t>
      </w:r>
      <w:proofErr w:type="spellEnd"/>
      <w:r w:rsidRPr="00A61601">
        <w:rPr>
          <w:rFonts w:ascii="Times New Roman" w:hAnsi="Times New Roman" w:cs="Times New Roman"/>
          <w:sz w:val="24"/>
          <w:szCs w:val="24"/>
        </w:rPr>
        <w:t xml:space="preserve">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w:t>
      </w:r>
      <w:proofErr w:type="spellStart"/>
      <w:r w:rsidRPr="00A61601">
        <w:rPr>
          <w:rFonts w:ascii="Times New Roman" w:hAnsi="Times New Roman" w:cs="Times New Roman"/>
          <w:sz w:val="24"/>
          <w:szCs w:val="24"/>
        </w:rPr>
        <w:t>Imagenet</w:t>
      </w:r>
      <w:proofErr w:type="spellEnd"/>
      <w:r w:rsidRPr="00A61601">
        <w:rPr>
          <w:rFonts w:ascii="Times New Roman" w:hAnsi="Times New Roman" w:cs="Times New Roman"/>
          <w:sz w:val="24"/>
          <w:szCs w:val="24"/>
        </w:rPr>
        <w:t xml:space="preserve"> classification, COCO object detection, VOC image segmentation. We evaluate the trade-offs between </w:t>
      </w:r>
      <w:r w:rsidRPr="00A61601">
        <w:rPr>
          <w:rFonts w:ascii="Times New Roman" w:hAnsi="Times New Roman" w:cs="Times New Roman"/>
          <w:sz w:val="24"/>
          <w:szCs w:val="24"/>
        </w:rPr>
        <w:lastRenderedPageBreak/>
        <w:t>accuracy, and number of operations measured by multiply-adds (</w:t>
      </w:r>
      <w:proofErr w:type="spellStart"/>
      <w:proofErr w:type="gramStart"/>
      <w:r w:rsidRPr="00A61601">
        <w:rPr>
          <w:rFonts w:ascii="Times New Roman" w:hAnsi="Times New Roman" w:cs="Times New Roman"/>
          <w:sz w:val="24"/>
          <w:szCs w:val="24"/>
        </w:rPr>
        <w:t>MAdd</w:t>
      </w:r>
      <w:proofErr w:type="spellEnd"/>
      <w:proofErr w:type="gramEnd"/>
      <w:r w:rsidRPr="00A61601">
        <w:rPr>
          <w:rFonts w:ascii="Times New Roman" w:hAnsi="Times New Roman" w:cs="Times New Roman"/>
          <w:sz w:val="24"/>
          <w:szCs w:val="24"/>
        </w:rPr>
        <w:t>), as well as the number of parameters</w:t>
      </w:r>
      <w:r w:rsidR="004F12F9" w:rsidRPr="004F12F9">
        <w:rPr>
          <w:rFonts w:ascii="Times New Roman" w:hAnsi="Times New Roman" w:cs="Times New Roman"/>
          <w:sz w:val="24"/>
          <w:szCs w:val="24"/>
        </w:rPr>
        <w:t>.</w:t>
      </w:r>
    </w:p>
    <w:p w:rsidR="00F05C9E" w:rsidRPr="00A61601" w:rsidRDefault="004F12F9" w:rsidP="00A61601">
      <w:pPr>
        <w:autoSpaceDE w:val="0"/>
        <w:autoSpaceDN w:val="0"/>
        <w:adjustRightInd w:val="0"/>
        <w:spacing w:after="0" w:line="360" w:lineRule="auto"/>
        <w:jc w:val="both"/>
        <w:rPr>
          <w:rFonts w:ascii="Times New Roman" w:hAnsi="Times New Roman" w:cs="Times New Roman"/>
          <w:sz w:val="24"/>
          <w:szCs w:val="24"/>
        </w:rPr>
      </w:pPr>
      <w:r w:rsidRPr="00590C89">
        <w:rPr>
          <w:rFonts w:ascii="Times New Roman" w:hAnsi="Times New Roman" w:cs="Times New Roman"/>
          <w:b/>
          <w:sz w:val="24"/>
          <w:szCs w:val="24"/>
        </w:rPr>
        <w:t>Summary:</w:t>
      </w:r>
      <w:r w:rsidRPr="00590C89">
        <w:rPr>
          <w:rFonts w:ascii="Times New Roman" w:hAnsi="Times New Roman" w:cs="Times New Roman"/>
          <w:sz w:val="24"/>
          <w:szCs w:val="24"/>
        </w:rPr>
        <w:t xml:space="preserve"> </w:t>
      </w:r>
      <w:r w:rsidR="005410E8">
        <w:rPr>
          <w:rFonts w:ascii="Times New Roman" w:hAnsi="Times New Roman" w:cs="Times New Roman"/>
          <w:sz w:val="24"/>
          <w:szCs w:val="24"/>
        </w:rPr>
        <w:t xml:space="preserve">Studied </w:t>
      </w:r>
      <w:proofErr w:type="gramStart"/>
      <w:r w:rsidR="005410E8">
        <w:rPr>
          <w:rFonts w:ascii="Times New Roman" w:hAnsi="Times New Roman" w:cs="Times New Roman"/>
          <w:sz w:val="24"/>
          <w:szCs w:val="24"/>
        </w:rPr>
        <w:t xml:space="preserve">about  </w:t>
      </w:r>
      <w:r w:rsidR="00A61601" w:rsidRPr="00A61601">
        <w:rPr>
          <w:rFonts w:ascii="Times New Roman" w:hAnsi="Times New Roman" w:cs="Times New Roman"/>
          <w:sz w:val="24"/>
          <w:szCs w:val="24"/>
        </w:rPr>
        <w:t>MobileNetV2</w:t>
      </w:r>
      <w:proofErr w:type="gramEnd"/>
      <w:r w:rsidR="00A61601" w:rsidRPr="00A61601">
        <w:rPr>
          <w:rFonts w:ascii="Times New Roman" w:hAnsi="Times New Roman" w:cs="Times New Roman"/>
          <w:sz w:val="24"/>
          <w:szCs w:val="24"/>
        </w:rPr>
        <w:t>: Inverted Residuals and Linear Bottlenecks</w:t>
      </w:r>
      <w:r w:rsidR="00A61601">
        <w:rPr>
          <w:rFonts w:ascii="Times New Roman" w:hAnsi="Times New Roman" w:cs="Times New Roman"/>
          <w:sz w:val="24"/>
          <w:szCs w:val="24"/>
        </w:rPr>
        <w:t>.</w:t>
      </w:r>
    </w:p>
    <w:p w:rsidR="00F05C9E" w:rsidRDefault="00F05C9E" w:rsidP="0096200D">
      <w:pPr>
        <w:jc w:val="center"/>
        <w:rPr>
          <w:rFonts w:ascii="Times New Roman" w:hAnsi="Times New Roman" w:cs="Times New Roman"/>
          <w:b/>
          <w:sz w:val="28"/>
          <w:szCs w:val="28"/>
        </w:rPr>
      </w:pPr>
    </w:p>
    <w:p w:rsidR="0096200D" w:rsidRDefault="0096200D" w:rsidP="0096200D">
      <w:pPr>
        <w:jc w:val="center"/>
        <w:rPr>
          <w:rFonts w:ascii="Times New Roman" w:hAnsi="Times New Roman" w:cs="Times New Roman"/>
          <w:b/>
          <w:sz w:val="28"/>
          <w:szCs w:val="28"/>
        </w:rPr>
      </w:pPr>
      <w:r>
        <w:rPr>
          <w:rFonts w:ascii="Times New Roman" w:hAnsi="Times New Roman" w:cs="Times New Roman"/>
          <w:b/>
          <w:sz w:val="28"/>
          <w:szCs w:val="28"/>
        </w:rPr>
        <w:t>CHAPTER-4</w:t>
      </w:r>
    </w:p>
    <w:p w:rsidR="0096200D" w:rsidRDefault="0096200D" w:rsidP="0096200D">
      <w:pPr>
        <w:spacing w:line="360" w:lineRule="auto"/>
        <w:jc w:val="center"/>
        <w:rPr>
          <w:rFonts w:ascii="Times New Roman" w:hAnsi="Times New Roman" w:cs="Times New Roman"/>
          <w:b/>
          <w:bCs/>
          <w:sz w:val="28"/>
          <w:szCs w:val="28"/>
        </w:rPr>
      </w:pPr>
      <w:r w:rsidRPr="00A72170">
        <w:rPr>
          <w:rFonts w:ascii="Times New Roman" w:hAnsi="Times New Roman" w:cs="Times New Roman"/>
          <w:b/>
          <w:bCs/>
          <w:sz w:val="28"/>
          <w:szCs w:val="28"/>
        </w:rPr>
        <w:t>EXISTING METHOD</w:t>
      </w:r>
    </w:p>
    <w:p w:rsidR="00BE4FC4" w:rsidRDefault="00640729" w:rsidP="00640729">
      <w:pPr>
        <w:tabs>
          <w:tab w:val="left" w:pos="1282"/>
        </w:tabs>
        <w:rPr>
          <w:rFonts w:ascii="Arial" w:hAnsi="Arial" w:cs="Arial"/>
        </w:rPr>
      </w:pPr>
      <w:r w:rsidRPr="00D63304">
        <w:rPr>
          <w:rFonts w:ascii="Times New Roman" w:hAnsi="Times New Roman" w:cs="Times New Roman"/>
          <w:sz w:val="24"/>
          <w:szCs w:val="24"/>
        </w:rPr>
        <w:t>The task of acoustic scene classification was set up as a straightforward multi-class supervised classification problem, with class labels describing the acoustic scene. Labelled</w:t>
      </w:r>
      <w:r w:rsidRPr="00D63304">
        <w:rPr>
          <w:rFonts w:ascii="Times New Roman" w:hAnsi="Times New Roman" w:cs="Times New Roman"/>
          <w:sz w:val="24"/>
          <w:szCs w:val="24"/>
        </w:rPr>
        <w:br/>
        <w:t>audio examples were provided for training the systems, with each audio example having a single label. For each test example, a system was expected to provide a label from the set</w:t>
      </w:r>
      <w:r w:rsidRPr="00D63304">
        <w:rPr>
          <w:rFonts w:ascii="Times New Roman" w:hAnsi="Times New Roman" w:cs="Times New Roman"/>
          <w:sz w:val="24"/>
          <w:szCs w:val="24"/>
        </w:rPr>
        <w:br/>
        <w:t>of known labels.</w:t>
      </w:r>
      <w:r w:rsidRPr="00D63304">
        <w:rPr>
          <w:rFonts w:ascii="Times New Roman" w:hAnsi="Times New Roman" w:cs="Times New Roman"/>
          <w:sz w:val="24"/>
          <w:szCs w:val="24"/>
        </w:rPr>
        <w:br/>
      </w:r>
      <w:r w:rsidRPr="00D63304">
        <w:rPr>
          <w:rFonts w:ascii="Times New Roman" w:hAnsi="Times New Roman" w:cs="Times New Roman"/>
          <w:b/>
          <w:sz w:val="24"/>
          <w:szCs w:val="24"/>
        </w:rPr>
        <w:t>2.1. Dataset</w:t>
      </w:r>
      <w:r w:rsidRPr="00D63304">
        <w:rPr>
          <w:rFonts w:ascii="Times New Roman" w:hAnsi="Times New Roman" w:cs="Times New Roman"/>
          <w:sz w:val="24"/>
          <w:szCs w:val="24"/>
        </w:rPr>
        <w:br/>
        <w:t>The task used the TUT Acoustic Scenes 2017 dataset, containing audio recorded in 15 different acoustic scenes; 3-5 minutes of audio was recorded in various locations for the</w:t>
      </w:r>
      <w:r w:rsidRPr="00D63304">
        <w:rPr>
          <w:rFonts w:ascii="Times New Roman" w:hAnsi="Times New Roman" w:cs="Times New Roman"/>
          <w:sz w:val="24"/>
          <w:szCs w:val="24"/>
        </w:rPr>
        <w:br/>
        <w:t>following acoustic scenes: bus, cafe/restaurant, car, city centre, forest path, grocery store, home, lakeside beach, library, metro station, office, residential area, train, tram, and park.</w:t>
      </w:r>
      <w:r w:rsidRPr="00D63304">
        <w:rPr>
          <w:rFonts w:ascii="Times New Roman" w:hAnsi="Times New Roman" w:cs="Times New Roman"/>
          <w:sz w:val="24"/>
          <w:szCs w:val="24"/>
        </w:rPr>
        <w:br/>
        <w:t>The development dataset has the same content as the complete TUT Acoustic Scenes 2016 dataset, but with original recordings being split into 10 s segments. The short audio segments provide less information for the decision making process in classification, thus increasing the task difficulty from the previous edition. This length is regarded as challenging for both human and machine recognition, based on the study in [2]. The development dataset contains 312 segments of 10 s per scene class (52 minutes). The evaluation</w:t>
      </w:r>
      <w:r w:rsidRPr="00D63304">
        <w:rPr>
          <w:rFonts w:ascii="Times New Roman" w:hAnsi="Times New Roman" w:cs="Times New Roman"/>
          <w:sz w:val="24"/>
          <w:szCs w:val="24"/>
        </w:rPr>
        <w:br/>
        <w:t>dataset was recorded in similar locations approximately one year later than the development data, and contained 108 segments of 10 s per scene class (18 minutes). A detailed description of the data recording and annotation procedure is available in [13], while a more detailed description of the TUT Acoustic Scenes 2017 dataset can be found in [6].</w:t>
      </w:r>
      <w:r w:rsidRPr="00D63304">
        <w:rPr>
          <w:rFonts w:ascii="Times New Roman" w:hAnsi="Times New Roman" w:cs="Times New Roman"/>
          <w:sz w:val="24"/>
          <w:szCs w:val="24"/>
        </w:rPr>
        <w:br/>
      </w:r>
      <w:r w:rsidRPr="00D63304">
        <w:rPr>
          <w:rFonts w:ascii="Times New Roman" w:hAnsi="Times New Roman" w:cs="Times New Roman"/>
          <w:b/>
          <w:sz w:val="24"/>
          <w:szCs w:val="24"/>
        </w:rPr>
        <w:t>2.2. Baseline system</w:t>
      </w:r>
      <w:r w:rsidRPr="00D63304">
        <w:rPr>
          <w:rFonts w:ascii="Times New Roman" w:hAnsi="Times New Roman" w:cs="Times New Roman"/>
          <w:sz w:val="24"/>
          <w:szCs w:val="24"/>
        </w:rPr>
        <w:br/>
        <w:t xml:space="preserve">The baseline system provided for this task uses a multilayer perceptron architecture (MLP) trained on log me band energies calculated in 40 Ms frames with a 50% overlap and 4050% </w:t>
      </w:r>
      <w:proofErr w:type="spellStart"/>
      <w:r w:rsidRPr="00D63304">
        <w:rPr>
          <w:rFonts w:ascii="Times New Roman" w:hAnsi="Times New Roman" w:cs="Times New Roman"/>
          <w:sz w:val="24"/>
          <w:szCs w:val="24"/>
        </w:rPr>
        <w:t>mel</w:t>
      </w:r>
      <w:proofErr w:type="spellEnd"/>
      <w:r w:rsidRPr="00D63304">
        <w:rPr>
          <w:rFonts w:ascii="Times New Roman" w:hAnsi="Times New Roman" w:cs="Times New Roman"/>
          <w:sz w:val="24"/>
          <w:szCs w:val="24"/>
        </w:rPr>
        <w:t xml:space="preserve"> bands. A 5-frame context was used, resulting in a feature vector length of 200. The MLP had two dense layers of 50 hidden units each, with 20% dropout, and an output layer of 15 </w:t>
      </w:r>
      <w:proofErr w:type="spellStart"/>
      <w:r w:rsidRPr="00D63304">
        <w:rPr>
          <w:rFonts w:ascii="Times New Roman" w:hAnsi="Times New Roman" w:cs="Times New Roman"/>
          <w:sz w:val="24"/>
          <w:szCs w:val="24"/>
        </w:rPr>
        <w:t>softmax</w:t>
      </w:r>
      <w:proofErr w:type="spellEnd"/>
      <w:r w:rsidRPr="00D63304">
        <w:rPr>
          <w:rFonts w:ascii="Times New Roman" w:hAnsi="Times New Roman" w:cs="Times New Roman"/>
          <w:sz w:val="24"/>
          <w:szCs w:val="24"/>
        </w:rPr>
        <w:t xml:space="preserve"> type neurons. Frame-based decisions from the network output were combined by majority voting to obtain the final class decision for one 10 s long test audio segment.</w:t>
      </w:r>
      <w:r w:rsidRPr="00D63304">
        <w:rPr>
          <w:rFonts w:ascii="Times New Roman" w:hAnsi="Times New Roman" w:cs="Times New Roman"/>
          <w:sz w:val="24"/>
          <w:szCs w:val="24"/>
        </w:rPr>
        <w:br/>
        <w:t>The classification accuracy obtained by the system on the development set using the provided cross-validation setup is 73.8%, with class-wise performance ranging from 57% to</w:t>
      </w:r>
      <w:r w:rsidRPr="00D63304">
        <w:rPr>
          <w:rFonts w:ascii="Times New Roman" w:hAnsi="Times New Roman" w:cs="Times New Roman"/>
          <w:sz w:val="24"/>
          <w:szCs w:val="24"/>
        </w:rPr>
        <w:br/>
        <w:t>99.7%. Performance on the evaluation dataset is 61%. A detailed description of the baseline system and its class-wise performance can be found in [6].</w:t>
      </w:r>
      <w:r w:rsidRPr="00D63304">
        <w:rPr>
          <w:rFonts w:ascii="Times New Roman" w:hAnsi="Times New Roman" w:cs="Times New Roman"/>
          <w:sz w:val="24"/>
          <w:szCs w:val="24"/>
        </w:rPr>
        <w:br/>
      </w:r>
      <w:r w:rsidRPr="00D63304">
        <w:rPr>
          <w:rFonts w:ascii="Times New Roman" w:hAnsi="Times New Roman" w:cs="Times New Roman"/>
          <w:sz w:val="24"/>
          <w:szCs w:val="24"/>
        </w:rPr>
        <w:br/>
      </w:r>
      <w:r w:rsidRPr="00D63304">
        <w:rPr>
          <w:rFonts w:ascii="Times New Roman" w:hAnsi="Times New Roman" w:cs="Times New Roman"/>
          <w:b/>
          <w:sz w:val="24"/>
          <w:szCs w:val="24"/>
        </w:rPr>
        <w:lastRenderedPageBreak/>
        <w:t>3.1. Submission statistics and ranking</w:t>
      </w:r>
      <w:r w:rsidRPr="00D63304">
        <w:rPr>
          <w:rFonts w:ascii="Times New Roman" w:hAnsi="Times New Roman" w:cs="Times New Roman"/>
          <w:sz w:val="24"/>
          <w:szCs w:val="24"/>
        </w:rPr>
        <w:br/>
      </w:r>
      <w:proofErr w:type="gramStart"/>
      <w:r w:rsidRPr="00D63304">
        <w:rPr>
          <w:rFonts w:ascii="Times New Roman" w:hAnsi="Times New Roman" w:cs="Times New Roman"/>
          <w:sz w:val="24"/>
          <w:szCs w:val="24"/>
        </w:rPr>
        <w:t>A</w:t>
      </w:r>
      <w:proofErr w:type="gramEnd"/>
      <w:r w:rsidRPr="00D63304">
        <w:rPr>
          <w:rFonts w:ascii="Times New Roman" w:hAnsi="Times New Roman" w:cs="Times New Roman"/>
          <w:sz w:val="24"/>
          <w:szCs w:val="24"/>
        </w:rPr>
        <w:t xml:space="preserve"> number of 97 systems were submitted for this task, corresponding to 39 teams and 129 authors. The number of participating teams is similar to previous edition (34 teams in 2016),</w:t>
      </w:r>
      <w:r w:rsidRPr="00D63304">
        <w:rPr>
          <w:rFonts w:ascii="Times New Roman" w:hAnsi="Times New Roman" w:cs="Times New Roman"/>
          <w:sz w:val="24"/>
          <w:szCs w:val="24"/>
        </w:rPr>
        <w:br/>
        <w:t>but the number of submissions was much higher because each</w:t>
      </w:r>
      <w:r w:rsidR="00F366D0" w:rsidRPr="00D63304">
        <w:rPr>
          <w:rFonts w:ascii="Times New Roman" w:hAnsi="Times New Roman" w:cs="Times New Roman"/>
          <w:sz w:val="24"/>
          <w:szCs w:val="24"/>
        </w:rPr>
        <w:t xml:space="preserve"> </w:t>
      </w:r>
      <w:r w:rsidRPr="00D63304">
        <w:rPr>
          <w:rFonts w:ascii="Times New Roman" w:hAnsi="Times New Roman" w:cs="Times New Roman"/>
          <w:sz w:val="24"/>
          <w:szCs w:val="24"/>
        </w:rPr>
        <w:t>team was allowed to submit a maximum of 4 systems, even</w:t>
      </w:r>
      <w:r w:rsidR="00F366D0" w:rsidRPr="00D63304">
        <w:rPr>
          <w:rFonts w:ascii="Times New Roman" w:hAnsi="Times New Roman" w:cs="Times New Roman"/>
          <w:sz w:val="24"/>
          <w:szCs w:val="24"/>
        </w:rPr>
        <w:t xml:space="preserve"> </w:t>
      </w:r>
      <w:r w:rsidRPr="00D63304">
        <w:rPr>
          <w:rFonts w:ascii="Times New Roman" w:hAnsi="Times New Roman" w:cs="Times New Roman"/>
          <w:sz w:val="24"/>
          <w:szCs w:val="24"/>
        </w:rPr>
        <w:t>though not all of them did so. Most of the submitted systems</w:t>
      </w:r>
      <w:r w:rsidRPr="00D63304">
        <w:rPr>
          <w:rFonts w:ascii="Times New Roman" w:hAnsi="Times New Roman" w:cs="Times New Roman"/>
          <w:sz w:val="24"/>
          <w:szCs w:val="24"/>
        </w:rPr>
        <w:br/>
        <w:t>outperformed the baseline system. A selection of top systems</w:t>
      </w:r>
      <w:r w:rsidR="00F366D0" w:rsidRPr="00D63304">
        <w:rPr>
          <w:rFonts w:ascii="Times New Roman" w:hAnsi="Times New Roman" w:cs="Times New Roman"/>
          <w:sz w:val="24"/>
          <w:szCs w:val="24"/>
        </w:rPr>
        <w:t xml:space="preserve"> </w:t>
      </w:r>
      <w:r w:rsidRPr="00D63304">
        <w:rPr>
          <w:rFonts w:ascii="Times New Roman" w:hAnsi="Times New Roman" w:cs="Times New Roman"/>
          <w:sz w:val="24"/>
          <w:szCs w:val="24"/>
        </w:rPr>
        <w:t>performance and 95% confidence interval is presented in Fig.2. Confidence intervals were calculated as a binomial proportion confidence interval for the classification output being</w:t>
      </w:r>
      <w:r w:rsidR="00F366D0" w:rsidRPr="00D63304">
        <w:rPr>
          <w:rFonts w:ascii="Times New Roman" w:hAnsi="Times New Roman" w:cs="Times New Roman"/>
          <w:sz w:val="24"/>
          <w:szCs w:val="24"/>
        </w:rPr>
        <w:t xml:space="preserve"> </w:t>
      </w:r>
      <w:r w:rsidRPr="00D63304">
        <w:rPr>
          <w:rFonts w:ascii="Times New Roman" w:hAnsi="Times New Roman" w:cs="Times New Roman"/>
          <w:sz w:val="24"/>
          <w:szCs w:val="24"/>
        </w:rPr>
        <w:t>correct or incorrect with respect to the ground truth. Based on</w:t>
      </w:r>
      <w:r w:rsidR="00F366D0" w:rsidRPr="00D63304">
        <w:rPr>
          <w:rFonts w:ascii="Times New Roman" w:hAnsi="Times New Roman" w:cs="Times New Roman"/>
          <w:sz w:val="24"/>
          <w:szCs w:val="24"/>
        </w:rPr>
        <w:t xml:space="preserve"> </w:t>
      </w:r>
      <w:r w:rsidRPr="00D63304">
        <w:rPr>
          <w:rFonts w:ascii="Times New Roman" w:hAnsi="Times New Roman" w:cs="Times New Roman"/>
          <w:sz w:val="24"/>
          <w:szCs w:val="24"/>
        </w:rPr>
        <w:t>Fig. 2, it can be seen that the confidence intervals for systems</w:t>
      </w:r>
      <w:r w:rsidR="00F366D0" w:rsidRPr="00D63304">
        <w:rPr>
          <w:rFonts w:ascii="Times New Roman" w:hAnsi="Times New Roman" w:cs="Times New Roman"/>
          <w:sz w:val="24"/>
          <w:szCs w:val="24"/>
        </w:rPr>
        <w:t xml:space="preserve"> </w:t>
      </w:r>
      <w:r w:rsidRPr="00D63304">
        <w:rPr>
          <w:rFonts w:ascii="Times New Roman" w:hAnsi="Times New Roman" w:cs="Times New Roman"/>
          <w:sz w:val="24"/>
          <w:szCs w:val="24"/>
        </w:rPr>
        <w:t xml:space="preserve">of </w:t>
      </w:r>
      <w:r w:rsidR="00F366D0" w:rsidRPr="00D63304">
        <w:rPr>
          <w:rFonts w:ascii="Times New Roman" w:hAnsi="Times New Roman" w:cs="Times New Roman"/>
          <w:sz w:val="24"/>
          <w:szCs w:val="24"/>
        </w:rPr>
        <w:t>neighbouring</w:t>
      </w:r>
      <w:r w:rsidRPr="00D63304">
        <w:rPr>
          <w:rFonts w:ascii="Times New Roman" w:hAnsi="Times New Roman" w:cs="Times New Roman"/>
          <w:sz w:val="24"/>
          <w:szCs w:val="24"/>
        </w:rPr>
        <w:t xml:space="preserve"> ranks overlap significantly.</w:t>
      </w:r>
      <w:r w:rsidRPr="00D63304">
        <w:rPr>
          <w:rFonts w:ascii="Times New Roman" w:hAnsi="Times New Roman" w:cs="Times New Roman"/>
          <w:sz w:val="24"/>
          <w:szCs w:val="24"/>
        </w:rPr>
        <w:br/>
      </w:r>
      <w:r w:rsidRPr="00D63304">
        <w:rPr>
          <w:rFonts w:ascii="Times New Roman" w:hAnsi="Times New Roman" w:cs="Times New Roman"/>
          <w:b/>
          <w:sz w:val="24"/>
          <w:szCs w:val="24"/>
        </w:rPr>
        <w:t>3.2. Submissions analysis</w:t>
      </w:r>
      <w:r w:rsidRPr="00D63304">
        <w:rPr>
          <w:rFonts w:ascii="Times New Roman" w:hAnsi="Times New Roman" w:cs="Times New Roman"/>
          <w:sz w:val="24"/>
          <w:szCs w:val="24"/>
        </w:rPr>
        <w:br/>
      </w:r>
      <w:proofErr w:type="gramStart"/>
      <w:r w:rsidRPr="00D63304">
        <w:rPr>
          <w:rFonts w:ascii="Times New Roman" w:hAnsi="Times New Roman" w:cs="Times New Roman"/>
          <w:sz w:val="24"/>
          <w:szCs w:val="24"/>
        </w:rPr>
        <w:t>A</w:t>
      </w:r>
      <w:proofErr w:type="gramEnd"/>
      <w:r w:rsidRPr="00D63304">
        <w:rPr>
          <w:rFonts w:ascii="Times New Roman" w:hAnsi="Times New Roman" w:cs="Times New Roman"/>
          <w:sz w:val="24"/>
          <w:szCs w:val="24"/>
        </w:rPr>
        <w:t xml:space="preserve"> general analysis of the characteristics of the submitted systems reveals that the most popular classification approach was</w:t>
      </w:r>
      <w:r w:rsidR="00F366D0" w:rsidRPr="00D63304">
        <w:rPr>
          <w:rFonts w:ascii="Times New Roman" w:hAnsi="Times New Roman" w:cs="Times New Roman"/>
          <w:sz w:val="24"/>
          <w:szCs w:val="24"/>
        </w:rPr>
        <w:t xml:space="preserve"> </w:t>
      </w:r>
      <w:r w:rsidRPr="00D63304">
        <w:rPr>
          <w:rFonts w:ascii="Times New Roman" w:hAnsi="Times New Roman" w:cs="Times New Roman"/>
          <w:sz w:val="24"/>
          <w:szCs w:val="24"/>
        </w:rPr>
        <w:t>the convolutional neural network, with 55 of the 97 submission being based on a CNN architecture. In some cases the</w:t>
      </w:r>
      <w:r w:rsidR="00F366D0" w:rsidRPr="00D63304">
        <w:rPr>
          <w:rFonts w:ascii="Times New Roman" w:hAnsi="Times New Roman" w:cs="Times New Roman"/>
          <w:sz w:val="24"/>
          <w:szCs w:val="24"/>
        </w:rPr>
        <w:t xml:space="preserve"> </w:t>
      </w:r>
      <w:r w:rsidRPr="00D63304">
        <w:rPr>
          <w:rFonts w:ascii="Times New Roman" w:hAnsi="Times New Roman" w:cs="Times New Roman"/>
          <w:sz w:val="24"/>
          <w:szCs w:val="24"/>
        </w:rPr>
        <w:t xml:space="preserve">CNN was used as part of an ensemble, combined with a variety of techniques such as multilayer perceptron (MLP), recurrent neural networks (RNN), support vector machines (SVM),Gaussian mixture </w:t>
      </w:r>
      <w:r w:rsidR="00F366D0" w:rsidRPr="00D63304">
        <w:rPr>
          <w:rFonts w:ascii="Times New Roman" w:hAnsi="Times New Roman" w:cs="Times New Roman"/>
          <w:sz w:val="24"/>
          <w:szCs w:val="24"/>
        </w:rPr>
        <w:t>models</w:t>
      </w:r>
      <w:r w:rsidRPr="00D63304">
        <w:rPr>
          <w:rFonts w:ascii="Times New Roman" w:hAnsi="Times New Roman" w:cs="Times New Roman"/>
          <w:sz w:val="24"/>
          <w:szCs w:val="24"/>
        </w:rPr>
        <w:t xml:space="preserve"> (GMM), and </w:t>
      </w:r>
      <w:proofErr w:type="spellStart"/>
      <w:r w:rsidRPr="00D63304">
        <w:rPr>
          <w:rFonts w:ascii="Times New Roman" w:hAnsi="Times New Roman" w:cs="Times New Roman"/>
          <w:sz w:val="24"/>
          <w:szCs w:val="24"/>
        </w:rPr>
        <w:t>i</w:t>
      </w:r>
      <w:proofErr w:type="spellEnd"/>
      <w:r w:rsidRPr="00D63304">
        <w:rPr>
          <w:rFonts w:ascii="Times New Roman" w:hAnsi="Times New Roman" w:cs="Times New Roman"/>
          <w:sz w:val="24"/>
          <w:szCs w:val="24"/>
        </w:rPr>
        <w:t>-vector. Recurrent network architectures were part of 18 systems, some being convolutional (CRNN), others LSTM and bi-LSTM. The CNNs</w:t>
      </w:r>
      <w:r w:rsidR="00F366D0" w:rsidRPr="00D63304">
        <w:rPr>
          <w:rFonts w:ascii="Times New Roman" w:hAnsi="Times New Roman" w:cs="Times New Roman"/>
          <w:sz w:val="24"/>
          <w:szCs w:val="24"/>
        </w:rPr>
        <w:t xml:space="preserve"> are used in acoustic scene and generally in audio classification as a form of image processing, with their connectivity patterns exploiting regions in the time-frequency representations of signals, therefore being capable of capturing both time and frequency evolution of signals. On the other hand, RNNs are much better at capturing the long-term temporal characteristics, with the LSTM variants having very good internal memory capabilities for processing of time-series. Also MLP and</w:t>
      </w:r>
      <w:r w:rsidR="00F366D0" w:rsidRPr="00D63304">
        <w:rPr>
          <w:rFonts w:ascii="Times New Roman" w:hAnsi="Times New Roman" w:cs="Times New Roman"/>
          <w:sz w:val="24"/>
          <w:szCs w:val="24"/>
        </w:rPr>
        <w:br/>
        <w:t xml:space="preserve">SVM were popular choices, with 11 systems each, most often as part of an ensemble of classifiers. All systems in top 10 make use of CNNs in some way, while first non-CNN-based, ranked 14 and 16, </w:t>
      </w:r>
      <w:r w:rsidR="00020D2E" w:rsidRPr="00D63304">
        <w:rPr>
          <w:rFonts w:ascii="Times New Roman" w:hAnsi="Times New Roman" w:cs="Times New Roman"/>
          <w:sz w:val="24"/>
          <w:szCs w:val="24"/>
        </w:rPr>
        <w:t>and use</w:t>
      </w:r>
      <w:r w:rsidR="00F366D0" w:rsidRPr="00D63304">
        <w:rPr>
          <w:rFonts w:ascii="Times New Roman" w:hAnsi="Times New Roman" w:cs="Times New Roman"/>
          <w:sz w:val="24"/>
          <w:szCs w:val="24"/>
        </w:rPr>
        <w:t xml:space="preserve"> MLP. Table 1 presents a selection </w:t>
      </w:r>
      <w:r w:rsidR="00020D2E" w:rsidRPr="00D63304">
        <w:rPr>
          <w:rFonts w:ascii="Times New Roman" w:hAnsi="Times New Roman" w:cs="Times New Roman"/>
          <w:sz w:val="24"/>
          <w:szCs w:val="24"/>
        </w:rPr>
        <w:t>of top</w:t>
      </w:r>
      <w:r w:rsidR="00F366D0" w:rsidRPr="00D63304">
        <w:rPr>
          <w:rFonts w:ascii="Times New Roman" w:hAnsi="Times New Roman" w:cs="Times New Roman"/>
          <w:sz w:val="24"/>
          <w:szCs w:val="24"/>
        </w:rPr>
        <w:t xml:space="preserve"> systems and their characteristics, while Fig. 3 shows the confusion matrix of the top performing system.</w:t>
      </w:r>
      <w:r w:rsidR="00F366D0" w:rsidRPr="00D63304">
        <w:rPr>
          <w:rFonts w:ascii="Times New Roman" w:hAnsi="Times New Roman" w:cs="Times New Roman"/>
          <w:sz w:val="24"/>
          <w:szCs w:val="24"/>
        </w:rPr>
        <w:br/>
        <w:t xml:space="preserve">Most submissions were based on </w:t>
      </w:r>
      <w:proofErr w:type="spellStart"/>
      <w:r w:rsidR="00F366D0" w:rsidRPr="00D63304">
        <w:rPr>
          <w:rFonts w:ascii="Times New Roman" w:hAnsi="Times New Roman" w:cs="Times New Roman"/>
          <w:sz w:val="24"/>
          <w:szCs w:val="24"/>
        </w:rPr>
        <w:t>mel</w:t>
      </w:r>
      <w:proofErr w:type="spellEnd"/>
      <w:r w:rsidR="00F366D0" w:rsidRPr="00D63304">
        <w:rPr>
          <w:rFonts w:ascii="Times New Roman" w:hAnsi="Times New Roman" w:cs="Times New Roman"/>
          <w:sz w:val="24"/>
          <w:szCs w:val="24"/>
        </w:rPr>
        <w:t xml:space="preserve">-scale representations, with log </w:t>
      </w:r>
      <w:proofErr w:type="spellStart"/>
      <w:proofErr w:type="gramStart"/>
      <w:r w:rsidR="00F366D0" w:rsidRPr="00D63304">
        <w:rPr>
          <w:rFonts w:ascii="Times New Roman" w:hAnsi="Times New Roman" w:cs="Times New Roman"/>
          <w:sz w:val="24"/>
          <w:szCs w:val="24"/>
        </w:rPr>
        <w:t>mel</w:t>
      </w:r>
      <w:proofErr w:type="spellEnd"/>
      <w:proofErr w:type="gramEnd"/>
      <w:r w:rsidR="00F366D0" w:rsidRPr="00D63304">
        <w:rPr>
          <w:rFonts w:ascii="Times New Roman" w:hAnsi="Times New Roman" w:cs="Times New Roman"/>
          <w:sz w:val="24"/>
          <w:szCs w:val="24"/>
        </w:rPr>
        <w:t xml:space="preserve"> energies and MFCCs being used in 27 and 19 systems, respectively. Mel-scale representations are</w:t>
      </w:r>
      <w:r w:rsidR="00F366D0" w:rsidRPr="00D63304">
        <w:rPr>
          <w:rFonts w:ascii="Times New Roman" w:hAnsi="Times New Roman" w:cs="Times New Roman"/>
          <w:sz w:val="24"/>
          <w:szCs w:val="24"/>
        </w:rPr>
        <w:br/>
        <w:t xml:space="preserve">often used and generally work well in sound classification problems, their </w:t>
      </w:r>
      <w:r w:rsidR="00020D2E" w:rsidRPr="00D63304">
        <w:rPr>
          <w:rFonts w:ascii="Times New Roman" w:hAnsi="Times New Roman" w:cs="Times New Roman"/>
          <w:sz w:val="24"/>
          <w:szCs w:val="24"/>
        </w:rPr>
        <w:t>modelling</w:t>
      </w:r>
      <w:r w:rsidR="00F366D0" w:rsidRPr="00D63304">
        <w:rPr>
          <w:rFonts w:ascii="Times New Roman" w:hAnsi="Times New Roman" w:cs="Times New Roman"/>
          <w:sz w:val="24"/>
          <w:szCs w:val="24"/>
        </w:rPr>
        <w:t xml:space="preserve"> of human perception making them a comfortable choice when no better assumptions on the data</w:t>
      </w:r>
      <w:r w:rsidR="00050213" w:rsidRPr="00D63304">
        <w:rPr>
          <w:rFonts w:ascii="Times New Roman" w:hAnsi="Times New Roman" w:cs="Times New Roman"/>
          <w:sz w:val="24"/>
          <w:szCs w:val="24"/>
        </w:rPr>
        <w:t xml:space="preserve"> </w:t>
      </w:r>
      <w:r w:rsidR="00F366D0" w:rsidRPr="00D63304">
        <w:rPr>
          <w:rFonts w:ascii="Times New Roman" w:hAnsi="Times New Roman" w:cs="Times New Roman"/>
          <w:sz w:val="24"/>
          <w:szCs w:val="24"/>
        </w:rPr>
        <w:t>can be made. Other spectral representation include spectrogram and CQT [15], [16] with CQT probably made popular by previous edition runner-up system. CQT is often used in</w:t>
      </w:r>
      <w:r w:rsidR="00F366D0" w:rsidRPr="00D63304">
        <w:rPr>
          <w:rFonts w:ascii="Times New Roman" w:hAnsi="Times New Roman" w:cs="Times New Roman"/>
          <w:sz w:val="24"/>
          <w:szCs w:val="24"/>
        </w:rPr>
        <w:br/>
        <w:t xml:space="preserve">music analysis for its exponential frequency resolution and for preserving the relative positions of harmonics, but its use for environmental sound analysis is not as clearly </w:t>
      </w:r>
      <w:r w:rsidR="00D63304" w:rsidRPr="00D63304">
        <w:rPr>
          <w:rFonts w:ascii="Times New Roman" w:hAnsi="Times New Roman" w:cs="Times New Roman"/>
          <w:sz w:val="24"/>
          <w:szCs w:val="24"/>
        </w:rPr>
        <w:t>motivated. While</w:t>
      </w:r>
      <w:r w:rsidR="00F366D0" w:rsidRPr="00D63304">
        <w:rPr>
          <w:rFonts w:ascii="Times New Roman" w:hAnsi="Times New Roman" w:cs="Times New Roman"/>
          <w:sz w:val="24"/>
          <w:szCs w:val="24"/>
        </w:rPr>
        <w:t xml:space="preserve"> in 2016 CQT was used in three systems, this time there were 13, of which 9 relied solely on CQT, and others used it in combination with spectrogram or MFCC. There was also one system based on low-level features that included spectral centroid, </w:t>
      </w:r>
      <w:r w:rsidR="00050213" w:rsidRPr="00D63304">
        <w:rPr>
          <w:rFonts w:ascii="Times New Roman" w:hAnsi="Times New Roman" w:cs="Times New Roman"/>
          <w:sz w:val="24"/>
          <w:szCs w:val="24"/>
        </w:rPr>
        <w:t>roll off</w:t>
      </w:r>
      <w:r w:rsidR="00F366D0" w:rsidRPr="00D63304">
        <w:rPr>
          <w:rFonts w:ascii="Times New Roman" w:hAnsi="Times New Roman" w:cs="Times New Roman"/>
          <w:sz w:val="24"/>
          <w:szCs w:val="24"/>
        </w:rPr>
        <w:t xml:space="preserve">, zero-crossing rate and MFCCs and their derivatives, ranked only 54, at same level with the </w:t>
      </w:r>
      <w:proofErr w:type="spellStart"/>
      <w:r w:rsidR="00F366D0" w:rsidRPr="00D63304">
        <w:rPr>
          <w:rFonts w:ascii="Times New Roman" w:hAnsi="Times New Roman" w:cs="Times New Roman"/>
          <w:sz w:val="24"/>
          <w:szCs w:val="24"/>
        </w:rPr>
        <w:t>baseline.Many</w:t>
      </w:r>
      <w:proofErr w:type="spellEnd"/>
      <w:r w:rsidR="00F366D0" w:rsidRPr="00D63304">
        <w:rPr>
          <w:rFonts w:ascii="Times New Roman" w:hAnsi="Times New Roman" w:cs="Times New Roman"/>
          <w:sz w:val="24"/>
          <w:szCs w:val="24"/>
        </w:rPr>
        <w:t xml:space="preserve"> participants made use of binaural audio, with one third using the two channels separately instead of the averaged audio provided as example in the baseline system. This was mostly used as a way to obtain more data for the deep-learning methods, with the </w:t>
      </w:r>
      <w:r w:rsidR="00F366D0" w:rsidRPr="00D63304">
        <w:rPr>
          <w:rFonts w:ascii="Times New Roman" w:hAnsi="Times New Roman" w:cs="Times New Roman"/>
          <w:sz w:val="24"/>
          <w:szCs w:val="24"/>
        </w:rPr>
        <w:lastRenderedPageBreak/>
        <w:t>different channels having slight variations in the captured audio. Another new element was the use of specific data augmentation techniques, unnoticed</w:t>
      </w:r>
      <w:r w:rsidR="00050213" w:rsidRPr="00D63304">
        <w:rPr>
          <w:rFonts w:ascii="Times New Roman" w:hAnsi="Times New Roman" w:cs="Times New Roman"/>
          <w:sz w:val="24"/>
          <w:szCs w:val="24"/>
        </w:rPr>
        <w:t xml:space="preserve"> </w:t>
      </w:r>
      <w:r w:rsidR="00F366D0" w:rsidRPr="00D63304">
        <w:rPr>
          <w:rFonts w:ascii="Times New Roman" w:hAnsi="Times New Roman" w:cs="Times New Roman"/>
          <w:sz w:val="24"/>
          <w:szCs w:val="24"/>
        </w:rPr>
        <w:t>in 2016: there was much use of block mixing, pitch shifting, time stretching, mixing files of the same class, and adding Gaussian noise, in some cases all the techniques being used in</w:t>
      </w:r>
      <w:r w:rsidR="00050213" w:rsidRPr="00D63304">
        <w:rPr>
          <w:rFonts w:ascii="Times New Roman" w:hAnsi="Times New Roman" w:cs="Times New Roman"/>
          <w:sz w:val="24"/>
          <w:szCs w:val="24"/>
        </w:rPr>
        <w:t xml:space="preserve"> </w:t>
      </w:r>
      <w:r w:rsidR="00F366D0" w:rsidRPr="00D63304">
        <w:rPr>
          <w:rFonts w:ascii="Times New Roman" w:hAnsi="Times New Roman" w:cs="Times New Roman"/>
          <w:sz w:val="24"/>
          <w:szCs w:val="24"/>
        </w:rPr>
        <w:t>the same system. A novel and unique method in the challenge was the augmentation of the dataset using generative adversarial networks (GAN), by the system that also achieved the</w:t>
      </w:r>
      <w:r w:rsidR="00050213" w:rsidRPr="00D63304">
        <w:rPr>
          <w:rFonts w:ascii="Times New Roman" w:hAnsi="Times New Roman" w:cs="Times New Roman"/>
          <w:sz w:val="24"/>
          <w:szCs w:val="24"/>
        </w:rPr>
        <w:t xml:space="preserve"> </w:t>
      </w:r>
      <w:r w:rsidR="00F366D0" w:rsidRPr="00D63304">
        <w:rPr>
          <w:rFonts w:ascii="Times New Roman" w:hAnsi="Times New Roman" w:cs="Times New Roman"/>
          <w:sz w:val="24"/>
          <w:szCs w:val="24"/>
        </w:rPr>
        <w:t>best performance [14]. All data augmentation techniques are motivated by the use of deep learning, for creating more data and adding more acoustic variability to allow better learning</w:t>
      </w:r>
      <w:r w:rsidR="00F366D0" w:rsidRPr="00D63304">
        <w:rPr>
          <w:rFonts w:ascii="Times New Roman" w:hAnsi="Times New Roman" w:cs="Times New Roman"/>
          <w:sz w:val="24"/>
          <w:szCs w:val="24"/>
        </w:rPr>
        <w:br/>
        <w:t xml:space="preserve">and generalization. A comparison of systems performance on the development and evaluation datasets reveals that most systems have a significant drop in performance for the evaluation dataset (10-20% in term of absolute accuracy). This is likely due to the mismatch in the data recording conditions, as the evaluation data was recorded one year later at similar or, in some cases, same locations. The situation was not intentional, being just a consequence of extending the previously available data with a new evaluation dataset, but it reveals the ease with which neural-network based systems </w:t>
      </w:r>
      <w:r w:rsidR="00050213" w:rsidRPr="00D63304">
        <w:rPr>
          <w:rFonts w:ascii="Times New Roman" w:hAnsi="Times New Roman" w:cs="Times New Roman"/>
          <w:sz w:val="24"/>
          <w:szCs w:val="24"/>
        </w:rPr>
        <w:t>over fit</w:t>
      </w:r>
      <w:r w:rsidR="00F366D0" w:rsidRPr="00D63304">
        <w:rPr>
          <w:rFonts w:ascii="Times New Roman" w:hAnsi="Times New Roman" w:cs="Times New Roman"/>
          <w:sz w:val="24"/>
          <w:szCs w:val="24"/>
        </w:rPr>
        <w:t xml:space="preserve"> the data. As</w:t>
      </w:r>
      <w:r w:rsidR="00F366D0" w:rsidRPr="00D63304">
        <w:rPr>
          <w:rFonts w:ascii="Times New Roman" w:hAnsi="Times New Roman" w:cs="Times New Roman"/>
          <w:sz w:val="24"/>
          <w:szCs w:val="24"/>
        </w:rPr>
        <w:br/>
        <w:t>an observation, augmenting the dataset using GAN seemed to offer a more consistent performance in conjunction with the deep-learning methods, the corresponding system having only a 4% absolute drop in accuracy between development and evaluation sets. The Pearson correlation coefficient calculated between the development and evaluation performance for all systems is 0.42, which can be considered a medium strength of association between the two. This suggests that the performance of systems is somewhat consistent, and the gap in performance is due to data mismatch and not lack of</w:t>
      </w:r>
      <w:r w:rsidR="00050213" w:rsidRPr="00D63304">
        <w:rPr>
          <w:rFonts w:ascii="Times New Roman" w:hAnsi="Times New Roman" w:cs="Times New Roman"/>
          <w:sz w:val="24"/>
          <w:szCs w:val="24"/>
        </w:rPr>
        <w:t xml:space="preserve"> </w:t>
      </w:r>
      <w:r w:rsidR="00F366D0" w:rsidRPr="00D63304">
        <w:rPr>
          <w:rFonts w:ascii="Times New Roman" w:hAnsi="Times New Roman" w:cs="Times New Roman"/>
          <w:sz w:val="24"/>
          <w:szCs w:val="24"/>
        </w:rPr>
        <w:t>generalization properties in the systems. Considering only the best system of each team, the correlation between the development and evaluation performance is 0.69, indicating very</w:t>
      </w:r>
      <w:r w:rsidR="00F366D0" w:rsidRPr="00D63304">
        <w:rPr>
          <w:rFonts w:ascii="Times New Roman" w:hAnsi="Times New Roman" w:cs="Times New Roman"/>
          <w:sz w:val="24"/>
          <w:szCs w:val="24"/>
        </w:rPr>
        <w:br/>
        <w:t>strong correlation. Based on this, we can assert that each team has produced at least one system that generalizes well for unseen data.</w:t>
      </w:r>
      <w:r w:rsidR="00D63304" w:rsidRPr="00D63304">
        <w:rPr>
          <w:rFonts w:ascii="Arial" w:hAnsi="Arial" w:cs="Arial"/>
        </w:rPr>
        <w:t xml:space="preserve"> </w:t>
      </w:r>
      <w:r w:rsidR="00D63304">
        <w:rPr>
          <w:rFonts w:ascii="Arial" w:hAnsi="Arial" w:cs="Arial"/>
        </w:rPr>
        <w:t>.</w:t>
      </w:r>
    </w:p>
    <w:p w:rsidR="004C28A6" w:rsidRDefault="00D63304" w:rsidP="00640729">
      <w:pPr>
        <w:tabs>
          <w:tab w:val="left" w:pos="1282"/>
        </w:tabs>
        <w:rPr>
          <w:rFonts w:ascii="Times New Roman" w:hAnsi="Times New Roman" w:cs="Times New Roman"/>
          <w:sz w:val="24"/>
          <w:szCs w:val="24"/>
        </w:rPr>
      </w:pPr>
      <w:r w:rsidRPr="00BE4FC4">
        <w:rPr>
          <w:rFonts w:ascii="Times New Roman" w:hAnsi="Times New Roman" w:cs="Times New Roman"/>
          <w:b/>
          <w:sz w:val="24"/>
          <w:szCs w:val="24"/>
        </w:rPr>
        <w:t>3. Statistical analysis of systems performance</w:t>
      </w:r>
      <w:r w:rsidRPr="00BE4FC4">
        <w:rPr>
          <w:rFonts w:ascii="Times New Roman" w:hAnsi="Times New Roman" w:cs="Times New Roman"/>
          <w:sz w:val="24"/>
          <w:szCs w:val="24"/>
        </w:rPr>
        <w:br/>
        <w:t xml:space="preserve">the confidence intervals presented in Table 1 show that there is not a significant difference between performances of closely ranked systems, with only the top system being set apart from the others. To understand how much the different systems take similar or different decisions, the systems were compared in pairs using </w:t>
      </w:r>
      <w:proofErr w:type="spellStart"/>
      <w:r w:rsidRPr="00BE4FC4">
        <w:rPr>
          <w:rFonts w:ascii="Times New Roman" w:hAnsi="Times New Roman" w:cs="Times New Roman"/>
          <w:sz w:val="24"/>
          <w:szCs w:val="24"/>
        </w:rPr>
        <w:t>McNemar’s</w:t>
      </w:r>
      <w:proofErr w:type="spellEnd"/>
      <w:r w:rsidRPr="00BE4FC4">
        <w:rPr>
          <w:rFonts w:ascii="Times New Roman" w:hAnsi="Times New Roman" w:cs="Times New Roman"/>
          <w:sz w:val="24"/>
          <w:szCs w:val="24"/>
        </w:rPr>
        <w:t xml:space="preserve"> test [12]. </w:t>
      </w:r>
      <w:proofErr w:type="spellStart"/>
      <w:r w:rsidRPr="00BE4FC4">
        <w:rPr>
          <w:rFonts w:ascii="Times New Roman" w:hAnsi="Times New Roman" w:cs="Times New Roman"/>
          <w:sz w:val="24"/>
          <w:szCs w:val="24"/>
        </w:rPr>
        <w:t>McNemar’s</w:t>
      </w:r>
      <w:proofErr w:type="spellEnd"/>
      <w:r w:rsidRPr="00BE4FC4">
        <w:rPr>
          <w:rFonts w:ascii="Times New Roman" w:hAnsi="Times New Roman" w:cs="Times New Roman"/>
          <w:sz w:val="24"/>
          <w:szCs w:val="24"/>
        </w:rPr>
        <w:t xml:space="preserve"> test</w:t>
      </w:r>
      <w:r w:rsidRPr="00BE4FC4">
        <w:rPr>
          <w:rFonts w:ascii="Times New Roman" w:hAnsi="Times New Roman" w:cs="Times New Roman"/>
          <w:sz w:val="24"/>
          <w:szCs w:val="24"/>
        </w:rPr>
        <w:br/>
        <w:t>for comparing classifiers examines only the cases in which the prediction of one system is correct, and the prediction of the second system is wrong, therefore identifying if there is a</w:t>
      </w:r>
      <w:r w:rsidRPr="00BE4FC4">
        <w:rPr>
          <w:rFonts w:ascii="Times New Roman" w:hAnsi="Times New Roman" w:cs="Times New Roman"/>
          <w:sz w:val="24"/>
          <w:szCs w:val="24"/>
        </w:rPr>
        <w:br/>
        <w:t>difference in systems with respect to the test samples that are more difficult to classify. For systems with similar accuracy, this test indicates if the difference is statistically significant.</w:t>
      </w:r>
      <w:r w:rsidRPr="00BE4FC4">
        <w:rPr>
          <w:rFonts w:ascii="Times New Roman" w:hAnsi="Times New Roman" w:cs="Times New Roman"/>
          <w:sz w:val="24"/>
          <w:szCs w:val="24"/>
        </w:rPr>
        <w:br/>
        <w:t xml:space="preserve">The null hypothesis for the statistical test is that the two classifiers being compared perform similarly, while </w:t>
      </w:r>
      <w:proofErr w:type="gramStart"/>
      <w:r w:rsidRPr="00BE4FC4">
        <w:rPr>
          <w:rFonts w:ascii="Times New Roman" w:hAnsi="Times New Roman" w:cs="Times New Roman"/>
          <w:sz w:val="24"/>
          <w:szCs w:val="24"/>
        </w:rPr>
        <w:t>the alter</w:t>
      </w:r>
      <w:proofErr w:type="gramEnd"/>
      <w:r w:rsidRPr="00BE4FC4">
        <w:rPr>
          <w:rFonts w:ascii="Times New Roman" w:hAnsi="Times New Roman" w:cs="Times New Roman"/>
          <w:sz w:val="24"/>
          <w:szCs w:val="24"/>
        </w:rPr>
        <w:t>- native hypothesis is that the difference is statistically significant. Figure 4 illustrates the results of this test using a significance level of 0.05. A red square in the illustration indicates a pair of systems for which the result does not allow rejecting the null hypothesis. For this comparison we considered only the best system of each team, plus the baseline, with the systems considered in order of their accuracy (team rank order).</w:t>
      </w:r>
      <w:r w:rsidRPr="00BE4FC4">
        <w:rPr>
          <w:rFonts w:ascii="Times New Roman" w:hAnsi="Times New Roman" w:cs="Times New Roman"/>
          <w:sz w:val="24"/>
          <w:szCs w:val="24"/>
        </w:rPr>
        <w:br/>
        <w:t xml:space="preserve">As expected, we notice that many systems on neighbouring ranks perform equivalently, with </w:t>
      </w:r>
      <w:r w:rsidRPr="00BE4FC4">
        <w:rPr>
          <w:rFonts w:ascii="Times New Roman" w:hAnsi="Times New Roman" w:cs="Times New Roman"/>
          <w:sz w:val="24"/>
          <w:szCs w:val="24"/>
        </w:rPr>
        <w:lastRenderedPageBreak/>
        <w:t xml:space="preserve">the indicators aligned close to the diagonal. The top four compared systems show </w:t>
      </w:r>
      <w:proofErr w:type="spellStart"/>
      <w:r w:rsidRPr="00BE4FC4">
        <w:rPr>
          <w:rFonts w:ascii="Times New Roman" w:hAnsi="Times New Roman" w:cs="Times New Roman"/>
          <w:sz w:val="24"/>
          <w:szCs w:val="24"/>
        </w:rPr>
        <w:t>sta</w:t>
      </w:r>
      <w:proofErr w:type="spellEnd"/>
      <w:r w:rsidRPr="00BE4FC4">
        <w:rPr>
          <w:rFonts w:ascii="Times New Roman" w:hAnsi="Times New Roman" w:cs="Times New Roman"/>
          <w:sz w:val="24"/>
          <w:szCs w:val="24"/>
        </w:rPr>
        <w:t xml:space="preserve"> </w:t>
      </w:r>
      <w:proofErr w:type="spellStart"/>
      <w:r w:rsidRPr="00BE4FC4">
        <w:rPr>
          <w:rFonts w:ascii="Times New Roman" w:hAnsi="Times New Roman" w:cs="Times New Roman"/>
          <w:sz w:val="24"/>
          <w:szCs w:val="24"/>
        </w:rPr>
        <w:t>tistically</w:t>
      </w:r>
      <w:proofErr w:type="spellEnd"/>
      <w:r w:rsidRPr="00BE4FC4">
        <w:rPr>
          <w:rFonts w:ascii="Times New Roman" w:hAnsi="Times New Roman" w:cs="Times New Roman"/>
          <w:sz w:val="24"/>
          <w:szCs w:val="24"/>
        </w:rPr>
        <w:t xml:space="preserve"> significant differences, while already between the fourth and the fifth the difference is not statistically significant. These are the same systems presented in Table 1, ranked</w:t>
      </w:r>
      <w:r w:rsidRPr="00BE4FC4">
        <w:rPr>
          <w:rFonts w:ascii="Times New Roman" w:hAnsi="Times New Roman" w:cs="Times New Roman"/>
          <w:sz w:val="24"/>
          <w:szCs w:val="24"/>
        </w:rPr>
        <w:br/>
        <w:t>1, 2, 6, 8, and 9, with accuracies of 83.3%, 80.4%, 77.7%</w:t>
      </w:r>
      <w:proofErr w:type="gramStart"/>
      <w:r w:rsidRPr="00BE4FC4">
        <w:rPr>
          <w:rFonts w:ascii="Times New Roman" w:hAnsi="Times New Roman" w:cs="Times New Roman"/>
          <w:sz w:val="24"/>
          <w:szCs w:val="24"/>
        </w:rPr>
        <w:t>,74.1</w:t>
      </w:r>
      <w:proofErr w:type="gramEnd"/>
      <w:r w:rsidRPr="00BE4FC4">
        <w:rPr>
          <w:rFonts w:ascii="Times New Roman" w:hAnsi="Times New Roman" w:cs="Times New Roman"/>
          <w:sz w:val="24"/>
          <w:szCs w:val="24"/>
        </w:rPr>
        <w:t>%, and 73.8%, respectively. The second to fifth ranked submissions all belong to the same authors [17] and have</w:t>
      </w:r>
      <w:r w:rsidRPr="00BE4FC4">
        <w:rPr>
          <w:rFonts w:ascii="Times New Roman" w:hAnsi="Times New Roman" w:cs="Times New Roman"/>
          <w:sz w:val="24"/>
          <w:szCs w:val="24"/>
        </w:rPr>
        <w:br/>
        <w:t xml:space="preserve">accuracies from 80.4% to 79.6%, being based on the same method with very slight variations, with no significant difference detected using </w:t>
      </w:r>
      <w:proofErr w:type="spellStart"/>
      <w:r w:rsidRPr="00BE4FC4">
        <w:rPr>
          <w:rFonts w:ascii="Times New Roman" w:hAnsi="Times New Roman" w:cs="Times New Roman"/>
          <w:sz w:val="24"/>
          <w:szCs w:val="24"/>
        </w:rPr>
        <w:t>McNemar’s</w:t>
      </w:r>
      <w:proofErr w:type="spellEnd"/>
      <w:r w:rsidRPr="00BE4FC4">
        <w:rPr>
          <w:rFonts w:ascii="Times New Roman" w:hAnsi="Times New Roman" w:cs="Times New Roman"/>
          <w:sz w:val="24"/>
          <w:szCs w:val="24"/>
        </w:rPr>
        <w:t xml:space="preserve"> </w:t>
      </w:r>
      <w:proofErr w:type="spellStart"/>
      <w:r w:rsidRPr="00BE4FC4">
        <w:rPr>
          <w:rFonts w:ascii="Times New Roman" w:hAnsi="Times New Roman" w:cs="Times New Roman"/>
          <w:sz w:val="24"/>
          <w:szCs w:val="24"/>
        </w:rPr>
        <w:t>test.Using</w:t>
      </w:r>
      <w:proofErr w:type="spellEnd"/>
      <w:r w:rsidRPr="00BE4FC4">
        <w:rPr>
          <w:rFonts w:ascii="Times New Roman" w:hAnsi="Times New Roman" w:cs="Times New Roman"/>
          <w:sz w:val="24"/>
          <w:szCs w:val="24"/>
        </w:rPr>
        <w:t xml:space="preserve"> the information that the first three systems in our comparison are significantly different, we calculate the performance of their combined outputs with a majority vote </w:t>
      </w:r>
      <w:proofErr w:type="spellStart"/>
      <w:r w:rsidRPr="00BE4FC4">
        <w:rPr>
          <w:rFonts w:ascii="Times New Roman" w:hAnsi="Times New Roman" w:cs="Times New Roman"/>
          <w:sz w:val="24"/>
          <w:szCs w:val="24"/>
        </w:rPr>
        <w:t>rule.The</w:t>
      </w:r>
      <w:proofErr w:type="spellEnd"/>
      <w:r w:rsidRPr="00BE4FC4">
        <w:rPr>
          <w:rFonts w:ascii="Times New Roman" w:hAnsi="Times New Roman" w:cs="Times New Roman"/>
          <w:sz w:val="24"/>
          <w:szCs w:val="24"/>
        </w:rPr>
        <w:t xml:space="preserve"> obtained performance is only 84.69%, which is not much higher than the 83.3% accuracy of the top system, meaning that in many cases two of the three systems still misclassify the data. If we investigate the best case scenario between the three systems, by considering a correct item if at least one of the systems has classified it correctly, we obtain an accuracy of 96.05% - this indicates that most test items are indeed correctly classified by at least one of the three considered systems, and the possibility of improving performance by classifiers fusion exists, if suitable rules for fusion can be found. The average performance of all 97 systems is 64.33%, while a majority vote fusion of all systems obtains a performance of 73.52%. We contrast this with the human performance obtained on similar data [18], in which average human performance was 54.4% (87 participants), with participants from Finland, familiar with the recorded soundscape, scoring a better accuracy of 60%.</w:t>
      </w:r>
    </w:p>
    <w:p w:rsidR="001E16E8" w:rsidRDefault="001E16E8" w:rsidP="00640729">
      <w:pPr>
        <w:tabs>
          <w:tab w:val="left" w:pos="1282"/>
        </w:tabs>
        <w:rPr>
          <w:rFonts w:ascii="Times New Roman" w:hAnsi="Times New Roman" w:cs="Times New Roman"/>
          <w:sz w:val="24"/>
          <w:szCs w:val="24"/>
        </w:rPr>
      </w:pPr>
    </w:p>
    <w:p w:rsidR="001E16E8" w:rsidRDefault="001E16E8" w:rsidP="00640729">
      <w:pPr>
        <w:tabs>
          <w:tab w:val="left" w:pos="1282"/>
        </w:tabs>
        <w:rPr>
          <w:rFonts w:ascii="Times New Roman" w:hAnsi="Times New Roman" w:cs="Times New Roman"/>
          <w:sz w:val="24"/>
          <w:szCs w:val="24"/>
        </w:rPr>
      </w:pPr>
    </w:p>
    <w:p w:rsidR="001E16E8" w:rsidRDefault="001E16E8" w:rsidP="00640729">
      <w:pPr>
        <w:tabs>
          <w:tab w:val="left" w:pos="1282"/>
        </w:tabs>
        <w:rPr>
          <w:rFonts w:ascii="Times New Roman" w:hAnsi="Times New Roman" w:cs="Times New Roman"/>
          <w:sz w:val="24"/>
          <w:szCs w:val="24"/>
        </w:rPr>
      </w:pPr>
    </w:p>
    <w:p w:rsidR="001E16E8" w:rsidRDefault="001E16E8" w:rsidP="00640729">
      <w:pPr>
        <w:tabs>
          <w:tab w:val="left" w:pos="1282"/>
        </w:tabs>
        <w:rPr>
          <w:rFonts w:ascii="Times New Roman" w:hAnsi="Times New Roman" w:cs="Times New Roman"/>
          <w:sz w:val="24"/>
          <w:szCs w:val="24"/>
        </w:rPr>
      </w:pPr>
    </w:p>
    <w:p w:rsidR="001E16E8" w:rsidRDefault="001E16E8" w:rsidP="001E16E8">
      <w:pPr>
        <w:jc w:val="center"/>
        <w:rPr>
          <w:rFonts w:ascii="Times New Roman" w:hAnsi="Times New Roman" w:cs="Times New Roman"/>
          <w:b/>
          <w:sz w:val="28"/>
          <w:szCs w:val="28"/>
        </w:rPr>
      </w:pPr>
      <w:r>
        <w:rPr>
          <w:rFonts w:ascii="Times New Roman" w:hAnsi="Times New Roman" w:cs="Times New Roman"/>
          <w:b/>
          <w:sz w:val="28"/>
          <w:szCs w:val="28"/>
        </w:rPr>
        <w:t>CHAPTER-4</w:t>
      </w:r>
    </w:p>
    <w:p w:rsidR="001E16E8" w:rsidRDefault="001E16E8" w:rsidP="001E16E8">
      <w:pPr>
        <w:tabs>
          <w:tab w:val="left" w:pos="1282"/>
        </w:tabs>
        <w:jc w:val="center"/>
        <w:rPr>
          <w:rFonts w:ascii="Times New Roman" w:hAnsi="Times New Roman" w:cs="Times New Roman"/>
          <w:b/>
          <w:bCs/>
          <w:sz w:val="28"/>
          <w:szCs w:val="28"/>
        </w:rPr>
      </w:pPr>
      <w:r>
        <w:rPr>
          <w:rFonts w:ascii="Times New Roman" w:hAnsi="Times New Roman" w:cs="Times New Roman"/>
          <w:b/>
          <w:bCs/>
          <w:sz w:val="28"/>
          <w:szCs w:val="28"/>
        </w:rPr>
        <w:t>PROPOSE METHOD</w:t>
      </w:r>
    </w:p>
    <w:p w:rsidR="001E16E8" w:rsidRPr="00A61601" w:rsidRDefault="001E16E8" w:rsidP="001E16E8">
      <w:pPr>
        <w:tabs>
          <w:tab w:val="left" w:pos="1282"/>
        </w:tabs>
        <w:rPr>
          <w:rFonts w:ascii="Times New Roman" w:hAnsi="Times New Roman" w:cs="Times New Roman"/>
          <w:b/>
        </w:rPr>
      </w:pPr>
      <w:r w:rsidRPr="00A61601">
        <w:rPr>
          <w:rFonts w:ascii="Times New Roman" w:hAnsi="Times New Roman" w:cs="Times New Roman"/>
          <w:b/>
        </w:rPr>
        <w:t>2. System complexity requirements</w:t>
      </w:r>
      <w:bookmarkStart w:id="0" w:name="_GoBack"/>
      <w:bookmarkEnd w:id="0"/>
    </w:p>
    <w:p w:rsidR="001E16E8" w:rsidRPr="00A61601" w:rsidRDefault="001E16E8" w:rsidP="001E16E8">
      <w:pPr>
        <w:tabs>
          <w:tab w:val="left" w:pos="1282"/>
        </w:tabs>
        <w:rPr>
          <w:rFonts w:ascii="Times New Roman" w:hAnsi="Times New Roman" w:cs="Times New Roman"/>
          <w:sz w:val="24"/>
          <w:szCs w:val="24"/>
        </w:rPr>
      </w:pPr>
      <w:r w:rsidRPr="00A61601">
        <w:rPr>
          <w:rFonts w:ascii="Times New Roman" w:hAnsi="Times New Roman" w:cs="Times New Roman"/>
          <w:sz w:val="24"/>
          <w:szCs w:val="24"/>
        </w:rPr>
        <w:t xml:space="preserve">The computational complexity is measured in terms of parameter count and MMACs (million multiply-accumulate operations) with the requirements modelled after Cortex-M4 devices (e.g.STM32L496@80MHz or </w:t>
      </w:r>
      <w:proofErr w:type="spellStart"/>
      <w:r w:rsidRPr="00A61601">
        <w:rPr>
          <w:rFonts w:ascii="Times New Roman" w:hAnsi="Times New Roman" w:cs="Times New Roman"/>
          <w:sz w:val="24"/>
          <w:szCs w:val="24"/>
        </w:rPr>
        <w:t>Arduino</w:t>
      </w:r>
      <w:proofErr w:type="spellEnd"/>
      <w:r w:rsidRPr="00A61601">
        <w:rPr>
          <w:rFonts w:ascii="Times New Roman" w:hAnsi="Times New Roman" w:cs="Times New Roman"/>
          <w:sz w:val="24"/>
          <w:szCs w:val="24"/>
        </w:rPr>
        <w:t xml:space="preserve"> Nano 33@64MHz). The maximum number of parameters is 128 K, with variable type fixed into INT8, and counting all parameters. This is a major difference from DCASE 2021 in which the 128 K model size limit was only for non-zero parameters, and there was no specific format imposed on the numerical representation. This change was made because in a real operational situation, even with a sparse model, the zero-valued parameters add to the number of MACs performed at inference, and produce additional computational overhead for handling </w:t>
      </w:r>
      <w:proofErr w:type="spellStart"/>
      <w:r w:rsidRPr="00A61601">
        <w:rPr>
          <w:rFonts w:ascii="Times New Roman" w:hAnsi="Times New Roman" w:cs="Times New Roman"/>
          <w:sz w:val="24"/>
          <w:szCs w:val="24"/>
        </w:rPr>
        <w:t>sparsity.The</w:t>
      </w:r>
      <w:proofErr w:type="spellEnd"/>
      <w:r w:rsidRPr="00A61601">
        <w:rPr>
          <w:rFonts w:ascii="Times New Roman" w:hAnsi="Times New Roman" w:cs="Times New Roman"/>
          <w:sz w:val="24"/>
          <w:szCs w:val="24"/>
        </w:rPr>
        <w:t xml:space="preserve"> maximum number of MACS per inference is 30 MMACs approximated based on the computing power of the target device</w:t>
      </w:r>
      <w:r w:rsidRPr="00A61601">
        <w:rPr>
          <w:rFonts w:ascii="Times New Roman" w:hAnsi="Times New Roman" w:cs="Times New Roman"/>
          <w:sz w:val="24"/>
          <w:szCs w:val="24"/>
        </w:rPr>
        <w:br/>
      </w:r>
      <w:r w:rsidRPr="00A61601">
        <w:rPr>
          <w:rFonts w:ascii="Times New Roman" w:hAnsi="Times New Roman" w:cs="Times New Roman"/>
          <w:sz w:val="24"/>
          <w:szCs w:val="24"/>
        </w:rPr>
        <w:lastRenderedPageBreak/>
        <w:t>class. This limit mimics the fitting of audio buffers into SRAM (fast access internal memory) on the target device for the analysis segment of 1 s, and allows some head space for feature calculation (e.g. FFT), assuming that the most commonly used features fit under this limit. In case learned features (</w:t>
      </w:r>
      <w:proofErr w:type="spellStart"/>
      <w:r w:rsidRPr="00A61601">
        <w:rPr>
          <w:rFonts w:ascii="Times New Roman" w:hAnsi="Times New Roman" w:cs="Times New Roman"/>
          <w:sz w:val="24"/>
          <w:szCs w:val="24"/>
        </w:rPr>
        <w:t>embeddings</w:t>
      </w:r>
      <w:proofErr w:type="spellEnd"/>
      <w:r w:rsidRPr="00A61601">
        <w:rPr>
          <w:rFonts w:ascii="Times New Roman" w:hAnsi="Times New Roman" w:cs="Times New Roman"/>
          <w:sz w:val="24"/>
          <w:szCs w:val="24"/>
        </w:rPr>
        <w:t xml:space="preserve">) are used, e.g. </w:t>
      </w:r>
      <w:proofErr w:type="spellStart"/>
      <w:r w:rsidRPr="00A61601">
        <w:rPr>
          <w:rFonts w:ascii="Times New Roman" w:hAnsi="Times New Roman" w:cs="Times New Roman"/>
          <w:sz w:val="24"/>
          <w:szCs w:val="24"/>
        </w:rPr>
        <w:t>VGGish</w:t>
      </w:r>
      <w:proofErr w:type="spellEnd"/>
      <w:r w:rsidRPr="00A61601">
        <w:rPr>
          <w:rFonts w:ascii="Times New Roman" w:hAnsi="Times New Roman" w:cs="Times New Roman"/>
          <w:sz w:val="24"/>
          <w:szCs w:val="24"/>
        </w:rPr>
        <w:t xml:space="preserve"> [9], OpenL3 [10] or EdgeL3 [11], the network used to generate them contributes to the overall model size and complexity. Participants are required to provide full information about the model size and complexity in their technical report accompanying the submission. To facilitate model size calculation for the challenge participant, a script for calculating the number of parameters and the MMACs is provided for </w:t>
      </w:r>
      <w:proofErr w:type="spellStart"/>
      <w:r w:rsidRPr="00A61601">
        <w:rPr>
          <w:rFonts w:ascii="Times New Roman" w:hAnsi="Times New Roman" w:cs="Times New Roman"/>
          <w:sz w:val="24"/>
          <w:szCs w:val="24"/>
        </w:rPr>
        <w:t>Keras</w:t>
      </w:r>
      <w:proofErr w:type="spellEnd"/>
      <w:r w:rsidRPr="00A61601">
        <w:rPr>
          <w:rFonts w:ascii="Times New Roman" w:hAnsi="Times New Roman" w:cs="Times New Roman"/>
          <w:sz w:val="24"/>
          <w:szCs w:val="24"/>
        </w:rPr>
        <w:t xml:space="preserve">, </w:t>
      </w:r>
      <w:proofErr w:type="spellStart"/>
      <w:r w:rsidRPr="00A61601">
        <w:rPr>
          <w:rFonts w:ascii="Times New Roman" w:hAnsi="Times New Roman" w:cs="Times New Roman"/>
          <w:sz w:val="24"/>
          <w:szCs w:val="24"/>
        </w:rPr>
        <w:t>TFLite</w:t>
      </w:r>
      <w:proofErr w:type="spellEnd"/>
      <w:r w:rsidRPr="00A61601">
        <w:rPr>
          <w:rFonts w:ascii="Times New Roman" w:hAnsi="Times New Roman" w:cs="Times New Roman"/>
          <w:sz w:val="24"/>
          <w:szCs w:val="24"/>
        </w:rPr>
        <w:t xml:space="preserve"> and </w:t>
      </w:r>
      <w:proofErr w:type="spellStart"/>
      <w:r w:rsidRPr="00A61601">
        <w:rPr>
          <w:rFonts w:ascii="Times New Roman" w:hAnsi="Times New Roman" w:cs="Times New Roman"/>
          <w:sz w:val="24"/>
          <w:szCs w:val="24"/>
        </w:rPr>
        <w:t>PyTorch</w:t>
      </w:r>
      <w:proofErr w:type="spellEnd"/>
      <w:r w:rsidRPr="00A61601">
        <w:rPr>
          <w:rFonts w:ascii="Times New Roman" w:hAnsi="Times New Roman" w:cs="Times New Roman"/>
          <w:sz w:val="24"/>
          <w:szCs w:val="24"/>
        </w:rPr>
        <w:t xml:space="preserve"> models1.</w:t>
      </w:r>
      <w:r w:rsidRPr="00A61601">
        <w:rPr>
          <w:rFonts w:ascii="Times New Roman" w:hAnsi="Times New Roman" w:cs="Times New Roman"/>
          <w:sz w:val="24"/>
          <w:szCs w:val="24"/>
        </w:rPr>
        <w:br/>
      </w:r>
      <w:r w:rsidRPr="00A61601">
        <w:rPr>
          <w:rFonts w:ascii="Times New Roman" w:hAnsi="Times New Roman" w:cs="Times New Roman"/>
          <w:b/>
          <w:sz w:val="24"/>
          <w:szCs w:val="24"/>
        </w:rPr>
        <w:t>3. BASELINE SYSTEM</w:t>
      </w:r>
      <w:r w:rsidRPr="00A61601">
        <w:rPr>
          <w:rFonts w:ascii="Times New Roman" w:hAnsi="Times New Roman" w:cs="Times New Roman"/>
          <w:b/>
          <w:sz w:val="24"/>
          <w:szCs w:val="24"/>
        </w:rPr>
        <w:br/>
      </w:r>
      <w:r w:rsidRPr="00A61601">
        <w:rPr>
          <w:rFonts w:ascii="Times New Roman" w:hAnsi="Times New Roman" w:cs="Times New Roman"/>
          <w:sz w:val="24"/>
          <w:szCs w:val="24"/>
        </w:rPr>
        <w:t xml:space="preserve">The baseline system has the same architecture as the 2021 one, being based on a convolutional neural network (CNN). The system consists of three CNN layers and one fully connected layer, followed by a </w:t>
      </w:r>
      <w:proofErr w:type="spellStart"/>
      <w:r w:rsidRPr="00A61601">
        <w:rPr>
          <w:rFonts w:ascii="Times New Roman" w:hAnsi="Times New Roman" w:cs="Times New Roman"/>
          <w:sz w:val="24"/>
          <w:szCs w:val="24"/>
        </w:rPr>
        <w:t>softmax</w:t>
      </w:r>
      <w:proofErr w:type="spellEnd"/>
      <w:r w:rsidRPr="00A61601">
        <w:rPr>
          <w:rFonts w:ascii="Times New Roman" w:hAnsi="Times New Roman" w:cs="Times New Roman"/>
          <w:sz w:val="24"/>
          <w:szCs w:val="24"/>
        </w:rPr>
        <w:t xml:space="preserve"> layer. The model is trained for 200 epochs with</w:t>
      </w:r>
      <w:r w:rsidRPr="00A61601">
        <w:rPr>
          <w:rFonts w:ascii="Times New Roman" w:hAnsi="Times New Roman" w:cs="Times New Roman"/>
          <w:sz w:val="24"/>
          <w:szCs w:val="24"/>
        </w:rPr>
        <w:br/>
        <w:t xml:space="preserve">a batch size of 16. Complete details about the model and the parameters are provided with the code2. The feature extraction step follows a classical approach, where log </w:t>
      </w:r>
      <w:proofErr w:type="spellStart"/>
      <w:r w:rsidRPr="00A61601">
        <w:rPr>
          <w:rFonts w:ascii="Times New Roman" w:hAnsi="Times New Roman" w:cs="Times New Roman"/>
          <w:sz w:val="24"/>
          <w:szCs w:val="24"/>
        </w:rPr>
        <w:t>mel</w:t>
      </w:r>
      <w:proofErr w:type="spellEnd"/>
      <w:r w:rsidRPr="00A61601">
        <w:rPr>
          <w:rFonts w:ascii="Times New Roman" w:hAnsi="Times New Roman" w:cs="Times New Roman"/>
          <w:sz w:val="24"/>
          <w:szCs w:val="24"/>
        </w:rPr>
        <w:t xml:space="preserve">-band energies are extracted every 40 </w:t>
      </w:r>
      <w:proofErr w:type="spellStart"/>
      <w:r w:rsidRPr="00A61601">
        <w:rPr>
          <w:rFonts w:ascii="Times New Roman" w:hAnsi="Times New Roman" w:cs="Times New Roman"/>
          <w:sz w:val="24"/>
          <w:szCs w:val="24"/>
        </w:rPr>
        <w:t>ms</w:t>
      </w:r>
      <w:proofErr w:type="spellEnd"/>
      <w:r w:rsidRPr="00A61601">
        <w:rPr>
          <w:rFonts w:ascii="Times New Roman" w:hAnsi="Times New Roman" w:cs="Times New Roman"/>
          <w:sz w:val="24"/>
          <w:szCs w:val="24"/>
        </w:rPr>
        <w:t xml:space="preserve"> with a 50% hop size. This results in an input shape of 40 × 51 for each 1 second audio file. Post-training quantization to 8 bits is used to reduce the model complexity. The quantization was done after training, using </w:t>
      </w:r>
      <w:proofErr w:type="spellStart"/>
      <w:r w:rsidRPr="00A61601">
        <w:rPr>
          <w:rFonts w:ascii="Times New Roman" w:hAnsi="Times New Roman" w:cs="Times New Roman"/>
          <w:sz w:val="24"/>
          <w:szCs w:val="24"/>
        </w:rPr>
        <w:t>TFLite</w:t>
      </w:r>
      <w:proofErr w:type="spellEnd"/>
      <w:r w:rsidRPr="00A61601">
        <w:rPr>
          <w:rFonts w:ascii="Times New Roman" w:hAnsi="Times New Roman" w:cs="Times New Roman"/>
          <w:sz w:val="24"/>
          <w:szCs w:val="24"/>
        </w:rPr>
        <w:t xml:space="preserve"> from </w:t>
      </w:r>
      <w:proofErr w:type="spellStart"/>
      <w:r w:rsidRPr="00A61601">
        <w:rPr>
          <w:rFonts w:ascii="Times New Roman" w:hAnsi="Times New Roman" w:cs="Times New Roman"/>
          <w:sz w:val="24"/>
          <w:szCs w:val="24"/>
        </w:rPr>
        <w:t>TensorFlow</w:t>
      </w:r>
      <w:proofErr w:type="spellEnd"/>
      <w:r w:rsidRPr="00A61601">
        <w:rPr>
          <w:rFonts w:ascii="Times New Roman" w:hAnsi="Times New Roman" w:cs="Times New Roman"/>
          <w:sz w:val="24"/>
          <w:szCs w:val="24"/>
        </w:rPr>
        <w:t xml:space="preserve"> 2.0</w:t>
      </w:r>
      <w:proofErr w:type="gramStart"/>
      <w:r w:rsidRPr="00A61601">
        <w:rPr>
          <w:rFonts w:ascii="Times New Roman" w:hAnsi="Times New Roman" w:cs="Times New Roman"/>
          <w:sz w:val="24"/>
          <w:szCs w:val="24"/>
        </w:rPr>
        <w:t>,and</w:t>
      </w:r>
      <w:proofErr w:type="gramEnd"/>
      <w:r w:rsidRPr="00A61601">
        <w:rPr>
          <w:rFonts w:ascii="Times New Roman" w:hAnsi="Times New Roman" w:cs="Times New Roman"/>
          <w:sz w:val="24"/>
          <w:szCs w:val="24"/>
        </w:rPr>
        <w:t xml:space="preserve"> setting the weights to INT8 type. The baseline system has a total number of parameters of 46512. The baseline system overall performance on the development data and system complexity information are provided in Table 1.</w:t>
      </w:r>
      <w:r w:rsidRPr="00A61601">
        <w:rPr>
          <w:rFonts w:ascii="Times New Roman" w:hAnsi="Times New Roman" w:cs="Times New Roman"/>
          <w:sz w:val="24"/>
          <w:szCs w:val="24"/>
        </w:rPr>
        <w:br/>
        <w:t>4. CHALLENGE RESULTS</w:t>
      </w:r>
      <w:r w:rsidRPr="00A61601">
        <w:rPr>
          <w:rFonts w:ascii="Times New Roman" w:hAnsi="Times New Roman" w:cs="Times New Roman"/>
          <w:sz w:val="24"/>
          <w:szCs w:val="24"/>
        </w:rPr>
        <w:br/>
      </w:r>
      <w:proofErr w:type="gramStart"/>
      <w:r w:rsidRPr="00A61601">
        <w:rPr>
          <w:rFonts w:ascii="Times New Roman" w:hAnsi="Times New Roman" w:cs="Times New Roman"/>
          <w:sz w:val="24"/>
          <w:szCs w:val="24"/>
        </w:rPr>
        <w:t>The</w:t>
      </w:r>
      <w:proofErr w:type="gramEnd"/>
      <w:r w:rsidRPr="00A61601">
        <w:rPr>
          <w:rFonts w:ascii="Times New Roman" w:hAnsi="Times New Roman" w:cs="Times New Roman"/>
          <w:sz w:val="24"/>
          <w:szCs w:val="24"/>
        </w:rPr>
        <w:t xml:space="preserve"> task received 48 submissions from a number of 19 teams. The number of participants in this edition is lower than in previous </w:t>
      </w:r>
      <w:proofErr w:type="spellStart"/>
      <w:r w:rsidRPr="00A61601">
        <w:rPr>
          <w:rFonts w:ascii="Times New Roman" w:hAnsi="Times New Roman" w:cs="Times New Roman"/>
          <w:sz w:val="24"/>
          <w:szCs w:val="24"/>
        </w:rPr>
        <w:t>years</w:t>
      </w:r>
      <w:proofErr w:type="gramStart"/>
      <w:r w:rsidRPr="00A61601">
        <w:rPr>
          <w:rFonts w:ascii="Times New Roman" w:hAnsi="Times New Roman" w:cs="Times New Roman"/>
          <w:sz w:val="24"/>
          <w:szCs w:val="24"/>
        </w:rPr>
        <w:t>,but</w:t>
      </w:r>
      <w:proofErr w:type="spellEnd"/>
      <w:proofErr w:type="gramEnd"/>
      <w:r w:rsidRPr="00A61601">
        <w:rPr>
          <w:rFonts w:ascii="Times New Roman" w:hAnsi="Times New Roman" w:cs="Times New Roman"/>
          <w:sz w:val="24"/>
          <w:szCs w:val="24"/>
        </w:rPr>
        <w:t xml:space="preserve"> similar to participation statistics of the other tasks. Only three of the 19 teams have lower performance than the baseline. The best</w:t>
      </w:r>
      <w:r w:rsidRPr="00A61601">
        <w:rPr>
          <w:rFonts w:ascii="Times New Roman" w:hAnsi="Times New Roman" w:cs="Times New Roman"/>
          <w:sz w:val="24"/>
          <w:szCs w:val="24"/>
        </w:rPr>
        <w:br/>
        <w:t xml:space="preserve">system has a log loss of 1.091 and accuracy of 59.6%, with the four best spots belonging to team </w:t>
      </w:r>
      <w:proofErr w:type="spellStart"/>
      <w:r w:rsidRPr="00A61601">
        <w:rPr>
          <w:rFonts w:ascii="Times New Roman" w:hAnsi="Times New Roman" w:cs="Times New Roman"/>
          <w:sz w:val="24"/>
          <w:szCs w:val="24"/>
        </w:rPr>
        <w:t>Schmid</w:t>
      </w:r>
      <w:proofErr w:type="spellEnd"/>
      <w:r w:rsidRPr="00A61601">
        <w:rPr>
          <w:rFonts w:ascii="Times New Roman" w:hAnsi="Times New Roman" w:cs="Times New Roman"/>
          <w:sz w:val="24"/>
          <w:szCs w:val="24"/>
        </w:rPr>
        <w:t xml:space="preserve"> CPJKU [12].</w:t>
      </w:r>
    </w:p>
    <w:p w:rsidR="001E16E8" w:rsidRPr="00A61601" w:rsidRDefault="001E16E8" w:rsidP="001E16E8">
      <w:pPr>
        <w:tabs>
          <w:tab w:val="left" w:pos="1282"/>
        </w:tabs>
        <w:rPr>
          <w:rFonts w:ascii="Times New Roman" w:hAnsi="Times New Roman" w:cs="Times New Roman"/>
          <w:sz w:val="24"/>
          <w:szCs w:val="24"/>
        </w:rPr>
      </w:pPr>
      <w:r w:rsidRPr="00A61601">
        <w:rPr>
          <w:rFonts w:ascii="Times New Roman" w:hAnsi="Times New Roman" w:cs="Times New Roman"/>
          <w:b/>
          <w:sz w:val="24"/>
          <w:szCs w:val="24"/>
        </w:rPr>
        <w:t>4.1. Performance analysis</w:t>
      </w:r>
      <w:r w:rsidRPr="00A61601">
        <w:rPr>
          <w:rFonts w:ascii="Times New Roman" w:hAnsi="Times New Roman" w:cs="Times New Roman"/>
          <w:sz w:val="24"/>
          <w:szCs w:val="24"/>
        </w:rPr>
        <w:br/>
        <w:t xml:space="preserve">The performance (log loss and accuracy) obtained by the top 10 teams, best system of each team, are presented in Table 2 and de- </w:t>
      </w:r>
      <w:proofErr w:type="spellStart"/>
      <w:r w:rsidRPr="00A61601">
        <w:rPr>
          <w:rFonts w:ascii="Times New Roman" w:hAnsi="Times New Roman" w:cs="Times New Roman"/>
          <w:sz w:val="24"/>
          <w:szCs w:val="24"/>
        </w:rPr>
        <w:t>picted</w:t>
      </w:r>
      <w:proofErr w:type="spellEnd"/>
      <w:r w:rsidRPr="00A61601">
        <w:rPr>
          <w:rFonts w:ascii="Times New Roman" w:hAnsi="Times New Roman" w:cs="Times New Roman"/>
          <w:sz w:val="24"/>
          <w:szCs w:val="24"/>
        </w:rPr>
        <w:t xml:space="preserve"> in Figure 2. The submission label was simplified to remove</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 xml:space="preserve">redundant information; submission number was kept for correspondence with the results on the website3. The 95% confidence intervals for log loss were calculated using the </w:t>
      </w:r>
      <w:proofErr w:type="spellStart"/>
      <w:r w:rsidRPr="00A61601">
        <w:rPr>
          <w:rFonts w:ascii="Times New Roman" w:hAnsi="Times New Roman" w:cs="Times New Roman"/>
          <w:sz w:val="24"/>
          <w:szCs w:val="24"/>
        </w:rPr>
        <w:t>jackknife</w:t>
      </w:r>
      <w:proofErr w:type="spellEnd"/>
      <w:r w:rsidRPr="00A61601">
        <w:rPr>
          <w:rFonts w:ascii="Times New Roman" w:hAnsi="Times New Roman" w:cs="Times New Roman"/>
          <w:sz w:val="24"/>
          <w:szCs w:val="24"/>
        </w:rPr>
        <w:t xml:space="preserve"> </w:t>
      </w:r>
      <w:proofErr w:type="spellStart"/>
      <w:r w:rsidRPr="00A61601">
        <w:rPr>
          <w:rFonts w:ascii="Times New Roman" w:hAnsi="Times New Roman" w:cs="Times New Roman"/>
          <w:sz w:val="24"/>
          <w:szCs w:val="24"/>
        </w:rPr>
        <w:t>procedure.The</w:t>
      </w:r>
      <w:proofErr w:type="spellEnd"/>
      <w:r w:rsidRPr="00A61601">
        <w:rPr>
          <w:rFonts w:ascii="Times New Roman" w:hAnsi="Times New Roman" w:cs="Times New Roman"/>
          <w:sz w:val="24"/>
          <w:szCs w:val="24"/>
        </w:rPr>
        <w:t xml:space="preserve"> ranking of the systems is based on log loss, where the top</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 xml:space="preserve">ranked one is the system of </w:t>
      </w:r>
      <w:proofErr w:type="spellStart"/>
      <w:r w:rsidRPr="00A61601">
        <w:rPr>
          <w:rFonts w:ascii="Times New Roman" w:hAnsi="Times New Roman" w:cs="Times New Roman"/>
          <w:sz w:val="24"/>
          <w:szCs w:val="24"/>
        </w:rPr>
        <w:t>Schmid</w:t>
      </w:r>
      <w:proofErr w:type="spellEnd"/>
      <w:r w:rsidRPr="00A61601">
        <w:rPr>
          <w:rFonts w:ascii="Times New Roman" w:hAnsi="Times New Roman" w:cs="Times New Roman"/>
          <w:sz w:val="24"/>
          <w:szCs w:val="24"/>
        </w:rPr>
        <w:t xml:space="preserve"> CPJKU [12] with a log loss of</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1.091. Its accuracy of 59.6% is second-best accuracy among the</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48 submissions. Team Chang HYU [13] is ranked second by log</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loss, but has the overall best accuracy among all submissions. Their</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accuracy is 60.8%, which appears to be significantly higher than</w:t>
      </w:r>
      <w:r w:rsidR="00E541E0" w:rsidRPr="00A61601">
        <w:rPr>
          <w:rFonts w:ascii="Times New Roman" w:hAnsi="Times New Roman" w:cs="Times New Roman"/>
          <w:sz w:val="24"/>
          <w:szCs w:val="24"/>
        </w:rPr>
        <w:t xml:space="preserve">                                                           </w:t>
      </w:r>
      <w:proofErr w:type="spellStart"/>
      <w:r w:rsidRPr="00A61601">
        <w:rPr>
          <w:rFonts w:ascii="Times New Roman" w:hAnsi="Times New Roman" w:cs="Times New Roman"/>
          <w:sz w:val="24"/>
          <w:szCs w:val="24"/>
        </w:rPr>
        <w:t>Schmid</w:t>
      </w:r>
      <w:proofErr w:type="spellEnd"/>
      <w:r w:rsidRPr="00A61601">
        <w:rPr>
          <w:rFonts w:ascii="Times New Roman" w:hAnsi="Times New Roman" w:cs="Times New Roman"/>
          <w:sz w:val="24"/>
          <w:szCs w:val="24"/>
        </w:rPr>
        <w:t xml:space="preserve"> CPJKU according to the 95% confidence interval, given</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the amount of data in the evaluation set. Compared to last edition,</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the top accuracy has decreased by 16%, and the log loss of the top</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systems is much higher. While in 2021 there were 21 systems with</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a log loss under 1, this year there is none. Top 10 systems have a</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 xml:space="preserve">log loss under 1.5, and an accuracy between 45.9%-60.8%. The decrease in performance is mostly a consequence of the data </w:t>
      </w:r>
      <w:r w:rsidRPr="00A61601">
        <w:rPr>
          <w:rFonts w:ascii="Times New Roman" w:hAnsi="Times New Roman" w:cs="Times New Roman"/>
          <w:sz w:val="24"/>
          <w:szCs w:val="24"/>
        </w:rPr>
        <w:lastRenderedPageBreak/>
        <w:t>segment</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 xml:space="preserve">size being reduced from 10 to 1 </w:t>
      </w:r>
      <w:proofErr w:type="spellStart"/>
      <w:r w:rsidRPr="00A61601">
        <w:rPr>
          <w:rFonts w:ascii="Times New Roman" w:hAnsi="Times New Roman" w:cs="Times New Roman"/>
          <w:sz w:val="24"/>
          <w:szCs w:val="24"/>
        </w:rPr>
        <w:t>second.Considering</w:t>
      </w:r>
      <w:proofErr w:type="spellEnd"/>
      <w:r w:rsidRPr="00A61601">
        <w:rPr>
          <w:rFonts w:ascii="Times New Roman" w:hAnsi="Times New Roman" w:cs="Times New Roman"/>
          <w:sz w:val="24"/>
          <w:szCs w:val="24"/>
        </w:rPr>
        <w:t xml:space="preserve"> all submissions, the difference in performance between data belonging to devices seen or not in training is generally</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10% in accuracy. However, the simulated unseen devices still hav</w:t>
      </w:r>
      <w:r w:rsidR="00E541E0" w:rsidRPr="00A61601">
        <w:rPr>
          <w:rFonts w:ascii="Times New Roman" w:hAnsi="Times New Roman" w:cs="Times New Roman"/>
          <w:sz w:val="24"/>
          <w:szCs w:val="24"/>
        </w:rPr>
        <w:t xml:space="preserve">e </w:t>
      </w:r>
      <w:r w:rsidRPr="00A61601">
        <w:rPr>
          <w:rFonts w:ascii="Times New Roman" w:hAnsi="Times New Roman" w:cs="Times New Roman"/>
          <w:sz w:val="24"/>
          <w:szCs w:val="24"/>
        </w:rPr>
        <w:t>a better recognition rate than data from the real device D, which is</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 xml:space="preserve">the </w:t>
      </w:r>
      <w:proofErr w:type="spellStart"/>
      <w:r w:rsidRPr="00A61601">
        <w:rPr>
          <w:rFonts w:ascii="Times New Roman" w:hAnsi="Times New Roman" w:cs="Times New Roman"/>
          <w:sz w:val="24"/>
          <w:szCs w:val="24"/>
        </w:rPr>
        <w:t>GoPro</w:t>
      </w:r>
      <w:proofErr w:type="spellEnd"/>
      <w:r w:rsidRPr="00A61601">
        <w:rPr>
          <w:rFonts w:ascii="Times New Roman" w:hAnsi="Times New Roman" w:cs="Times New Roman"/>
          <w:sz w:val="24"/>
          <w:szCs w:val="24"/>
        </w:rPr>
        <w:t xml:space="preserve"> - it appears that its characteristics are very different from</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those of handheld devices developed for audio (mobile phones and</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 xml:space="preserve">tablets). Among the </w:t>
      </w:r>
      <w:proofErr w:type="spellStart"/>
      <w:r w:rsidRPr="00A61601">
        <w:rPr>
          <w:rFonts w:ascii="Times New Roman" w:hAnsi="Times New Roman" w:cs="Times New Roman"/>
          <w:sz w:val="24"/>
          <w:szCs w:val="24"/>
        </w:rPr>
        <w:t>seen</w:t>
      </w:r>
      <w:proofErr w:type="spellEnd"/>
      <w:r w:rsidRPr="00A61601">
        <w:rPr>
          <w:rFonts w:ascii="Times New Roman" w:hAnsi="Times New Roman" w:cs="Times New Roman"/>
          <w:sz w:val="24"/>
          <w:szCs w:val="24"/>
        </w:rPr>
        <w:t xml:space="preserve"> devices, the mobile devices have similar</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recognition rate, whether real (B, C) or simulated (S); systems have</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slightly better performance on device A. Given that most data in</w:t>
      </w:r>
      <w:r w:rsidR="00E541E0" w:rsidRPr="00A61601">
        <w:rPr>
          <w:rFonts w:ascii="Times New Roman" w:hAnsi="Times New Roman" w:cs="Times New Roman"/>
          <w:sz w:val="24"/>
          <w:szCs w:val="24"/>
        </w:rPr>
        <w:t xml:space="preserve"> </w:t>
      </w:r>
      <w:r w:rsidRPr="00A61601">
        <w:rPr>
          <w:rFonts w:ascii="Times New Roman" w:hAnsi="Times New Roman" w:cs="Times New Roman"/>
          <w:sz w:val="24"/>
          <w:szCs w:val="24"/>
        </w:rPr>
        <w:t>development set belongs to device A, the relatively small difference in performance among devices shows that the systems have</w:t>
      </w:r>
      <w:r w:rsidR="00710E39" w:rsidRPr="00A61601">
        <w:rPr>
          <w:rFonts w:ascii="Times New Roman" w:hAnsi="Times New Roman" w:cs="Times New Roman"/>
          <w:sz w:val="24"/>
          <w:szCs w:val="24"/>
        </w:rPr>
        <w:t xml:space="preserve"> </w:t>
      </w:r>
      <w:r w:rsidRPr="00A61601">
        <w:rPr>
          <w:rFonts w:ascii="Times New Roman" w:hAnsi="Times New Roman" w:cs="Times New Roman"/>
          <w:sz w:val="24"/>
          <w:szCs w:val="24"/>
        </w:rPr>
        <w:t xml:space="preserve">very strong generalization properties which cover the device </w:t>
      </w:r>
      <w:r w:rsidR="00710E39" w:rsidRPr="00A61601">
        <w:rPr>
          <w:rFonts w:ascii="Times New Roman" w:hAnsi="Times New Roman" w:cs="Times New Roman"/>
          <w:sz w:val="24"/>
          <w:szCs w:val="24"/>
        </w:rPr>
        <w:t xml:space="preserve">miss </w:t>
      </w:r>
      <w:r w:rsidRPr="00A61601">
        <w:rPr>
          <w:rFonts w:ascii="Times New Roman" w:hAnsi="Times New Roman" w:cs="Times New Roman"/>
          <w:sz w:val="24"/>
          <w:szCs w:val="24"/>
        </w:rPr>
        <w:t>match. We also observe good generalization between seen and un-seen cities, with almost no difference in classification performance</w:t>
      </w:r>
      <w:r w:rsidR="00710E39" w:rsidRPr="00A61601">
        <w:rPr>
          <w:rFonts w:ascii="Times New Roman" w:hAnsi="Times New Roman" w:cs="Times New Roman"/>
          <w:sz w:val="24"/>
          <w:szCs w:val="24"/>
        </w:rPr>
        <w:t xml:space="preserve"> </w:t>
      </w:r>
      <w:r w:rsidRPr="00A61601">
        <w:rPr>
          <w:rFonts w:ascii="Times New Roman" w:hAnsi="Times New Roman" w:cs="Times New Roman"/>
          <w:sz w:val="24"/>
          <w:szCs w:val="24"/>
        </w:rPr>
        <w:t>between them. Class-wise performance indicates that some acoustic scenes are more difficult overall: while scenes like bus or park</w:t>
      </w:r>
      <w:r w:rsidR="00710E39" w:rsidRPr="00A61601">
        <w:rPr>
          <w:rFonts w:ascii="Times New Roman" w:hAnsi="Times New Roman" w:cs="Times New Roman"/>
          <w:sz w:val="24"/>
          <w:szCs w:val="24"/>
        </w:rPr>
        <w:t xml:space="preserve"> </w:t>
      </w:r>
      <w:r w:rsidRPr="00A61601">
        <w:rPr>
          <w:rFonts w:ascii="Times New Roman" w:hAnsi="Times New Roman" w:cs="Times New Roman"/>
          <w:sz w:val="24"/>
          <w:szCs w:val="24"/>
        </w:rPr>
        <w:t>obtain accuracies over 70-80% for many systems, the large majority</w:t>
      </w:r>
      <w:r w:rsidR="00710E39" w:rsidRPr="00A61601">
        <w:rPr>
          <w:rFonts w:ascii="Times New Roman" w:hAnsi="Times New Roman" w:cs="Times New Roman"/>
          <w:sz w:val="24"/>
          <w:szCs w:val="24"/>
        </w:rPr>
        <w:t xml:space="preserve"> </w:t>
      </w:r>
      <w:r w:rsidRPr="00A61601">
        <w:rPr>
          <w:rFonts w:ascii="Times New Roman" w:hAnsi="Times New Roman" w:cs="Times New Roman"/>
          <w:sz w:val="24"/>
          <w:szCs w:val="24"/>
        </w:rPr>
        <w:t xml:space="preserve">of systems classify scenes from </w:t>
      </w:r>
      <w:r w:rsidR="00710E39" w:rsidRPr="00A61601">
        <w:rPr>
          <w:rFonts w:ascii="Times New Roman" w:hAnsi="Times New Roman" w:cs="Times New Roman"/>
          <w:sz w:val="24"/>
          <w:szCs w:val="24"/>
        </w:rPr>
        <w:t>Pedestrian Street</w:t>
      </w:r>
      <w:r w:rsidRPr="00A61601">
        <w:rPr>
          <w:rFonts w:ascii="Times New Roman" w:hAnsi="Times New Roman" w:cs="Times New Roman"/>
          <w:sz w:val="24"/>
          <w:szCs w:val="24"/>
        </w:rPr>
        <w:t xml:space="preserve"> and </w:t>
      </w:r>
      <w:r w:rsidR="00710E39" w:rsidRPr="00A61601">
        <w:rPr>
          <w:rFonts w:ascii="Times New Roman" w:hAnsi="Times New Roman" w:cs="Times New Roman"/>
          <w:sz w:val="24"/>
          <w:szCs w:val="24"/>
        </w:rPr>
        <w:t xml:space="preserve">Public Square </w:t>
      </w:r>
      <w:r w:rsidRPr="00A61601">
        <w:rPr>
          <w:rFonts w:ascii="Times New Roman" w:hAnsi="Times New Roman" w:cs="Times New Roman"/>
          <w:sz w:val="24"/>
          <w:szCs w:val="24"/>
        </w:rPr>
        <w:t>with around 30% accuracy only.</w:t>
      </w:r>
      <w:r w:rsidRPr="00A61601">
        <w:rPr>
          <w:rFonts w:ascii="Times New Roman" w:hAnsi="Times New Roman" w:cs="Times New Roman"/>
          <w:sz w:val="24"/>
          <w:szCs w:val="24"/>
        </w:rPr>
        <w:br/>
      </w:r>
      <w:r w:rsidRPr="00A61601">
        <w:rPr>
          <w:rFonts w:ascii="Times New Roman" w:hAnsi="Times New Roman" w:cs="Times New Roman"/>
          <w:b/>
          <w:sz w:val="24"/>
          <w:szCs w:val="24"/>
        </w:rPr>
        <w:t>4.2. Machine learning characteristics</w:t>
      </w:r>
      <w:r w:rsidRPr="00A61601">
        <w:rPr>
          <w:rFonts w:ascii="Times New Roman" w:hAnsi="Times New Roman" w:cs="Times New Roman"/>
          <w:sz w:val="24"/>
          <w:szCs w:val="24"/>
        </w:rPr>
        <w:br/>
      </w:r>
      <w:r w:rsidR="00710E39" w:rsidRPr="00A61601">
        <w:rPr>
          <w:rFonts w:ascii="Times New Roman" w:hAnsi="Times New Roman" w:cs="Times New Roman"/>
          <w:sz w:val="24"/>
          <w:szCs w:val="24"/>
        </w:rPr>
        <w:t>regarding</w:t>
      </w:r>
      <w:r w:rsidRPr="00A61601">
        <w:rPr>
          <w:rFonts w:ascii="Times New Roman" w:hAnsi="Times New Roman" w:cs="Times New Roman"/>
          <w:sz w:val="24"/>
          <w:szCs w:val="24"/>
        </w:rPr>
        <w:t xml:space="preserve"> feature extraction, all the systems make use of log-</w:t>
      </w:r>
      <w:r w:rsidR="00710E39" w:rsidRPr="00A61601">
        <w:rPr>
          <w:rFonts w:ascii="Times New Roman" w:hAnsi="Times New Roman" w:cs="Times New Roman"/>
          <w:sz w:val="24"/>
          <w:szCs w:val="24"/>
        </w:rPr>
        <w:t xml:space="preserve">Mel </w:t>
      </w:r>
      <w:r w:rsidRPr="00A61601">
        <w:rPr>
          <w:rFonts w:ascii="Times New Roman" w:hAnsi="Times New Roman" w:cs="Times New Roman"/>
          <w:sz w:val="24"/>
          <w:szCs w:val="24"/>
        </w:rPr>
        <w:t xml:space="preserve">energies or </w:t>
      </w:r>
      <w:r w:rsidR="00710E39" w:rsidRPr="00A61601">
        <w:rPr>
          <w:rFonts w:ascii="Times New Roman" w:hAnsi="Times New Roman" w:cs="Times New Roman"/>
          <w:sz w:val="24"/>
          <w:szCs w:val="24"/>
        </w:rPr>
        <w:t>Mel</w:t>
      </w:r>
      <w:r w:rsidRPr="00A61601">
        <w:rPr>
          <w:rFonts w:ascii="Times New Roman" w:hAnsi="Times New Roman" w:cs="Times New Roman"/>
          <w:sz w:val="24"/>
          <w:szCs w:val="24"/>
        </w:rPr>
        <w:t xml:space="preserve"> </w:t>
      </w:r>
      <w:r w:rsidR="00710E39" w:rsidRPr="00A61601">
        <w:rPr>
          <w:rFonts w:ascii="Times New Roman" w:hAnsi="Times New Roman" w:cs="Times New Roman"/>
          <w:sz w:val="24"/>
          <w:szCs w:val="24"/>
        </w:rPr>
        <w:t>spectrogram</w:t>
      </w:r>
      <w:r w:rsidRPr="00A61601">
        <w:rPr>
          <w:rFonts w:ascii="Times New Roman" w:hAnsi="Times New Roman" w:cs="Times New Roman"/>
          <w:sz w:val="24"/>
          <w:szCs w:val="24"/>
        </w:rPr>
        <w:t>, sometimes in combination with other</w:t>
      </w:r>
      <w:r w:rsidR="00710E39" w:rsidRPr="00A61601">
        <w:rPr>
          <w:rFonts w:ascii="Times New Roman" w:hAnsi="Times New Roman" w:cs="Times New Roman"/>
          <w:sz w:val="24"/>
          <w:szCs w:val="24"/>
        </w:rPr>
        <w:t xml:space="preserve"> features like deltas, spectral entropy/flatness, CQT or </w:t>
      </w:r>
      <w:proofErr w:type="spellStart"/>
      <w:r w:rsidR="00710E39" w:rsidRPr="00A61601">
        <w:rPr>
          <w:rFonts w:ascii="Times New Roman" w:hAnsi="Times New Roman" w:cs="Times New Roman"/>
          <w:sz w:val="24"/>
          <w:szCs w:val="24"/>
        </w:rPr>
        <w:t>Gammatone</w:t>
      </w:r>
      <w:proofErr w:type="spellEnd"/>
      <w:r w:rsidR="00710E39" w:rsidRPr="00A61601">
        <w:rPr>
          <w:rFonts w:ascii="Times New Roman" w:hAnsi="Times New Roman" w:cs="Times New Roman"/>
          <w:sz w:val="24"/>
          <w:szCs w:val="24"/>
        </w:rPr>
        <w:t xml:space="preserve">. Augmentation techniques are used by most of the systems, only 5 teams do not report use of augmentation4. The most popular technique is </w:t>
      </w:r>
      <w:proofErr w:type="spellStart"/>
      <w:r w:rsidR="00710E39" w:rsidRPr="00A61601">
        <w:rPr>
          <w:rFonts w:ascii="Times New Roman" w:hAnsi="Times New Roman" w:cs="Times New Roman"/>
          <w:sz w:val="24"/>
          <w:szCs w:val="24"/>
        </w:rPr>
        <w:t>mixup</w:t>
      </w:r>
      <w:proofErr w:type="spellEnd"/>
      <w:r w:rsidR="00710E39" w:rsidRPr="00A61601">
        <w:rPr>
          <w:rFonts w:ascii="Times New Roman" w:hAnsi="Times New Roman" w:cs="Times New Roman"/>
          <w:sz w:val="24"/>
          <w:szCs w:val="24"/>
        </w:rPr>
        <w:t xml:space="preserve"> (used by 33 systems), followed by </w:t>
      </w:r>
      <w:proofErr w:type="spellStart"/>
      <w:r w:rsidR="00710E39" w:rsidRPr="00A61601">
        <w:rPr>
          <w:rFonts w:ascii="Times New Roman" w:hAnsi="Times New Roman" w:cs="Times New Roman"/>
          <w:sz w:val="24"/>
          <w:szCs w:val="24"/>
        </w:rPr>
        <w:t>SpecAugment</w:t>
      </w:r>
      <w:proofErr w:type="spellEnd"/>
      <w:r w:rsidR="00710E39" w:rsidRPr="00A61601">
        <w:rPr>
          <w:rFonts w:ascii="Times New Roman" w:hAnsi="Times New Roman" w:cs="Times New Roman"/>
          <w:sz w:val="24"/>
          <w:szCs w:val="24"/>
        </w:rPr>
        <w:t xml:space="preserve"> and pitch shifting (used by 16 systems). Only one team, </w:t>
      </w:r>
      <w:proofErr w:type="spellStart"/>
      <w:r w:rsidR="00710E39" w:rsidRPr="00A61601">
        <w:rPr>
          <w:rFonts w:ascii="Times New Roman" w:hAnsi="Times New Roman" w:cs="Times New Roman"/>
          <w:sz w:val="24"/>
          <w:szCs w:val="24"/>
        </w:rPr>
        <w:t>Zou</w:t>
      </w:r>
      <w:proofErr w:type="spellEnd"/>
      <w:r w:rsidR="00710E39" w:rsidRPr="00A61601">
        <w:rPr>
          <w:rFonts w:ascii="Times New Roman" w:hAnsi="Times New Roman" w:cs="Times New Roman"/>
          <w:sz w:val="24"/>
          <w:szCs w:val="24"/>
        </w:rPr>
        <w:t xml:space="preserve"> PKU [14] uses </w:t>
      </w:r>
      <w:proofErr w:type="spellStart"/>
      <w:r w:rsidR="00710E39" w:rsidRPr="00A61601">
        <w:rPr>
          <w:rFonts w:ascii="Times New Roman" w:hAnsi="Times New Roman" w:cs="Times New Roman"/>
          <w:sz w:val="24"/>
          <w:szCs w:val="24"/>
        </w:rPr>
        <w:t>SpecAugment</w:t>
      </w:r>
      <w:proofErr w:type="spellEnd"/>
      <w:r w:rsidR="00710E39" w:rsidRPr="00A61601">
        <w:rPr>
          <w:rFonts w:ascii="Times New Roman" w:hAnsi="Times New Roman" w:cs="Times New Roman"/>
          <w:sz w:val="24"/>
          <w:szCs w:val="24"/>
        </w:rPr>
        <w:t>++, which is applied not only at the input but also at the hidden space of the neural network, to enhance also the intermediate feature representations. The system is ranked 7</w:t>
      </w:r>
      <w:r w:rsidR="00710E39" w:rsidRPr="00A61601">
        <w:rPr>
          <w:rFonts w:ascii="Times New Roman" w:hAnsi="Times New Roman" w:cs="Times New Roman"/>
          <w:sz w:val="24"/>
          <w:szCs w:val="24"/>
          <w:vertAlign w:val="superscript"/>
        </w:rPr>
        <w:t>th</w:t>
      </w:r>
      <w:r w:rsidR="00710E39" w:rsidRPr="00A61601">
        <w:rPr>
          <w:rFonts w:ascii="Times New Roman" w:hAnsi="Times New Roman" w:cs="Times New Roman"/>
          <w:sz w:val="24"/>
          <w:szCs w:val="24"/>
        </w:rPr>
        <w:t xml:space="preserve"> based on the accuracy. The most popular architectures are CNNs (used by 34 systems); some report use of </w:t>
      </w:r>
      <w:proofErr w:type="spellStart"/>
      <w:r w:rsidR="00710E39" w:rsidRPr="00A61601">
        <w:rPr>
          <w:rFonts w:ascii="Times New Roman" w:hAnsi="Times New Roman" w:cs="Times New Roman"/>
          <w:sz w:val="24"/>
          <w:szCs w:val="24"/>
        </w:rPr>
        <w:t>MobileNet</w:t>
      </w:r>
      <w:proofErr w:type="spellEnd"/>
      <w:r w:rsidR="00710E39" w:rsidRPr="00A61601">
        <w:rPr>
          <w:rFonts w:ascii="Times New Roman" w:hAnsi="Times New Roman" w:cs="Times New Roman"/>
          <w:sz w:val="24"/>
          <w:szCs w:val="24"/>
        </w:rPr>
        <w:t xml:space="preserve"> [5] (still convolutions, but </w:t>
      </w:r>
      <w:proofErr w:type="spellStart"/>
      <w:r w:rsidR="00710E39" w:rsidRPr="00A61601">
        <w:rPr>
          <w:rFonts w:ascii="Times New Roman" w:hAnsi="Times New Roman" w:cs="Times New Roman"/>
          <w:sz w:val="24"/>
          <w:szCs w:val="24"/>
        </w:rPr>
        <w:t>depthwise</w:t>
      </w:r>
      <w:proofErr w:type="spellEnd"/>
      <w:r w:rsidR="00710E39" w:rsidRPr="00A61601">
        <w:rPr>
          <w:rFonts w:ascii="Times New Roman" w:hAnsi="Times New Roman" w:cs="Times New Roman"/>
          <w:sz w:val="24"/>
          <w:szCs w:val="24"/>
        </w:rPr>
        <w:t xml:space="preserve"> separable) or BC-</w:t>
      </w:r>
      <w:proofErr w:type="spellStart"/>
      <w:r w:rsidR="00710E39" w:rsidRPr="00A61601">
        <w:rPr>
          <w:rFonts w:ascii="Times New Roman" w:hAnsi="Times New Roman" w:cs="Times New Roman"/>
          <w:sz w:val="24"/>
          <w:szCs w:val="24"/>
        </w:rPr>
        <w:t>ResNet</w:t>
      </w:r>
      <w:proofErr w:type="spellEnd"/>
      <w:r w:rsidR="00710E39" w:rsidRPr="00A61601">
        <w:rPr>
          <w:rFonts w:ascii="Times New Roman" w:hAnsi="Times New Roman" w:cs="Times New Roman"/>
          <w:sz w:val="24"/>
          <w:szCs w:val="24"/>
        </w:rPr>
        <w:t xml:space="preserve"> [7]. The use of residual models is reported by five teams, a significant reduction compared to the 2021 edition when residual networks were the most popular </w:t>
      </w:r>
      <w:proofErr w:type="spellStart"/>
      <w:r w:rsidR="00710E39" w:rsidRPr="00A61601">
        <w:rPr>
          <w:rFonts w:ascii="Times New Roman" w:hAnsi="Times New Roman" w:cs="Times New Roman"/>
          <w:sz w:val="24"/>
          <w:szCs w:val="24"/>
        </w:rPr>
        <w:t>architecture.The</w:t>
      </w:r>
      <w:proofErr w:type="spellEnd"/>
      <w:r w:rsidR="00710E39" w:rsidRPr="00A61601">
        <w:rPr>
          <w:rFonts w:ascii="Times New Roman" w:hAnsi="Times New Roman" w:cs="Times New Roman"/>
          <w:sz w:val="24"/>
          <w:szCs w:val="24"/>
        </w:rPr>
        <w:t xml:space="preserve"> top team </w:t>
      </w:r>
      <w:proofErr w:type="spellStart"/>
      <w:r w:rsidR="00710E39" w:rsidRPr="00A61601">
        <w:rPr>
          <w:rFonts w:ascii="Times New Roman" w:hAnsi="Times New Roman" w:cs="Times New Roman"/>
          <w:sz w:val="24"/>
          <w:szCs w:val="24"/>
        </w:rPr>
        <w:t>Schmid</w:t>
      </w:r>
      <w:proofErr w:type="spellEnd"/>
      <w:r w:rsidR="00710E39" w:rsidRPr="00A61601">
        <w:rPr>
          <w:rFonts w:ascii="Times New Roman" w:hAnsi="Times New Roman" w:cs="Times New Roman"/>
          <w:sz w:val="24"/>
          <w:szCs w:val="24"/>
        </w:rPr>
        <w:t xml:space="preserve"> CPJKU uses a teacher-student setup, where the </w:t>
      </w:r>
      <w:proofErr w:type="spellStart"/>
      <w:r w:rsidR="00710E39" w:rsidRPr="00A61601">
        <w:rPr>
          <w:rFonts w:ascii="Times New Roman" w:hAnsi="Times New Roman" w:cs="Times New Roman"/>
          <w:sz w:val="24"/>
          <w:szCs w:val="24"/>
        </w:rPr>
        <w:t>PaSST</w:t>
      </w:r>
      <w:proofErr w:type="spellEnd"/>
      <w:r w:rsidR="00710E39" w:rsidRPr="00A61601">
        <w:rPr>
          <w:rFonts w:ascii="Times New Roman" w:hAnsi="Times New Roman" w:cs="Times New Roman"/>
          <w:sz w:val="24"/>
          <w:szCs w:val="24"/>
        </w:rPr>
        <w:t xml:space="preserve"> models </w:t>
      </w:r>
      <w:proofErr w:type="spellStart"/>
      <w:r w:rsidR="00710E39" w:rsidRPr="00A61601">
        <w:rPr>
          <w:rFonts w:ascii="Times New Roman" w:hAnsi="Times New Roman" w:cs="Times New Roman"/>
          <w:sz w:val="24"/>
          <w:szCs w:val="24"/>
        </w:rPr>
        <w:t>pretrained</w:t>
      </w:r>
      <w:proofErr w:type="spellEnd"/>
      <w:r w:rsidR="00710E39" w:rsidRPr="00A61601">
        <w:rPr>
          <w:rFonts w:ascii="Times New Roman" w:hAnsi="Times New Roman" w:cs="Times New Roman"/>
          <w:sz w:val="24"/>
          <w:szCs w:val="24"/>
        </w:rPr>
        <w:t xml:space="preserve"> on </w:t>
      </w:r>
      <w:proofErr w:type="spellStart"/>
      <w:r w:rsidR="00710E39" w:rsidRPr="00A61601">
        <w:rPr>
          <w:rFonts w:ascii="Times New Roman" w:hAnsi="Times New Roman" w:cs="Times New Roman"/>
          <w:sz w:val="24"/>
          <w:szCs w:val="24"/>
        </w:rPr>
        <w:t>AudioSet</w:t>
      </w:r>
      <w:proofErr w:type="spellEnd"/>
      <w:r w:rsidR="00710E39" w:rsidRPr="00A61601">
        <w:rPr>
          <w:rFonts w:ascii="Times New Roman" w:hAnsi="Times New Roman" w:cs="Times New Roman"/>
          <w:sz w:val="24"/>
          <w:szCs w:val="24"/>
        </w:rPr>
        <w:t xml:space="preserve"> are used as teacher, and the student model is a RF-regularized CNN [15]. The system is based on their previous submission’s system reducing its complexity to fit the current constraints. For data augmentation they use Frequency </w:t>
      </w:r>
      <w:proofErr w:type="spellStart"/>
      <w:r w:rsidR="00710E39" w:rsidRPr="00A61601">
        <w:rPr>
          <w:rFonts w:ascii="Times New Roman" w:hAnsi="Times New Roman" w:cs="Times New Roman"/>
          <w:sz w:val="24"/>
          <w:szCs w:val="24"/>
        </w:rPr>
        <w:t>MixStyle</w:t>
      </w:r>
      <w:proofErr w:type="spellEnd"/>
      <w:r w:rsidR="00710E39" w:rsidRPr="00A61601">
        <w:rPr>
          <w:rFonts w:ascii="Times New Roman" w:hAnsi="Times New Roman" w:cs="Times New Roman"/>
          <w:sz w:val="24"/>
          <w:szCs w:val="24"/>
        </w:rPr>
        <w:t>, mixing frequency-wise statistics to enhance device generalization.</w:t>
      </w:r>
      <w:r w:rsidR="00710E39" w:rsidRPr="00A61601">
        <w:rPr>
          <w:rFonts w:ascii="Times New Roman" w:hAnsi="Times New Roman" w:cs="Times New Roman"/>
          <w:sz w:val="24"/>
          <w:szCs w:val="24"/>
        </w:rPr>
        <w:br/>
      </w:r>
      <w:r w:rsidR="00710E39" w:rsidRPr="00A61601">
        <w:rPr>
          <w:rFonts w:ascii="Times New Roman" w:hAnsi="Times New Roman" w:cs="Times New Roman"/>
          <w:b/>
          <w:sz w:val="24"/>
          <w:szCs w:val="24"/>
        </w:rPr>
        <w:t>4.3. System complexity analysis</w:t>
      </w:r>
      <w:r w:rsidR="00710E39" w:rsidRPr="00A61601">
        <w:rPr>
          <w:rFonts w:ascii="Times New Roman" w:hAnsi="Times New Roman" w:cs="Times New Roman"/>
          <w:sz w:val="24"/>
          <w:szCs w:val="24"/>
        </w:rPr>
        <w:br/>
      </w:r>
      <w:proofErr w:type="gramStart"/>
      <w:r w:rsidR="00710E39" w:rsidRPr="00A61601">
        <w:rPr>
          <w:rFonts w:ascii="Times New Roman" w:hAnsi="Times New Roman" w:cs="Times New Roman"/>
          <w:sz w:val="24"/>
          <w:szCs w:val="24"/>
        </w:rPr>
        <w:t>Almost</w:t>
      </w:r>
      <w:proofErr w:type="gramEnd"/>
      <w:r w:rsidR="00710E39" w:rsidRPr="00A61601">
        <w:rPr>
          <w:rFonts w:ascii="Times New Roman" w:hAnsi="Times New Roman" w:cs="Times New Roman"/>
          <w:sz w:val="24"/>
          <w:szCs w:val="24"/>
        </w:rPr>
        <w:t xml:space="preserve"> all submissions are based on inverted residual blocks, or a slight variation of this convolutional block. This is mainly because the common pattern for all participants was to adapt state-of- the-art convolutional networks to meet the computational requirements. Among the adapted networks there are Mobile Nets and BC Resents, and one submission with Shuffle Net. Other notable solutions include the use of very involved feature extraction solutions coupled with very simple neural architectures. While the networks where only slightly modified or carefully designed to meet the computational requirements (without any particular trick), a lot of focus was put on the training and data augmentation strategies. In particular, to boost inference performance, quantization-aware training (QAT) was applied by </w:t>
      </w:r>
      <w:r w:rsidR="00710E39" w:rsidRPr="00A61601">
        <w:rPr>
          <w:rFonts w:ascii="Times New Roman" w:hAnsi="Times New Roman" w:cs="Times New Roman"/>
          <w:sz w:val="24"/>
          <w:szCs w:val="24"/>
        </w:rPr>
        <w:lastRenderedPageBreak/>
        <w:t>most of the participants. Another common alternative was knowledge distillation with pertained bigger networks fine-tuned on the proposed task. Given the homogeneity in</w:t>
      </w:r>
      <w:r w:rsidR="00710E39" w:rsidRPr="00A61601">
        <w:rPr>
          <w:rFonts w:ascii="Times New Roman" w:hAnsi="Times New Roman" w:cs="Times New Roman"/>
          <w:sz w:val="24"/>
          <w:szCs w:val="24"/>
        </w:rPr>
        <w:br/>
        <w:t xml:space="preserve">network topology of the submissions, the models proposed perform </w:t>
      </w:r>
      <w:proofErr w:type="spellStart"/>
      <w:r w:rsidR="00710E39" w:rsidRPr="00A61601">
        <w:rPr>
          <w:rFonts w:ascii="Times New Roman" w:hAnsi="Times New Roman" w:cs="Times New Roman"/>
          <w:sz w:val="24"/>
          <w:szCs w:val="24"/>
        </w:rPr>
        <w:t>imilarly</w:t>
      </w:r>
      <w:proofErr w:type="spellEnd"/>
      <w:r w:rsidR="00710E39" w:rsidRPr="00A61601">
        <w:rPr>
          <w:rFonts w:ascii="Times New Roman" w:hAnsi="Times New Roman" w:cs="Times New Roman"/>
          <w:sz w:val="24"/>
          <w:szCs w:val="24"/>
        </w:rPr>
        <w:t xml:space="preserve"> in acoustic sound classification without being </w:t>
      </w:r>
      <w:proofErr w:type="spellStart"/>
      <w:r w:rsidR="00710E39" w:rsidRPr="00A61601">
        <w:rPr>
          <w:rFonts w:ascii="Times New Roman" w:hAnsi="Times New Roman" w:cs="Times New Roman"/>
          <w:sz w:val="24"/>
          <w:szCs w:val="24"/>
        </w:rPr>
        <w:t>to</w:t>
      </w:r>
      <w:proofErr w:type="spellEnd"/>
      <w:r w:rsidR="00710E39" w:rsidRPr="00A61601">
        <w:rPr>
          <w:rFonts w:ascii="Times New Roman" w:hAnsi="Times New Roman" w:cs="Times New Roman"/>
          <w:sz w:val="24"/>
          <w:szCs w:val="24"/>
        </w:rPr>
        <w:t xml:space="preserve"> diverse in computational requirements.</w:t>
      </w:r>
      <w:r w:rsidR="00710E39" w:rsidRPr="00A61601">
        <w:rPr>
          <w:rFonts w:ascii="Times New Roman" w:hAnsi="Times New Roman" w:cs="Times New Roman"/>
          <w:sz w:val="24"/>
          <w:szCs w:val="24"/>
        </w:rPr>
        <w:br/>
        <w:t>Three out of the top four performing models are based on architectures characterised by large receptive fields employing, respectively, a transformer architecture, coordinate attention and an encoder-decoder architecture. This proved to optimize the performance given the limited resources available, cleverly maximizing the working memory usage of the network, as this parameter was not limited in the task description. Another notable architecture is that proposed in AIT Essex [16], providing almost optimal performance but very limited MMACs and/or parameter usage. This is possible thanks to their optimized convolutional block, which resembles a grouped convolution whose inputs are a combination</w:t>
      </w:r>
      <w:r w:rsidR="00A61601">
        <w:rPr>
          <w:rFonts w:ascii="Times New Roman" w:hAnsi="Times New Roman" w:cs="Times New Roman"/>
          <w:sz w:val="24"/>
          <w:szCs w:val="24"/>
        </w:rPr>
        <w:t xml:space="preserve"> </w:t>
      </w:r>
      <w:r w:rsidR="00710E39" w:rsidRPr="00A61601">
        <w:rPr>
          <w:rFonts w:ascii="Times New Roman" w:hAnsi="Times New Roman" w:cs="Times New Roman"/>
          <w:sz w:val="24"/>
          <w:szCs w:val="24"/>
        </w:rPr>
        <w:t>of the original input sequence. More standard approaches, based on BC-</w:t>
      </w:r>
      <w:proofErr w:type="spellStart"/>
      <w:r w:rsidR="00710E39" w:rsidRPr="00A61601">
        <w:rPr>
          <w:rFonts w:ascii="Times New Roman" w:hAnsi="Times New Roman" w:cs="Times New Roman"/>
          <w:sz w:val="24"/>
          <w:szCs w:val="24"/>
        </w:rPr>
        <w:t>ResNet</w:t>
      </w:r>
      <w:proofErr w:type="spellEnd"/>
      <w:r w:rsidR="00710E39" w:rsidRPr="00A61601">
        <w:rPr>
          <w:rFonts w:ascii="Times New Roman" w:hAnsi="Times New Roman" w:cs="Times New Roman"/>
          <w:sz w:val="24"/>
          <w:szCs w:val="24"/>
        </w:rPr>
        <w:t>, inverted residual blocks or standard bi-dimensional convolutions proved less effective at solving the task with the very limited resources available. This highlights the necessity to develop</w:t>
      </w:r>
      <w:r w:rsidR="00A61601">
        <w:rPr>
          <w:rFonts w:ascii="Times New Roman" w:hAnsi="Times New Roman" w:cs="Times New Roman"/>
          <w:sz w:val="24"/>
          <w:szCs w:val="24"/>
        </w:rPr>
        <w:t xml:space="preserve"> </w:t>
      </w:r>
      <w:r w:rsidR="00710E39" w:rsidRPr="00A61601">
        <w:rPr>
          <w:rFonts w:ascii="Times New Roman" w:hAnsi="Times New Roman" w:cs="Times New Roman"/>
          <w:sz w:val="24"/>
          <w:szCs w:val="24"/>
        </w:rPr>
        <w:t>and optimize neural networks specifically for different hardware platforms. In JH PM HYU [13], the authors used clever regularization techniques in order to improve the generalization capabilities of the network. In conclusion, it is clear that, despite clever architectural designs, neural networks trained with optimized pre-processing and training strategies outperform the other approaches. In the future, it would be nice to see such techniques applied to the less computationally expensive models. A performance versus computational cost plot containing the best performing system of each participating team is presented.</w:t>
      </w:r>
    </w:p>
    <w:p w:rsidR="00922DDD" w:rsidRDefault="00922DDD" w:rsidP="00A83AE4">
      <w:pPr>
        <w:rPr>
          <w:rFonts w:ascii="Times New Roman" w:hAnsi="Times New Roman" w:cs="Times New Roman"/>
          <w:b/>
          <w:sz w:val="28"/>
          <w:szCs w:val="28"/>
        </w:rPr>
      </w:pPr>
    </w:p>
    <w:p w:rsidR="00D23E77" w:rsidRDefault="00D23E77" w:rsidP="00D23E77">
      <w:pPr>
        <w:jc w:val="center"/>
        <w:rPr>
          <w:rFonts w:ascii="Times New Roman" w:hAnsi="Times New Roman" w:cs="Times New Roman"/>
          <w:b/>
          <w:sz w:val="28"/>
          <w:szCs w:val="28"/>
        </w:rPr>
      </w:pPr>
      <w:r>
        <w:rPr>
          <w:rFonts w:ascii="Times New Roman" w:hAnsi="Times New Roman" w:cs="Times New Roman"/>
          <w:b/>
          <w:sz w:val="28"/>
          <w:szCs w:val="28"/>
        </w:rPr>
        <w:t>CHAPTER-6</w:t>
      </w:r>
    </w:p>
    <w:p w:rsidR="00D23E77" w:rsidRPr="000F7A5A" w:rsidRDefault="00D23E77" w:rsidP="00D23E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ADVANTAGES AND APPLICATIONS</w:t>
      </w:r>
    </w:p>
    <w:p w:rsidR="004A49AE" w:rsidRDefault="004A49AE" w:rsidP="004A49AE">
      <w:pPr>
        <w:tabs>
          <w:tab w:val="left" w:pos="1282"/>
        </w:tabs>
        <w:rPr>
          <w:rFonts w:ascii="TimesNewRoman" w:hAnsi="TimesNewRoman" w:cs="TimesNewRoman"/>
          <w:sz w:val="28"/>
          <w:szCs w:val="28"/>
        </w:rPr>
      </w:pPr>
    </w:p>
    <w:p w:rsidR="00AF0BC1" w:rsidRDefault="00AF0BC1" w:rsidP="00AF0BC1">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rsidR="00E12860" w:rsidRPr="009A7385" w:rsidRDefault="009A7385" w:rsidP="007E3ED0">
      <w:pPr>
        <w:numPr>
          <w:ilvl w:val="0"/>
          <w:numId w:val="5"/>
        </w:numPr>
        <w:spacing w:line="360" w:lineRule="auto"/>
        <w:rPr>
          <w:rFonts w:ascii="Times New Roman" w:hAnsi="Times New Roman" w:cs="Times New Roman"/>
          <w:bCs/>
          <w:sz w:val="24"/>
          <w:szCs w:val="24"/>
        </w:rPr>
      </w:pPr>
      <w:r w:rsidRPr="009A7385">
        <w:rPr>
          <w:rFonts w:ascii="Times New Roman" w:hAnsi="Times New Roman" w:cs="Times New Roman"/>
          <w:bCs/>
          <w:sz w:val="24"/>
          <w:szCs w:val="24"/>
          <w:lang w:val="en-US"/>
        </w:rPr>
        <w:t>Independently process the  single images and thus even stationary objects can be detected</w:t>
      </w:r>
    </w:p>
    <w:p w:rsidR="00E12860" w:rsidRPr="009A7385" w:rsidRDefault="009A7385" w:rsidP="007E3ED0">
      <w:pPr>
        <w:numPr>
          <w:ilvl w:val="0"/>
          <w:numId w:val="5"/>
        </w:numPr>
        <w:spacing w:line="360" w:lineRule="auto"/>
        <w:rPr>
          <w:rFonts w:ascii="Times New Roman" w:hAnsi="Times New Roman" w:cs="Times New Roman"/>
          <w:bCs/>
          <w:sz w:val="24"/>
          <w:szCs w:val="24"/>
        </w:rPr>
      </w:pPr>
      <w:r w:rsidRPr="009A7385">
        <w:rPr>
          <w:rFonts w:ascii="Times New Roman" w:hAnsi="Times New Roman" w:cs="Times New Roman"/>
          <w:bCs/>
          <w:sz w:val="24"/>
          <w:szCs w:val="24"/>
          <w:lang w:val="en-US"/>
        </w:rPr>
        <w:t xml:space="preserve"> Can be used with the moving or </w:t>
      </w:r>
      <w:proofErr w:type="gramStart"/>
      <w:r w:rsidRPr="009A7385">
        <w:rPr>
          <w:rFonts w:ascii="Times New Roman" w:hAnsi="Times New Roman" w:cs="Times New Roman"/>
          <w:bCs/>
          <w:sz w:val="24"/>
          <w:szCs w:val="24"/>
          <w:lang w:val="en-US"/>
        </w:rPr>
        <w:t>Fixed</w:t>
      </w:r>
      <w:proofErr w:type="gramEnd"/>
      <w:r w:rsidRPr="009A7385">
        <w:rPr>
          <w:rFonts w:ascii="Times New Roman" w:hAnsi="Times New Roman" w:cs="Times New Roman"/>
          <w:bCs/>
          <w:sz w:val="24"/>
          <w:szCs w:val="24"/>
          <w:lang w:val="en-US"/>
        </w:rPr>
        <w:t xml:space="preserve"> cameras.</w:t>
      </w:r>
    </w:p>
    <w:p w:rsidR="00E12860" w:rsidRPr="009A7385" w:rsidRDefault="009A7385" w:rsidP="007E3ED0">
      <w:pPr>
        <w:numPr>
          <w:ilvl w:val="0"/>
          <w:numId w:val="5"/>
        </w:numPr>
        <w:spacing w:line="360" w:lineRule="auto"/>
        <w:rPr>
          <w:rFonts w:ascii="Times New Roman" w:hAnsi="Times New Roman" w:cs="Times New Roman"/>
          <w:bCs/>
          <w:sz w:val="24"/>
          <w:szCs w:val="24"/>
        </w:rPr>
      </w:pPr>
      <w:r w:rsidRPr="009A7385">
        <w:rPr>
          <w:rFonts w:ascii="Times New Roman" w:hAnsi="Times New Roman" w:cs="Times New Roman"/>
          <w:bCs/>
          <w:sz w:val="24"/>
          <w:szCs w:val="24"/>
          <w:lang w:val="en-US"/>
        </w:rPr>
        <w:t>Fast to train the model</w:t>
      </w:r>
    </w:p>
    <w:p w:rsidR="00E12860" w:rsidRPr="009A7385" w:rsidRDefault="009A7385" w:rsidP="007E3ED0">
      <w:pPr>
        <w:numPr>
          <w:ilvl w:val="0"/>
          <w:numId w:val="5"/>
        </w:numPr>
        <w:spacing w:line="360" w:lineRule="auto"/>
        <w:rPr>
          <w:rFonts w:ascii="Times New Roman" w:hAnsi="Times New Roman" w:cs="Times New Roman"/>
          <w:bCs/>
          <w:sz w:val="24"/>
          <w:szCs w:val="24"/>
        </w:rPr>
      </w:pPr>
      <w:r w:rsidRPr="009A7385">
        <w:rPr>
          <w:rFonts w:ascii="Times New Roman" w:hAnsi="Times New Roman" w:cs="Times New Roman"/>
          <w:bCs/>
          <w:sz w:val="24"/>
          <w:szCs w:val="24"/>
          <w:lang w:val="en-US"/>
        </w:rPr>
        <w:t>Capable to deal with any type of the noise</w:t>
      </w:r>
    </w:p>
    <w:p w:rsidR="007E3ED0" w:rsidRDefault="007E3ED0" w:rsidP="00AF0BC1">
      <w:pPr>
        <w:spacing w:line="360" w:lineRule="auto"/>
        <w:rPr>
          <w:rFonts w:ascii="Times New Roman" w:hAnsi="Times New Roman" w:cs="Times New Roman"/>
          <w:b/>
          <w:bCs/>
          <w:sz w:val="24"/>
          <w:szCs w:val="24"/>
        </w:rPr>
      </w:pPr>
    </w:p>
    <w:p w:rsidR="00E56A86" w:rsidRPr="00BD0C8D" w:rsidRDefault="00E56A86" w:rsidP="00E56A86">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lastRenderedPageBreak/>
        <w:t>Applications</w:t>
      </w:r>
      <w:r>
        <w:rPr>
          <w:rFonts w:ascii="Times New Roman" w:hAnsi="Times New Roman" w:cs="Times New Roman"/>
          <w:b/>
          <w:sz w:val="24"/>
          <w:szCs w:val="24"/>
        </w:rPr>
        <w:t>:</w:t>
      </w:r>
    </w:p>
    <w:p w:rsidR="007E3ED0" w:rsidRPr="00A83AE4" w:rsidRDefault="007E3ED0" w:rsidP="007E3ED0">
      <w:pPr>
        <w:numPr>
          <w:ilvl w:val="0"/>
          <w:numId w:val="4"/>
        </w:numPr>
        <w:spacing w:line="360" w:lineRule="auto"/>
        <w:jc w:val="both"/>
        <w:rPr>
          <w:rFonts w:ascii="Times New Roman" w:hAnsi="Times New Roman" w:cs="Times New Roman"/>
          <w:sz w:val="24"/>
          <w:szCs w:val="24"/>
        </w:rPr>
      </w:pPr>
      <w:r w:rsidRPr="00A83AE4">
        <w:rPr>
          <w:rFonts w:ascii="Times New Roman" w:hAnsi="Times New Roman" w:cs="Times New Roman"/>
          <w:sz w:val="24"/>
          <w:szCs w:val="24"/>
          <w:lang w:val="en-US"/>
        </w:rPr>
        <w:t>machine hearing</w:t>
      </w:r>
    </w:p>
    <w:p w:rsidR="007E3ED0" w:rsidRPr="00A83AE4" w:rsidRDefault="007E3ED0" w:rsidP="007E3ED0">
      <w:pPr>
        <w:numPr>
          <w:ilvl w:val="0"/>
          <w:numId w:val="4"/>
        </w:numPr>
        <w:spacing w:line="360" w:lineRule="auto"/>
        <w:jc w:val="both"/>
        <w:rPr>
          <w:rFonts w:ascii="Times New Roman" w:hAnsi="Times New Roman" w:cs="Times New Roman"/>
          <w:sz w:val="24"/>
          <w:szCs w:val="24"/>
        </w:rPr>
      </w:pPr>
      <w:r w:rsidRPr="00A83AE4">
        <w:rPr>
          <w:rFonts w:ascii="Times New Roman" w:hAnsi="Times New Roman" w:cs="Times New Roman"/>
          <w:sz w:val="24"/>
          <w:szCs w:val="24"/>
          <w:lang w:val="en-US"/>
        </w:rPr>
        <w:t xml:space="preserve"> smart home</w:t>
      </w:r>
    </w:p>
    <w:p w:rsidR="007E3ED0" w:rsidRPr="00A83AE4" w:rsidRDefault="007E3ED0" w:rsidP="007E3ED0">
      <w:pPr>
        <w:numPr>
          <w:ilvl w:val="0"/>
          <w:numId w:val="4"/>
        </w:numPr>
        <w:spacing w:line="360" w:lineRule="auto"/>
        <w:jc w:val="both"/>
        <w:rPr>
          <w:rFonts w:ascii="Times New Roman" w:hAnsi="Times New Roman" w:cs="Times New Roman"/>
          <w:sz w:val="24"/>
          <w:szCs w:val="24"/>
        </w:rPr>
      </w:pPr>
      <w:r w:rsidRPr="00A83AE4">
        <w:rPr>
          <w:rFonts w:ascii="Times New Roman" w:hAnsi="Times New Roman" w:cs="Times New Roman"/>
          <w:sz w:val="24"/>
          <w:szCs w:val="24"/>
          <w:lang w:val="en-US"/>
        </w:rPr>
        <w:t>scene monitoring</w:t>
      </w:r>
    </w:p>
    <w:p w:rsidR="007E3ED0" w:rsidRPr="00A83AE4" w:rsidRDefault="007E3ED0" w:rsidP="007E3ED0">
      <w:pPr>
        <w:numPr>
          <w:ilvl w:val="0"/>
          <w:numId w:val="4"/>
        </w:numPr>
        <w:spacing w:line="360" w:lineRule="auto"/>
        <w:jc w:val="both"/>
        <w:rPr>
          <w:rFonts w:ascii="Times New Roman" w:hAnsi="Times New Roman" w:cs="Times New Roman"/>
          <w:sz w:val="24"/>
          <w:szCs w:val="24"/>
        </w:rPr>
      </w:pPr>
      <w:r w:rsidRPr="00A83AE4">
        <w:rPr>
          <w:rFonts w:ascii="Times New Roman" w:hAnsi="Times New Roman" w:cs="Times New Roman"/>
          <w:sz w:val="24"/>
          <w:szCs w:val="24"/>
          <w:lang w:val="en-US"/>
        </w:rPr>
        <w:t>biological signal analysis</w:t>
      </w:r>
    </w:p>
    <w:p w:rsidR="00591330" w:rsidRDefault="00591330" w:rsidP="004A49AE">
      <w:pPr>
        <w:tabs>
          <w:tab w:val="left" w:pos="1282"/>
        </w:tabs>
        <w:rPr>
          <w:rFonts w:ascii="TimesNewRoman" w:hAnsi="TimesNewRoman" w:cs="TimesNewRoman"/>
          <w:sz w:val="28"/>
          <w:szCs w:val="28"/>
        </w:rPr>
      </w:pPr>
    </w:p>
    <w:p w:rsidR="00591330" w:rsidRDefault="00591330" w:rsidP="004A49AE">
      <w:pPr>
        <w:tabs>
          <w:tab w:val="left" w:pos="1282"/>
        </w:tabs>
        <w:rPr>
          <w:rFonts w:ascii="TimesNewRoman" w:hAnsi="TimesNewRoman" w:cs="TimesNewRoman"/>
          <w:sz w:val="28"/>
          <w:szCs w:val="28"/>
        </w:rPr>
      </w:pPr>
    </w:p>
    <w:p w:rsidR="00591330" w:rsidRDefault="00591330" w:rsidP="000045D9">
      <w:pPr>
        <w:pStyle w:val="NormalWeb"/>
        <w:shd w:val="clear" w:color="auto" w:fill="FFFFFF"/>
        <w:spacing w:before="0" w:beforeAutospacing="0" w:after="0" w:afterAutospacing="0" w:line="360" w:lineRule="auto"/>
        <w:jc w:val="center"/>
        <w:rPr>
          <w:b/>
          <w:color w:val="000000"/>
          <w:sz w:val="28"/>
          <w:szCs w:val="28"/>
        </w:rPr>
      </w:pPr>
      <w:r>
        <w:rPr>
          <w:b/>
          <w:color w:val="000000"/>
          <w:sz w:val="28"/>
          <w:szCs w:val="28"/>
        </w:rPr>
        <w:t>CHAPTER-7</w:t>
      </w:r>
    </w:p>
    <w:p w:rsidR="00591330" w:rsidRPr="001D528D" w:rsidRDefault="00591330" w:rsidP="00591330">
      <w:pPr>
        <w:pStyle w:val="NormalWeb"/>
        <w:shd w:val="clear" w:color="auto" w:fill="FFFFFF"/>
        <w:spacing w:before="0" w:beforeAutospacing="0" w:after="0" w:afterAutospacing="0" w:line="360" w:lineRule="auto"/>
        <w:jc w:val="center"/>
        <w:rPr>
          <w:b/>
          <w:color w:val="000000"/>
          <w:sz w:val="28"/>
          <w:szCs w:val="28"/>
        </w:rPr>
      </w:pPr>
      <w:r w:rsidRPr="001D528D">
        <w:rPr>
          <w:b/>
          <w:color w:val="000000"/>
          <w:sz w:val="28"/>
          <w:szCs w:val="28"/>
        </w:rPr>
        <w:t>MATLAB</w:t>
      </w:r>
    </w:p>
    <w:p w:rsidR="00591330" w:rsidRPr="00B97225" w:rsidRDefault="00591330" w:rsidP="00591330">
      <w:pPr>
        <w:pStyle w:val="NormalWeb"/>
        <w:ind w:left="360"/>
        <w:jc w:val="both"/>
        <w:rPr>
          <w:b/>
          <w:bCs/>
        </w:rPr>
      </w:pPr>
      <w:r>
        <w:rPr>
          <w:b/>
          <w:bCs/>
        </w:rPr>
        <w:t xml:space="preserve">7.1 </w:t>
      </w:r>
      <w:r w:rsidRPr="00B97225">
        <w:rPr>
          <w:b/>
          <w:bCs/>
        </w:rPr>
        <w:t xml:space="preserve">INTRODUCTION TO MATLAB </w:t>
      </w:r>
    </w:p>
    <w:p w:rsidR="00591330" w:rsidRPr="00B97225" w:rsidRDefault="00591330" w:rsidP="00591330">
      <w:pPr>
        <w:pStyle w:val="NormalWeb"/>
        <w:ind w:left="360"/>
        <w:jc w:val="both"/>
        <w:rPr>
          <w:b/>
          <w:bCs/>
        </w:rPr>
      </w:pPr>
      <w:r w:rsidRPr="00B97225">
        <w:rPr>
          <w:b/>
          <w:bCs/>
        </w:rPr>
        <w:t xml:space="preserve">What Is MATLAB? </w:t>
      </w:r>
    </w:p>
    <w:p w:rsidR="00591330" w:rsidRPr="00B97225" w:rsidRDefault="00591330" w:rsidP="00591330">
      <w:pPr>
        <w:pStyle w:val="NormalWeb"/>
        <w:spacing w:line="360" w:lineRule="auto"/>
        <w:ind w:left="360"/>
        <w:jc w:val="both"/>
      </w:pPr>
      <w:r w:rsidRPr="00B97225">
        <w:t>MATLAB is an elite dialect for specialized registering. It incorporates calculation, representation, and programming in an easy to-utilize condition wherein issues and preparations are communicated in herbal numerical documentation. Run of the mill utilizes comprise</w:t>
      </w:r>
    </w:p>
    <w:p w:rsidR="00591330" w:rsidRPr="00B97225" w:rsidRDefault="00591330" w:rsidP="00591330">
      <w:pPr>
        <w:pStyle w:val="NormalWeb"/>
        <w:spacing w:line="360" w:lineRule="auto"/>
        <w:ind w:left="360"/>
        <w:jc w:val="both"/>
      </w:pPr>
      <w:r w:rsidRPr="00B97225">
        <w:t>•</w:t>
      </w:r>
      <w:r w:rsidRPr="00B97225">
        <w:tab/>
        <w:t xml:space="preserve">Math and calculation </w:t>
      </w:r>
    </w:p>
    <w:p w:rsidR="00591330" w:rsidRPr="00B97225" w:rsidRDefault="00591330" w:rsidP="00591330">
      <w:pPr>
        <w:pStyle w:val="NormalWeb"/>
        <w:spacing w:line="360" w:lineRule="auto"/>
        <w:ind w:left="360"/>
        <w:jc w:val="both"/>
      </w:pPr>
      <w:r w:rsidRPr="00B97225">
        <w:t>•</w:t>
      </w:r>
      <w:r w:rsidRPr="00B97225">
        <w:tab/>
        <w:t xml:space="preserve">Algorithm advancement </w:t>
      </w:r>
    </w:p>
    <w:p w:rsidR="00591330" w:rsidRPr="00B97225" w:rsidRDefault="00591330" w:rsidP="00591330">
      <w:pPr>
        <w:pStyle w:val="NormalWeb"/>
        <w:spacing w:line="360" w:lineRule="auto"/>
        <w:ind w:left="360"/>
        <w:jc w:val="both"/>
      </w:pPr>
      <w:r w:rsidRPr="00B97225">
        <w:t>•</w:t>
      </w:r>
      <w:r w:rsidRPr="00B97225">
        <w:tab/>
        <w:t xml:space="preserve">Data obtaining </w:t>
      </w:r>
    </w:p>
    <w:p w:rsidR="00591330" w:rsidRPr="00B97225" w:rsidRDefault="00591330" w:rsidP="00591330">
      <w:pPr>
        <w:pStyle w:val="NormalWeb"/>
        <w:spacing w:line="360" w:lineRule="auto"/>
        <w:ind w:left="360"/>
        <w:jc w:val="both"/>
      </w:pPr>
      <w:r w:rsidRPr="00B97225">
        <w:t>•</w:t>
      </w:r>
      <w:r w:rsidRPr="00B97225">
        <w:tab/>
      </w:r>
      <w:proofErr w:type="spellStart"/>
      <w:r w:rsidRPr="00B97225">
        <w:t>Modeling</w:t>
      </w:r>
      <w:proofErr w:type="spellEnd"/>
      <w:r w:rsidRPr="00B97225">
        <w:t xml:space="preserve">, re-enactment, and prototyping </w:t>
      </w:r>
    </w:p>
    <w:p w:rsidR="00591330" w:rsidRPr="00B97225" w:rsidRDefault="00591330" w:rsidP="00591330">
      <w:pPr>
        <w:pStyle w:val="NormalWeb"/>
        <w:spacing w:line="360" w:lineRule="auto"/>
        <w:ind w:left="360"/>
        <w:jc w:val="both"/>
      </w:pPr>
      <w:r w:rsidRPr="00B97225">
        <w:t>•</w:t>
      </w:r>
      <w:r w:rsidRPr="00B97225">
        <w:tab/>
        <w:t xml:space="preserve">Data examination, investigation, and representation </w:t>
      </w:r>
    </w:p>
    <w:p w:rsidR="00591330" w:rsidRPr="00B97225" w:rsidRDefault="00591330" w:rsidP="00591330">
      <w:pPr>
        <w:pStyle w:val="NormalWeb"/>
        <w:spacing w:line="360" w:lineRule="auto"/>
        <w:ind w:left="360"/>
        <w:jc w:val="both"/>
      </w:pPr>
      <w:r w:rsidRPr="00B97225">
        <w:t>•</w:t>
      </w:r>
      <w:r w:rsidRPr="00B97225">
        <w:tab/>
        <w:t xml:space="preserve">Scientific and designing illustrations </w:t>
      </w:r>
    </w:p>
    <w:p w:rsidR="00591330" w:rsidRPr="00B97225" w:rsidRDefault="00591330" w:rsidP="00591330">
      <w:pPr>
        <w:pStyle w:val="NormalWeb"/>
        <w:spacing w:line="360" w:lineRule="auto"/>
        <w:ind w:left="360"/>
        <w:jc w:val="both"/>
      </w:pPr>
      <w:r w:rsidRPr="00B97225">
        <w:t>•</w:t>
      </w:r>
      <w:r w:rsidRPr="00B97225">
        <w:tab/>
        <w:t xml:space="preserve">Application advancement, including graphical UI building </w:t>
      </w:r>
    </w:p>
    <w:p w:rsidR="00591330" w:rsidRPr="00B97225" w:rsidRDefault="00591330" w:rsidP="00591330">
      <w:pPr>
        <w:pStyle w:val="NormalWeb"/>
        <w:spacing w:line="360" w:lineRule="auto"/>
        <w:ind w:left="360"/>
        <w:jc w:val="both"/>
      </w:pPr>
      <w:r w:rsidRPr="00B97225">
        <w:lastRenderedPageBreak/>
        <w:t xml:space="preserve">MATLAB is an intuitive framework whose important statistics aspect is </w:t>
      </w:r>
      <w:proofErr w:type="gramStart"/>
      <w:r w:rsidRPr="00B97225">
        <w:t>an</w:t>
      </w:r>
      <w:proofErr w:type="gramEnd"/>
      <w:r w:rsidRPr="00B97225">
        <w:t xml:space="preserve"> show off that does not require dimensioning. This allows you to tackle several specialized processing issues, particularly those with framework and vector info, in a small quantity of the time it'd take to compose a program in a scalar non intuitive dialect, as an instance, C or FORTRAN.</w:t>
      </w:r>
    </w:p>
    <w:p w:rsidR="00591330" w:rsidRPr="00B97225" w:rsidRDefault="00591330" w:rsidP="00591330">
      <w:pPr>
        <w:pStyle w:val="NormalWeb"/>
        <w:spacing w:line="360" w:lineRule="auto"/>
        <w:ind w:left="360"/>
        <w:jc w:val="both"/>
      </w:pPr>
      <w:r w:rsidRPr="00B97225">
        <w:t>The call MATLAB stays for grid studies facility. MATLAB changed into first of all composed to present easy access to framework programming created by way of the LINPACK and EISPACK ventures. Today, MATLAB motors fuse the LAPACK and BLAS libraries, inserting the cutting side in programming for network calculation.</w:t>
      </w:r>
    </w:p>
    <w:p w:rsidR="00591330" w:rsidRPr="00B97225" w:rsidRDefault="00591330" w:rsidP="00591330">
      <w:pPr>
        <w:pStyle w:val="NormalWeb"/>
        <w:spacing w:line="360" w:lineRule="auto"/>
        <w:ind w:left="360"/>
        <w:jc w:val="both"/>
      </w:pPr>
      <w:r w:rsidRPr="00B97225">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rsidR="00591330" w:rsidRPr="00B97225" w:rsidRDefault="00591330" w:rsidP="00591330">
      <w:pPr>
        <w:pStyle w:val="NormalWeb"/>
        <w:spacing w:line="360" w:lineRule="auto"/>
        <w:ind w:left="360"/>
        <w:jc w:val="both"/>
      </w:pPr>
      <w:r w:rsidRPr="00B97225">
        <w:t xml:space="preserve">MATLAB highlights a collection of more utility-specific arrangements known as tool booths. Important to most clients of MATLAB, device kits permit you to </w:t>
      </w:r>
      <w:proofErr w:type="spellStart"/>
      <w:r w:rsidRPr="00B97225">
        <w:t>learnandapply</w:t>
      </w:r>
      <w:proofErr w:type="spellEnd"/>
      <w:r w:rsidRPr="00B97225">
        <w:t xml:space="preserve">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w:t>
      </w:r>
      <w:proofErr w:type="spellStart"/>
      <w:r w:rsidRPr="00B97225">
        <w:t>severa</w:t>
      </w:r>
      <w:proofErr w:type="spellEnd"/>
      <w:r w:rsidRPr="00B97225">
        <w:t xml:space="preserve"> others.</w:t>
      </w:r>
    </w:p>
    <w:p w:rsidR="00591330" w:rsidRPr="00B97225" w:rsidRDefault="00591330" w:rsidP="00591330">
      <w:pPr>
        <w:pStyle w:val="NormalWeb"/>
        <w:spacing w:line="360" w:lineRule="auto"/>
        <w:ind w:left="360"/>
        <w:jc w:val="both"/>
        <w:rPr>
          <w:b/>
          <w:bCs/>
        </w:rPr>
      </w:pPr>
      <w:r w:rsidRPr="00B97225">
        <w:rPr>
          <w:b/>
          <w:bCs/>
        </w:rPr>
        <w:t>The MATLAB System:</w:t>
      </w:r>
    </w:p>
    <w:p w:rsidR="00591330" w:rsidRPr="00B97225" w:rsidRDefault="00591330" w:rsidP="00591330">
      <w:pPr>
        <w:pStyle w:val="NormalWeb"/>
        <w:spacing w:line="360" w:lineRule="auto"/>
        <w:ind w:left="360" w:firstLine="720"/>
        <w:jc w:val="both"/>
      </w:pPr>
      <w:r w:rsidRPr="00B97225">
        <w:t>The MATLAB system consists of five main parts.</w:t>
      </w:r>
    </w:p>
    <w:p w:rsidR="00591330" w:rsidRPr="00B97225" w:rsidRDefault="00591330" w:rsidP="00591330">
      <w:pPr>
        <w:pStyle w:val="NormalWeb"/>
        <w:spacing w:line="360" w:lineRule="auto"/>
        <w:ind w:left="360"/>
        <w:jc w:val="both"/>
        <w:rPr>
          <w:b/>
        </w:rPr>
      </w:pPr>
      <w:r w:rsidRPr="00B97225">
        <w:rPr>
          <w:b/>
          <w:iCs/>
        </w:rPr>
        <w:t>Development Environment:</w:t>
      </w:r>
    </w:p>
    <w:p w:rsidR="00591330" w:rsidRPr="00B97225" w:rsidRDefault="00591330" w:rsidP="00591330">
      <w:pPr>
        <w:pStyle w:val="NormalWeb"/>
        <w:spacing w:line="360" w:lineRule="auto"/>
        <w:ind w:left="360"/>
        <w:jc w:val="both"/>
      </w:pPr>
      <w:r w:rsidRPr="00B97225">
        <w:t xml:space="preserve">           This is the set of tools and centres that help you operate MATLAB features and files. Many of that gear are graphical person interfaces. It includes the MATLAB desktop and Command Window, a command history, an editor and debugger, and browsers for viewing assist, the workspace, files, and the hunt direction.</w:t>
      </w:r>
    </w:p>
    <w:p w:rsidR="00591330" w:rsidRPr="00B97225" w:rsidRDefault="00591330" w:rsidP="00591330">
      <w:pPr>
        <w:pStyle w:val="NormalWeb"/>
        <w:spacing w:line="360" w:lineRule="auto"/>
        <w:ind w:left="360"/>
        <w:jc w:val="both"/>
        <w:rPr>
          <w:b/>
          <w:iCs/>
        </w:rPr>
      </w:pPr>
      <w:r w:rsidRPr="00B97225">
        <w:rPr>
          <w:b/>
          <w:iCs/>
        </w:rPr>
        <w:lastRenderedPageBreak/>
        <w:t xml:space="preserve">The MATLAB Mathematical Function: </w:t>
      </w:r>
    </w:p>
    <w:p w:rsidR="00591330" w:rsidRPr="00B97225" w:rsidRDefault="00591330" w:rsidP="00591330">
      <w:pPr>
        <w:pStyle w:val="NormalWeb"/>
        <w:spacing w:line="360" w:lineRule="auto"/>
        <w:ind w:left="360"/>
        <w:jc w:val="both"/>
      </w:pPr>
      <w:r w:rsidRPr="00B97225">
        <w:t xml:space="preserve">This is a great collection of computational algorithms ranging from standard capabilities like sum, sine, cosine, and complex arithmetic, to extra sophisticated features like matrix inverse, matrix </w:t>
      </w:r>
      <w:proofErr w:type="spellStart"/>
      <w:proofErr w:type="gramStart"/>
      <w:r w:rsidRPr="00B97225">
        <w:t>eigen</w:t>
      </w:r>
      <w:proofErr w:type="spellEnd"/>
      <w:proofErr w:type="gramEnd"/>
      <w:r w:rsidRPr="00B97225">
        <w:t xml:space="preserve"> values, Bessel functions, and speedy Fourier transforms.</w:t>
      </w:r>
    </w:p>
    <w:p w:rsidR="00591330" w:rsidRPr="00B97225" w:rsidRDefault="00591330" w:rsidP="00591330">
      <w:pPr>
        <w:pStyle w:val="NormalWeb"/>
        <w:spacing w:line="360" w:lineRule="auto"/>
        <w:ind w:left="360"/>
        <w:jc w:val="both"/>
        <w:rPr>
          <w:b/>
          <w:iCs/>
        </w:rPr>
      </w:pPr>
      <w:r w:rsidRPr="00B97225">
        <w:rPr>
          <w:b/>
          <w:iCs/>
        </w:rPr>
        <w:t>The MATLAB Language:</w:t>
      </w:r>
    </w:p>
    <w:p w:rsidR="00591330" w:rsidRPr="00152C6F" w:rsidRDefault="00591330" w:rsidP="00152C6F">
      <w:pPr>
        <w:pStyle w:val="NormalWeb"/>
        <w:spacing w:line="360" w:lineRule="auto"/>
        <w:ind w:left="360"/>
        <w:jc w:val="both"/>
      </w:pPr>
      <w:r w:rsidRPr="00B97225">
        <w:t xml:space="preserve">          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 </w:t>
      </w:r>
    </w:p>
    <w:p w:rsidR="00591330" w:rsidRPr="00B97225" w:rsidRDefault="00591330" w:rsidP="00591330">
      <w:pPr>
        <w:pStyle w:val="NormalWeb"/>
        <w:spacing w:line="360" w:lineRule="auto"/>
        <w:ind w:left="360"/>
        <w:jc w:val="both"/>
      </w:pPr>
      <w:r w:rsidRPr="00B97225">
        <w:rPr>
          <w:b/>
          <w:iCs/>
        </w:rPr>
        <w:t>Graphics:</w:t>
      </w:r>
    </w:p>
    <w:p w:rsidR="00591330" w:rsidRPr="00B97225" w:rsidRDefault="00591330" w:rsidP="00591330">
      <w:pPr>
        <w:pStyle w:val="NormalWeb"/>
        <w:spacing w:line="360" w:lineRule="auto"/>
        <w:ind w:left="360"/>
        <w:jc w:val="both"/>
      </w:pPr>
      <w:r w:rsidRPr="00B97225">
        <w:t>MATLAB has considerable centres for displaying vectors and matrices as graphs, as well as annotating and printing those graphs. It consists of high-stage functions for 2-dimensional and 3-dimensional records visualization, photograph processing, animation, and presentation graphics. It also consists of low-stage capabilities that will let you absolutely customise the appearance of graphics as well as to construct complete graphical person interfaces for your MATLAB programs.</w:t>
      </w:r>
    </w:p>
    <w:p w:rsidR="00591330" w:rsidRPr="00B97225" w:rsidRDefault="00591330" w:rsidP="00591330">
      <w:pPr>
        <w:pStyle w:val="NormalWeb"/>
        <w:spacing w:line="360" w:lineRule="auto"/>
        <w:ind w:left="360"/>
        <w:jc w:val="both"/>
        <w:rPr>
          <w:i/>
          <w:iCs/>
        </w:rPr>
      </w:pPr>
      <w:r w:rsidRPr="00B97225">
        <w:rPr>
          <w:b/>
          <w:iCs/>
        </w:rPr>
        <w:t>The MATLAB Application Program Interface (API):</w:t>
      </w:r>
    </w:p>
    <w:p w:rsidR="00591330" w:rsidRPr="00B97225" w:rsidRDefault="00591330" w:rsidP="00591330">
      <w:pPr>
        <w:pStyle w:val="NormalWeb"/>
        <w:spacing w:line="360" w:lineRule="auto"/>
        <w:ind w:left="360"/>
        <w:jc w:val="both"/>
      </w:pPr>
      <w:r w:rsidRPr="00B97225">
        <w:t xml:space="preserve">This is a library that allows you to put in writing C and </w:t>
      </w:r>
      <w:proofErr w:type="gramStart"/>
      <w:r w:rsidRPr="00B97225">
        <w:t>Fortran</w:t>
      </w:r>
      <w:proofErr w:type="gramEnd"/>
      <w:r w:rsidRPr="00B97225">
        <w:t xml:space="preserve"> applications that have interaction with MATLAB. It consists of facilities for calling workouts from MATLAB (dynamic linking), calling MATLAB as a computational engine, and for studying and writing MAT-documents.</w:t>
      </w:r>
    </w:p>
    <w:p w:rsidR="00591330" w:rsidRPr="00B97225" w:rsidRDefault="00591330" w:rsidP="00591330">
      <w:pPr>
        <w:pStyle w:val="NormalWeb"/>
        <w:spacing w:line="360" w:lineRule="auto"/>
        <w:ind w:left="360"/>
        <w:jc w:val="both"/>
        <w:rPr>
          <w:b/>
        </w:rPr>
      </w:pPr>
      <w:r>
        <w:rPr>
          <w:b/>
        </w:rPr>
        <w:t>7.2</w:t>
      </w:r>
      <w:r w:rsidRPr="00B97225">
        <w:rPr>
          <w:b/>
        </w:rPr>
        <w:t xml:space="preserve"> MATLAB WORKING ENVIRONMENT:</w:t>
      </w:r>
    </w:p>
    <w:p w:rsidR="00591330" w:rsidRPr="00B97225" w:rsidRDefault="00591330" w:rsidP="00591330">
      <w:pPr>
        <w:pStyle w:val="Heading2"/>
        <w:spacing w:line="360" w:lineRule="auto"/>
        <w:ind w:left="360"/>
        <w:jc w:val="both"/>
        <w:rPr>
          <w:bCs w:val="0"/>
          <w:i/>
          <w:color w:val="000000"/>
          <w:sz w:val="24"/>
          <w:szCs w:val="24"/>
        </w:rPr>
      </w:pPr>
      <w:r w:rsidRPr="00B97225">
        <w:rPr>
          <w:color w:val="000000"/>
          <w:sz w:val="24"/>
          <w:szCs w:val="24"/>
        </w:rPr>
        <w:t>MATLAB DESKTOP:</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proofErr w:type="spellStart"/>
      <w:r w:rsidRPr="00B97225">
        <w:rPr>
          <w:rFonts w:ascii="Times New Roman" w:hAnsi="Times New Roman" w:cs="Times New Roman"/>
          <w:sz w:val="24"/>
          <w:szCs w:val="24"/>
        </w:rPr>
        <w:t>Matlab</w:t>
      </w:r>
      <w:proofErr w:type="spellEnd"/>
      <w:r w:rsidRPr="00B97225">
        <w:rPr>
          <w:rFonts w:ascii="Times New Roman" w:hAnsi="Times New Roman" w:cs="Times New Roman"/>
          <w:sz w:val="24"/>
          <w:szCs w:val="24"/>
        </w:rPr>
        <w:t xml:space="preserve"> Desktop is the principle </w:t>
      </w:r>
      <w:proofErr w:type="spellStart"/>
      <w:r w:rsidRPr="00B97225">
        <w:rPr>
          <w:rFonts w:ascii="Times New Roman" w:hAnsi="Times New Roman" w:cs="Times New Roman"/>
          <w:sz w:val="24"/>
          <w:szCs w:val="24"/>
        </w:rPr>
        <w:t>Matlab</w:t>
      </w:r>
      <w:proofErr w:type="spellEnd"/>
      <w:r w:rsidRPr="00B97225">
        <w:rPr>
          <w:rFonts w:ascii="Times New Roman" w:hAnsi="Times New Roman" w:cs="Times New Roman"/>
          <w:sz w:val="24"/>
          <w:szCs w:val="24"/>
        </w:rPr>
        <w:t xml:space="preserve"> application window. The desktop consists of five sub windows, the summon window, the workspace program,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window, </w:t>
      </w:r>
      <w:r w:rsidRPr="00B97225">
        <w:rPr>
          <w:rFonts w:ascii="Times New Roman" w:hAnsi="Times New Roman" w:cs="Times New Roman"/>
          <w:sz w:val="24"/>
          <w:szCs w:val="24"/>
        </w:rPr>
        <w:lastRenderedPageBreak/>
        <w:t xml:space="preserve">the order records window, and at the least one figure home windows, which can be proven simply while the consumer suggests a sensible. </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Double tapping on a variable within the workspace application dispatches the Array Editor, which may be applied to get data and salary instances modify sure homes of the variable. </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"MATLAB", which is delivered in pressure C. Tapping on the bolt inside the present index window demonstrates a rundown of as of past due utilized approaches. Tapping at </w:t>
      </w:r>
      <w:proofErr w:type="gramStart"/>
      <w:r w:rsidRPr="00B97225">
        <w:rPr>
          <w:rFonts w:ascii="Times New Roman" w:hAnsi="Times New Roman" w:cs="Times New Roman"/>
          <w:sz w:val="24"/>
          <w:szCs w:val="24"/>
        </w:rPr>
        <w:t>the seize</w:t>
      </w:r>
      <w:proofErr w:type="gramEnd"/>
      <w:r w:rsidRPr="00B97225">
        <w:rPr>
          <w:rFonts w:ascii="Times New Roman" w:hAnsi="Times New Roman" w:cs="Times New Roman"/>
          <w:sz w:val="24"/>
          <w:szCs w:val="24"/>
        </w:rPr>
        <w:t xml:space="preserve"> to one aspect of the window enables the client to exchange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t>
      </w:r>
    </w:p>
    <w:p w:rsidR="00207101" w:rsidRPr="00B97225" w:rsidRDefault="00591330"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utilizes an inquiry way to discover M-data and different MATLAB related documents, which might be sort out in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peer which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are soon the quest way, or to encompass or regulate an inquiry</w:t>
      </w:r>
      <w:r w:rsidR="00207101" w:rsidRPr="00207101">
        <w:rPr>
          <w:rFonts w:ascii="Times New Roman" w:hAnsi="Times New Roman" w:cs="Times New Roman"/>
          <w:sz w:val="24"/>
          <w:szCs w:val="24"/>
        </w:rPr>
        <w:t xml:space="preserve"> </w:t>
      </w:r>
      <w:r w:rsidR="00207101" w:rsidRPr="00B97225">
        <w:rPr>
          <w:rFonts w:ascii="Times New Roman" w:hAnsi="Times New Roman" w:cs="Times New Roman"/>
          <w:sz w:val="24"/>
          <w:szCs w:val="24"/>
        </w:rPr>
        <w:t xml:space="preserve">manner, is to pick set manner from the File menu the computer, and after that utilization the set way exchange container. It is exquisite exercise to add any typically utilized </w:t>
      </w:r>
      <w:proofErr w:type="spellStart"/>
      <w:r w:rsidR="00207101" w:rsidRPr="00B97225">
        <w:rPr>
          <w:rFonts w:ascii="Times New Roman" w:hAnsi="Times New Roman" w:cs="Times New Roman"/>
          <w:sz w:val="24"/>
          <w:szCs w:val="24"/>
        </w:rPr>
        <w:t>catalogs</w:t>
      </w:r>
      <w:proofErr w:type="spellEnd"/>
      <w:r w:rsidR="00207101" w:rsidRPr="00B97225">
        <w:rPr>
          <w:rFonts w:ascii="Times New Roman" w:hAnsi="Times New Roman" w:cs="Times New Roman"/>
          <w:sz w:val="24"/>
          <w:szCs w:val="24"/>
        </w:rPr>
        <w:t xml:space="preserve"> to the pursuit way to hold a strategic distance from again and again having the exchange the existing index.</w:t>
      </w:r>
    </w:p>
    <w:p w:rsidR="00207101" w:rsidRDefault="00207101"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lastRenderedPageBreak/>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rsidR="00207101" w:rsidRPr="00B97225" w:rsidRDefault="00207101" w:rsidP="00207101">
      <w:pPr>
        <w:spacing w:before="100" w:beforeAutospacing="1" w:after="100" w:afterAutospacing="1" w:line="360" w:lineRule="auto"/>
        <w:ind w:left="360"/>
        <w:jc w:val="both"/>
        <w:rPr>
          <w:rFonts w:ascii="Times New Roman" w:hAnsi="Times New Roman" w:cs="Times New Roman"/>
          <w:b/>
          <w:iCs/>
          <w:sz w:val="24"/>
          <w:szCs w:val="24"/>
        </w:rPr>
      </w:pPr>
      <w:proofErr w:type="gramStart"/>
      <w:r w:rsidRPr="00B97225">
        <w:rPr>
          <w:rFonts w:ascii="Times New Roman" w:hAnsi="Times New Roman" w:cs="Times New Roman"/>
          <w:sz w:val="24"/>
          <w:szCs w:val="24"/>
        </w:rPr>
        <w:t>tapping</w:t>
      </w:r>
      <w:proofErr w:type="gramEnd"/>
      <w:r w:rsidRPr="00B97225">
        <w:rPr>
          <w:rFonts w:ascii="Times New Roman" w:hAnsi="Times New Roman" w:cs="Times New Roman"/>
          <w:sz w:val="24"/>
          <w:szCs w:val="24"/>
        </w:rPr>
        <w:t xml:space="preserve"> on a summon or arrangement of orders. This activity dispatches a menu from which to choose different choices notwithstanding executing the orders. This is helpful to choose different choices notwithstanding executing the summons. This is a valuable component while trying different things with different orders in a work session</w:t>
      </w:r>
    </w:p>
    <w:p w:rsidR="00207101" w:rsidRPr="00B97225" w:rsidRDefault="00207101"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t>Using the MATLAB Editor to create M-Files:</w:t>
      </w:r>
    </w:p>
    <w:p w:rsidR="00207101" w:rsidRPr="00B97225" w:rsidRDefault="00207101" w:rsidP="00207101">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MATLAB manager is both a word processor unique for making M-statistics and a graphical MATLAB debugger.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can display up in a window without everybody else, or it could be a sub window in the laptop. M-facts are intended by means of the expansion .M, as in </w:t>
      </w:r>
      <w:proofErr w:type="spellStart"/>
      <w:r w:rsidRPr="00B97225">
        <w:rPr>
          <w:rFonts w:ascii="Times New Roman" w:hAnsi="Times New Roman" w:cs="Times New Roman"/>
          <w:sz w:val="24"/>
          <w:szCs w:val="24"/>
        </w:rPr>
        <w:t>pixelup.M</w:t>
      </w:r>
      <w:proofErr w:type="spellEnd"/>
      <w:r w:rsidRPr="00B97225">
        <w:rPr>
          <w:rFonts w:ascii="Times New Roman" w:hAnsi="Times New Roman" w:cs="Times New Roman"/>
          <w:sz w:val="24"/>
          <w:szCs w:val="24"/>
        </w:rPr>
        <w:t xml:space="preserve">.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sort regulate at </w:t>
      </w:r>
      <w:proofErr w:type="gramStart"/>
      <w:r w:rsidRPr="00B97225">
        <w:rPr>
          <w:rFonts w:ascii="Times New Roman" w:hAnsi="Times New Roman" w:cs="Times New Roman"/>
          <w:sz w:val="24"/>
          <w:szCs w:val="24"/>
        </w:rPr>
        <w:t>the incite</w:t>
      </w:r>
      <w:proofErr w:type="gramEnd"/>
      <w:r w:rsidRPr="00B97225">
        <w:rPr>
          <w:rFonts w:ascii="Times New Roman" w:hAnsi="Times New Roman" w:cs="Times New Roman"/>
          <w:sz w:val="24"/>
          <w:szCs w:val="24"/>
        </w:rPr>
        <w:t xml:space="preserve"> opens the M-report </w:t>
      </w:r>
      <w:proofErr w:type="spellStart"/>
      <w:r w:rsidRPr="00B97225">
        <w:rPr>
          <w:rFonts w:ascii="Times New Roman" w:hAnsi="Times New Roman" w:cs="Times New Roman"/>
          <w:sz w:val="24"/>
          <w:szCs w:val="24"/>
        </w:rPr>
        <w:t>filename.M</w:t>
      </w:r>
      <w:proofErr w:type="spellEnd"/>
      <w:r w:rsidRPr="00B97225">
        <w:rPr>
          <w:rFonts w:ascii="Times New Roman" w:hAnsi="Times New Roman" w:cs="Times New Roman"/>
          <w:sz w:val="24"/>
          <w:szCs w:val="24"/>
        </w:rPr>
        <w:t xml:space="preserve"> in a supervisor window, organized for altering. As referred to before, the record has to be inside the momentum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or in an index within the pursuit manner.</w:t>
      </w:r>
    </w:p>
    <w:p w:rsidR="00207101" w:rsidRPr="00B97225" w:rsidRDefault="00207101" w:rsidP="00207101">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t>Getting Help:</w:t>
      </w:r>
    </w:p>
    <w:p w:rsidR="00207101" w:rsidRPr="00B97225" w:rsidRDefault="00207101" w:rsidP="00207101">
      <w:pPr>
        <w:pStyle w:val="Default"/>
        <w:spacing w:line="360" w:lineRule="auto"/>
        <w:ind w:left="360" w:firstLine="720"/>
        <w:jc w:val="both"/>
        <w:rPr>
          <w:rFonts w:eastAsiaTheme="minorHAnsi"/>
          <w:color w:val="auto"/>
        </w:rPr>
      </w:pPr>
      <w:r w:rsidRPr="00B97225">
        <w:rPr>
          <w:rFonts w:eastAsiaTheme="minorHAnsi"/>
          <w:color w:val="auto"/>
        </w:rPr>
        <w:t xml:space="preserve">The important technique to get help on line is to utilize the MATLAB assist application, opened as </w:t>
      </w:r>
      <w:proofErr w:type="spellStart"/>
      <w:r w:rsidRPr="00B97225">
        <w:rPr>
          <w:rFonts w:eastAsiaTheme="minorHAnsi"/>
          <w:color w:val="auto"/>
        </w:rPr>
        <w:t>a</w:t>
      </w:r>
      <w:proofErr w:type="spellEnd"/>
      <w:r w:rsidRPr="00B97225">
        <w:rPr>
          <w:rFonts w:eastAsiaTheme="minorHAnsi"/>
          <w:color w:val="auto"/>
        </w:rPr>
        <w:t xml:space="preserve">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rFonts w:eastAsiaTheme="minorHAnsi"/>
          <w:color w:val="auto"/>
        </w:rPr>
        <w:t xml:space="preserve"> </w:t>
      </w:r>
      <w:r w:rsidRPr="00B97225">
        <w:rPr>
          <w:rFonts w:eastAsiaTheme="minorHAnsi"/>
          <w:color w:val="auto"/>
        </w:rPr>
        <w:t xml:space="preserve">(HTML)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w:t>
      </w:r>
      <w:r w:rsidRPr="00B97225">
        <w:rPr>
          <w:rFonts w:eastAsiaTheme="minorHAnsi"/>
          <w:color w:val="auto"/>
        </w:rPr>
        <w:lastRenderedPageBreak/>
        <w:t xml:space="preserve">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w:t>
      </w:r>
      <w:proofErr w:type="gramStart"/>
      <w:r w:rsidRPr="00B97225">
        <w:rPr>
          <w:rFonts w:eastAsiaTheme="minorHAnsi"/>
          <w:color w:val="auto"/>
        </w:rPr>
        <w:t>our</w:t>
      </w:r>
      <w:proofErr w:type="gramEnd"/>
      <w:r w:rsidRPr="00B97225">
        <w:rPr>
          <w:rFonts w:eastAsiaTheme="minorHAnsi"/>
          <w:color w:val="auto"/>
        </w:rPr>
        <w:t xml:space="preserve"> method is using a seam computed in frame1 (in crimson) to go looking a comparable seam in frame2. For the pixels close by the area of previous seam, we decide how a lot the selected pixel might vary from the pixel of preceding seam. We use difference of the 2 pixels as the degree of temporal coherence. If the distinction value of first seam pixel is over the threshold, we can keep to go looking the next seam pixel on three feasible pixels (in yellow, blue and brown) in subsequent row, until we discover 5 consecutive pixels that also exceed the threshold.</w:t>
      </w:r>
    </w:p>
    <w:p w:rsidR="00207101" w:rsidRPr="00B97225" w:rsidRDefault="00207101" w:rsidP="00207101">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l-1 has been calculated inside the previous body, and a seam must be calculated for the contemporary frame. For preserving the temporal coherence, we want to make a new seam close to the previous seam with the identical index. We use the distinction among preceding seam and all pixels at the current body as the measure</w:t>
      </w:r>
    </w:p>
    <w:p w:rsidR="00207101" w:rsidRPr="00AD3D9C" w:rsidRDefault="00207101" w:rsidP="00207101">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t xml:space="preserve">Thus we upload temporal coherence price </w:t>
      </w:r>
      <w:proofErr w:type="spellStart"/>
      <w:proofErr w:type="gramStart"/>
      <w:r w:rsidRPr="00B97225">
        <w:rPr>
          <w:rFonts w:ascii="Times New Roman" w:eastAsia="Times New Roman" w:hAnsi="Times New Roman" w:cs="Times New Roman"/>
          <w:color w:val="000000"/>
          <w:sz w:val="24"/>
          <w:szCs w:val="24"/>
        </w:rPr>
        <w:t>Tc</w:t>
      </w:r>
      <w:proofErr w:type="spellEnd"/>
      <w:r w:rsidRPr="00B97225">
        <w:rPr>
          <w:rFonts w:ascii="Times New Roman" w:eastAsia="Times New Roman" w:hAnsi="Times New Roman" w:cs="Times New Roman"/>
          <w:color w:val="000000"/>
          <w:sz w:val="24"/>
          <w:szCs w:val="24"/>
        </w:rPr>
        <w:t>(</w:t>
      </w:r>
      <w:proofErr w:type="spellStart"/>
      <w:proofErr w:type="gramEnd"/>
      <w:r w:rsidRPr="00B97225">
        <w:rPr>
          <w:rFonts w:ascii="Times New Roman" w:eastAsia="Times New Roman" w:hAnsi="Times New Roman" w:cs="Times New Roman"/>
          <w:color w:val="000000"/>
          <w:sz w:val="24"/>
          <w:szCs w:val="24"/>
        </w:rPr>
        <w:t>i,j</w:t>
      </w:r>
      <w:proofErr w:type="spellEnd"/>
      <w:r w:rsidRPr="00B97225">
        <w:rPr>
          <w:rFonts w:ascii="Times New Roman" w:eastAsia="Times New Roman" w:hAnsi="Times New Roman" w:cs="Times New Roman"/>
          <w:color w:val="000000"/>
          <w:sz w:val="24"/>
          <w:szCs w:val="24"/>
        </w:rPr>
        <w:t xml:space="preserve">)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 xml:space="preserve">L. The price </w:t>
      </w:r>
      <w:proofErr w:type="spellStart"/>
      <w:r w:rsidRPr="00B97225">
        <w:rPr>
          <w:rFonts w:ascii="Times New Roman" w:eastAsia="Times New Roman" w:hAnsi="Times New Roman" w:cs="Times New Roman"/>
          <w:color w:val="000000"/>
          <w:sz w:val="24"/>
          <w:szCs w:val="24"/>
        </w:rPr>
        <w:t>Tc</w:t>
      </w:r>
      <w:proofErr w:type="spellEnd"/>
      <w:r w:rsidRPr="00B97225">
        <w:rPr>
          <w:rFonts w:ascii="Times New Roman" w:eastAsia="Times New Roman" w:hAnsi="Times New Roman" w:cs="Times New Roman"/>
          <w:color w:val="000000"/>
          <w:sz w:val="24"/>
          <w:szCs w:val="24"/>
        </w:rPr>
        <w:t xml:space="preserve"> is zero while the body pixels have the equal fee as previous seam pixels. Using our temporal coherence price, we will calculate the seam which has least electricity and is more close to the preceding seam in previous frame. Consequently, we will decrease the jittery </w:t>
      </w:r>
      <w:proofErr w:type="spellStart"/>
      <w:r w:rsidRPr="00B97225">
        <w:rPr>
          <w:rFonts w:ascii="Times New Roman" w:eastAsia="Times New Roman" w:hAnsi="Times New Roman" w:cs="Times New Roman"/>
          <w:color w:val="000000"/>
          <w:sz w:val="24"/>
          <w:szCs w:val="24"/>
        </w:rPr>
        <w:t>artifacts</w:t>
      </w:r>
      <w:proofErr w:type="spellEnd"/>
      <w:r w:rsidRPr="00B97225">
        <w:rPr>
          <w:rFonts w:ascii="Times New Roman" w:eastAsia="Times New Roman" w:hAnsi="Times New Roman" w:cs="Times New Roman"/>
          <w:color w:val="000000"/>
          <w:sz w:val="24"/>
          <w:szCs w:val="24"/>
        </w:rPr>
        <w:t xml:space="preserve"> inside the films.</w:t>
      </w:r>
    </w:p>
    <w:p w:rsidR="00207101" w:rsidRPr="008C4B93" w:rsidRDefault="00207101" w:rsidP="00207101">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8C4B93">
        <w:rPr>
          <w:rFonts w:ascii="Times New Roman" w:hAnsi="Times New Roman" w:cs="Times New Roman"/>
          <w:b/>
          <w:sz w:val="24"/>
          <w:szCs w:val="24"/>
        </w:rPr>
        <w:t>COMMUNICATION</w:t>
      </w:r>
      <w:r>
        <w:rPr>
          <w:rFonts w:ascii="Times New Roman" w:hAnsi="Times New Roman" w:cs="Times New Roman"/>
          <w:b/>
          <w:sz w:val="24"/>
          <w:szCs w:val="24"/>
        </w:rPr>
        <w:t>:</w:t>
      </w:r>
    </w:p>
    <w:p w:rsidR="00207101" w:rsidRPr="00B97225" w:rsidRDefault="00207101" w:rsidP="00207101">
      <w:pPr>
        <w:autoSpaceDE w:val="0"/>
        <w:autoSpaceDN w:val="0"/>
        <w:adjustRightInd w:val="0"/>
        <w:spacing w:after="0" w:line="360" w:lineRule="auto"/>
        <w:jc w:val="both"/>
        <w:rPr>
          <w:rFonts w:ascii="Times New Roman" w:hAnsi="Times New Roman" w:cs="Times New Roman"/>
          <w:color w:val="000000"/>
          <w:sz w:val="24"/>
          <w:szCs w:val="24"/>
        </w:rPr>
      </w:pP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 xml:space="preserve">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provides adaptive algorithms that allow you to version dynamic communications structures that use OFDM, OFDMA, </w:t>
      </w:r>
      <w:r w:rsidRPr="00B97225">
        <w:rPr>
          <w:rFonts w:ascii="Times New Roman" w:hAnsi="Times New Roman" w:cs="Times New Roman"/>
          <w:color w:val="000000"/>
          <w:sz w:val="24"/>
          <w:szCs w:val="24"/>
        </w:rPr>
        <w:lastRenderedPageBreak/>
        <w:t>and MIMO techniques. Algorithms support fixed-point facts arithmetic and C or HDL code era.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 Support for fixed-point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and C and HDL code technology</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layout and simulation of a communications gadget requires </w:t>
      </w:r>
      <w:proofErr w:type="spellStart"/>
      <w:r w:rsidRPr="00B97225">
        <w:rPr>
          <w:rFonts w:ascii="Times New Roman" w:hAnsi="Times New Roman" w:cs="Times New Roman"/>
          <w:color w:val="000000"/>
          <w:sz w:val="24"/>
          <w:szCs w:val="24"/>
        </w:rPr>
        <w:t>analyzing</w:t>
      </w:r>
      <w:proofErr w:type="spellEnd"/>
      <w:r w:rsidRPr="00B97225">
        <w:rPr>
          <w:rFonts w:ascii="Times New Roman" w:hAnsi="Times New Roman" w:cs="Times New Roman"/>
          <w:color w:val="000000"/>
          <w:sz w:val="24"/>
          <w:szCs w:val="24"/>
        </w:rPr>
        <w:t xml:space="preserve"> its reaction to the noise and interference inherent in real-world environments, reading its </w:t>
      </w:r>
      <w:proofErr w:type="spellStart"/>
      <w:r w:rsidRPr="00B97225">
        <w:rPr>
          <w:rFonts w:ascii="Times New Roman" w:hAnsi="Times New Roman" w:cs="Times New Roman"/>
          <w:color w:val="000000"/>
          <w:sz w:val="24"/>
          <w:szCs w:val="24"/>
        </w:rPr>
        <w:t>behavior</w:t>
      </w:r>
      <w:proofErr w:type="spellEnd"/>
      <w:r w:rsidRPr="00B97225">
        <w:rPr>
          <w:rFonts w:ascii="Times New Roman" w:hAnsi="Times New Roman" w:cs="Times New Roman"/>
          <w:color w:val="000000"/>
          <w:sz w:val="24"/>
          <w:szCs w:val="24"/>
        </w:rPr>
        <w:t xml:space="preserve">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lastRenderedPageBreak/>
        <w:t>The system toolbox offers several standard methods for quantitatively characterizing system performance: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w:t>
      </w:r>
      <w:proofErr w:type="spellStart"/>
      <w:r w:rsidRPr="00B97225">
        <w:rPr>
          <w:rFonts w:ascii="Times New Roman" w:hAnsi="Times New Roman" w:cs="Times New Roman"/>
          <w:color w:val="000000"/>
          <w:sz w:val="24"/>
          <w:szCs w:val="24"/>
        </w:rPr>
        <w:t>analyze</w:t>
      </w:r>
      <w:proofErr w:type="spellEnd"/>
      <w:r w:rsidRPr="00B97225">
        <w:rPr>
          <w:rFonts w:ascii="Times New Roman" w:hAnsi="Times New Roman" w:cs="Times New Roman"/>
          <w:color w:val="000000"/>
          <w:sz w:val="24"/>
          <w:szCs w:val="24"/>
        </w:rPr>
        <w:t xml:space="preserv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You can </w:t>
      </w:r>
      <w:proofErr w:type="spellStart"/>
      <w:r w:rsidRPr="00B97225">
        <w:rPr>
          <w:rFonts w:ascii="Times New Roman" w:hAnsi="Times New Roman" w:cs="Times New Roman"/>
          <w:color w:val="000000"/>
          <w:sz w:val="24"/>
          <w:szCs w:val="24"/>
        </w:rPr>
        <w:t>analyze</w:t>
      </w:r>
      <w:proofErr w:type="spellEnd"/>
      <w:r w:rsidRPr="00B97225">
        <w:rPr>
          <w:rFonts w:ascii="Times New Roman" w:hAnsi="Times New Roman" w:cs="Times New Roman"/>
          <w:color w:val="000000"/>
          <w:sz w:val="24"/>
          <w:szCs w:val="24"/>
        </w:rPr>
        <w:t xml:space="preserv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behavior</w:t>
      </w:r>
      <w:proofErr w:type="spellEnd"/>
      <w:r w:rsidRPr="00B97225">
        <w:rPr>
          <w:rFonts w:ascii="Times New Roman" w:hAnsi="Times New Roman" w:cs="Times New Roman"/>
          <w:color w:val="000000"/>
          <w:sz w:val="24"/>
          <w:szCs w:val="24"/>
        </w:rPr>
        <w:t xml:space="preserve"> that enables you to make initial design decisions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roofErr w:type="spellStart"/>
      <w:r w:rsidRPr="00B97225">
        <w:rPr>
          <w:rFonts w:ascii="Times New Roman" w:hAnsi="Times New Roman" w:cs="Times New Roman"/>
          <w:b/>
          <w:bCs/>
          <w:color w:val="000000"/>
          <w:sz w:val="24"/>
          <w:szCs w:val="24"/>
        </w:rPr>
        <w:t>Analog</w:t>
      </w:r>
      <w:proofErr w:type="spellEnd"/>
      <w:r w:rsidRPr="00B97225">
        <w:rPr>
          <w:rFonts w:ascii="Times New Roman" w:hAnsi="Times New Roman" w:cs="Times New Roman"/>
          <w:b/>
          <w:bCs/>
          <w:color w:val="000000"/>
          <w:sz w:val="24"/>
          <w:szCs w:val="24"/>
        </w:rPr>
        <w:t xml:space="preserve"> and Digital Modulation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proofErr w:type="spellStart"/>
      <w:r w:rsidRPr="00B97225">
        <w:rPr>
          <w:rFonts w:ascii="Times New Roman" w:hAnsi="Times New Roman" w:cs="Times New Roman"/>
          <w:color w:val="000000"/>
          <w:sz w:val="24"/>
          <w:szCs w:val="24"/>
        </w:rPr>
        <w:t>Analog</w:t>
      </w:r>
      <w:proofErr w:type="spellEnd"/>
      <w:r w:rsidRPr="00B97225">
        <w:rPr>
          <w:rFonts w:ascii="Times New Roman" w:hAnsi="Times New Roman" w:cs="Times New Roman"/>
          <w:color w:val="000000"/>
          <w:sz w:val="24"/>
          <w:szCs w:val="24"/>
        </w:rPr>
        <w:t xml:space="preserve">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207101" w:rsidRPr="00AA2C2B"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eastAsia="en-IN"/>
        </w:rPr>
        <w:drawing>
          <wp:inline distT="0" distB="0" distL="0" distR="0" wp14:anchorId="510612DA" wp14:editId="710E183F">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207101" w:rsidRPr="00B97225" w:rsidRDefault="00207101" w:rsidP="00207101">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Differential pulse code modulation (DPCM)</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w:t>
      </w:r>
      <w:proofErr w:type="spellStart"/>
      <w:r w:rsidRPr="00B97225">
        <w:rPr>
          <w:rFonts w:ascii="Times New Roman" w:hAnsi="Times New Roman" w:cs="Times New Roman"/>
          <w:b/>
          <w:bCs/>
          <w:color w:val="000000"/>
          <w:sz w:val="24"/>
          <w:szCs w:val="24"/>
        </w:rPr>
        <w:t>Modeling</w:t>
      </w:r>
      <w:proofErr w:type="spellEnd"/>
      <w:r w:rsidRPr="00B97225">
        <w:rPr>
          <w:rFonts w:ascii="Times New Roman" w:hAnsi="Times New Roman" w:cs="Times New Roman"/>
          <w:b/>
          <w:bCs/>
          <w:color w:val="000000"/>
          <w:sz w:val="24"/>
          <w:szCs w:val="24"/>
        </w:rPr>
        <w:t xml:space="preserve"> and RF Impairments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Channel </w:t>
      </w:r>
      <w:proofErr w:type="spellStart"/>
      <w:r w:rsidRPr="00B97225">
        <w:rPr>
          <w:rFonts w:ascii="Times New Roman" w:hAnsi="Times New Roman" w:cs="Times New Roman"/>
          <w:color w:val="000000"/>
          <w:sz w:val="24"/>
          <w:szCs w:val="24"/>
        </w:rPr>
        <w:t>Modeling</w:t>
      </w:r>
      <w:proofErr w:type="spellEnd"/>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provides algorithms and tools for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noise, fading, interference, and different distortions which might be commonly found in communications channels. The system toolbox supports the subsequent styles of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Maximum Doppler shifts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rsidR="00207101" w:rsidRDefault="00207101" w:rsidP="00207101">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eastAsia="en-IN"/>
        </w:rPr>
        <w:drawing>
          <wp:inline distT="0" distB="0" distL="0" distR="0" wp14:anchorId="44C52E09" wp14:editId="5B83E091">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6480" cy="2438740"/>
                    </a:xfrm>
                    <a:prstGeom prst="rect">
                      <a:avLst/>
                    </a:prstGeom>
                  </pic:spPr>
                </pic:pic>
              </a:graphicData>
            </a:graphic>
          </wp:inline>
        </w:drawing>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Phase and frequency offset</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rsidR="00207101" w:rsidRDefault="00207101" w:rsidP="00207101">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eastAsia="en-IN"/>
        </w:rPr>
        <w:drawing>
          <wp:anchor distT="0" distB="0" distL="114300" distR="114300" simplePos="0" relativeHeight="251691008" behindDoc="0" locked="0" layoutInCell="1" allowOverlap="1" wp14:anchorId="6D4AF796" wp14:editId="70091852">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rsidR="00207101" w:rsidRPr="00A45C17"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lastRenderedPageBreak/>
        <w:t>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rsidR="00207101" w:rsidRPr="00A45C17" w:rsidRDefault="00207101" w:rsidP="00207101">
      <w:pPr>
        <w:autoSpaceDE w:val="0"/>
        <w:autoSpaceDN w:val="0"/>
        <w:adjustRightInd w:val="0"/>
        <w:spacing w:after="0" w:line="360" w:lineRule="auto"/>
        <w:jc w:val="both"/>
        <w:rPr>
          <w:rFonts w:ascii="Times New Roman" w:hAnsi="Times New Roman" w:cs="Times New Roman"/>
          <w:color w:val="000000"/>
          <w:sz w:val="24"/>
          <w:szCs w:val="24"/>
        </w:rPr>
      </w:pPr>
    </w:p>
    <w:p w:rsidR="00207101" w:rsidRPr="00A45C17"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w:t>
      </w:r>
      <w:proofErr w:type="spellStart"/>
      <w:r w:rsidRPr="00B97225">
        <w:rPr>
          <w:rFonts w:ascii="Times New Roman" w:hAnsi="Times New Roman" w:cs="Times New Roman"/>
          <w:color w:val="000000"/>
          <w:sz w:val="24"/>
          <w:szCs w:val="24"/>
        </w:rPr>
        <w:t>Modeling</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xml:space="preserve">Communications System Toolbox supports fixed-point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rsidR="00207101" w:rsidRPr="00B104A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rsidR="00207101" w:rsidRDefault="00207101" w:rsidP="00207101">
      <w:pPr>
        <w:autoSpaceDE w:val="0"/>
        <w:autoSpaceDN w:val="0"/>
        <w:adjustRightInd w:val="0"/>
        <w:spacing w:after="0" w:line="360" w:lineRule="auto"/>
        <w:ind w:left="360"/>
        <w:rPr>
          <w:rFonts w:ascii="Times New Roman" w:hAnsi="Times New Roman" w:cs="Times New Roman"/>
          <w:b/>
          <w:iCs/>
          <w:color w:val="231F20"/>
          <w:sz w:val="40"/>
          <w:szCs w:val="40"/>
        </w:rPr>
      </w:pPr>
    </w:p>
    <w:p w:rsidR="00207101" w:rsidRDefault="00207101" w:rsidP="00207101">
      <w:pPr>
        <w:autoSpaceDE w:val="0"/>
        <w:autoSpaceDN w:val="0"/>
        <w:adjustRightInd w:val="0"/>
        <w:spacing w:after="0" w:line="360" w:lineRule="auto"/>
        <w:rPr>
          <w:rFonts w:ascii="Times New Roman" w:hAnsi="Times New Roman" w:cs="Times New Roman"/>
          <w:b/>
          <w:iCs/>
          <w:color w:val="231F20"/>
          <w:sz w:val="40"/>
          <w:szCs w:val="40"/>
        </w:rPr>
      </w:pPr>
    </w:p>
    <w:p w:rsidR="00207101" w:rsidRDefault="00207101" w:rsidP="00207101">
      <w:pPr>
        <w:autoSpaceDE w:val="0"/>
        <w:autoSpaceDN w:val="0"/>
        <w:adjustRightInd w:val="0"/>
        <w:spacing w:after="0" w:line="360" w:lineRule="auto"/>
        <w:rPr>
          <w:rFonts w:ascii="Times New Roman" w:hAnsi="Times New Roman" w:cs="Times New Roman"/>
          <w:b/>
          <w:iCs/>
          <w:color w:val="231F20"/>
          <w:sz w:val="40"/>
          <w:szCs w:val="40"/>
        </w:rPr>
      </w:pPr>
    </w:p>
    <w:p w:rsidR="00207101" w:rsidRDefault="00207101" w:rsidP="00207101">
      <w:pPr>
        <w:spacing w:line="360" w:lineRule="auto"/>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CHAPTER -8</w:t>
      </w:r>
    </w:p>
    <w:p w:rsidR="00207101" w:rsidRPr="00B058E5" w:rsidRDefault="00207101" w:rsidP="00207101">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rsidR="00207101" w:rsidRPr="00761EC5" w:rsidRDefault="00207101" w:rsidP="00207101">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R2018</w:t>
      </w:r>
      <w:r w:rsidRPr="00761EC5">
        <w:rPr>
          <w:rFonts w:ascii="Times New Roman" w:eastAsia="Times New Roman" w:hAnsi="Times New Roman" w:cs="Times New Roman"/>
          <w:sz w:val="24"/>
          <w:szCs w:val="24"/>
        </w:rPr>
        <w:t>a.</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207101" w:rsidRPr="00B058E5"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Recommended: Any Intel or AMD x86-64 processor with four logical cores and AVX2 instruction set support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207101" w:rsidRPr="00C55D11" w:rsidRDefault="00207101" w:rsidP="0020710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207101" w:rsidRDefault="00207101" w:rsidP="00207101">
      <w:pPr>
        <w:jc w:val="center"/>
        <w:rPr>
          <w:rFonts w:ascii="Times New Roman" w:hAnsi="Times New Roman" w:cs="Times New Roman"/>
          <w:b/>
          <w:sz w:val="28"/>
          <w:szCs w:val="28"/>
        </w:rPr>
      </w:pPr>
      <w:r>
        <w:rPr>
          <w:rFonts w:ascii="Times New Roman" w:hAnsi="Times New Roman" w:cs="Times New Roman"/>
          <w:b/>
          <w:sz w:val="28"/>
          <w:szCs w:val="28"/>
        </w:rPr>
        <w:t>CHAPTER-9</w:t>
      </w:r>
    </w:p>
    <w:p w:rsidR="00207101" w:rsidRDefault="00207101" w:rsidP="00207101">
      <w:pPr>
        <w:jc w:val="center"/>
        <w:rPr>
          <w:rFonts w:ascii="Times New Roman" w:hAnsi="Times New Roman" w:cs="Times New Roman"/>
          <w:b/>
          <w:sz w:val="28"/>
          <w:szCs w:val="28"/>
        </w:rPr>
      </w:pPr>
      <w:r>
        <w:rPr>
          <w:rFonts w:ascii="Times New Roman" w:hAnsi="Times New Roman" w:cs="Times New Roman"/>
          <w:b/>
          <w:sz w:val="28"/>
          <w:szCs w:val="28"/>
        </w:rPr>
        <w:t>RESULTS</w:t>
      </w:r>
    </w:p>
    <w:p w:rsidR="00207101" w:rsidRDefault="00207101" w:rsidP="00207101">
      <w:pPr>
        <w:autoSpaceDE w:val="0"/>
        <w:autoSpaceDN w:val="0"/>
        <w:adjustRightInd w:val="0"/>
        <w:spacing w:after="0" w:line="240" w:lineRule="auto"/>
        <w:jc w:val="center"/>
        <w:rPr>
          <w:rFonts w:ascii="Times New Roman" w:hAnsi="Times New Roman" w:cs="Times New Roman"/>
          <w:sz w:val="24"/>
          <w:szCs w:val="24"/>
        </w:rPr>
      </w:pPr>
    </w:p>
    <w:p w:rsidR="00591330" w:rsidRDefault="00015D5C" w:rsidP="00591330">
      <w:pPr>
        <w:tabs>
          <w:tab w:val="left" w:pos="1282"/>
        </w:tabs>
        <w:rPr>
          <w:rFonts w:ascii="TimesNewRoman" w:hAnsi="TimesNewRoman" w:cs="TimesNewRoman"/>
          <w:sz w:val="28"/>
          <w:szCs w:val="28"/>
        </w:rPr>
      </w:pPr>
      <w:r w:rsidRPr="00015D5C">
        <w:rPr>
          <w:rFonts w:ascii="TimesNewRoman" w:hAnsi="TimesNewRoman" w:cs="TimesNewRoman"/>
          <w:noProof/>
          <w:sz w:val="28"/>
          <w:szCs w:val="28"/>
          <w:lang w:eastAsia="en-IN"/>
        </w:rPr>
        <w:drawing>
          <wp:inline distT="0" distB="0" distL="0" distR="0" wp14:anchorId="6FDE373C" wp14:editId="3AF9EEF6">
            <wp:extent cx="5337175" cy="4000500"/>
            <wp:effectExtent l="0" t="0" r="0" b="0"/>
            <wp:docPr id="1" name="Picture 1" descr="\\server\VLSI\NIKHILESH REDDY\2022-2023\OTHERWORKSDATA\Acoustic scene classificatio\TK70965\Documents\Results\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VLSI\NIKHILESH REDDY\2022-2023\OTHERWORKSDATA\Acoustic scene classificatio\TK70965\Documents\Results\Re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rsidR="004A49AE" w:rsidRDefault="00015D5C" w:rsidP="00DC0F32">
      <w:pPr>
        <w:tabs>
          <w:tab w:val="left" w:pos="1282"/>
        </w:tabs>
        <w:jc w:val="center"/>
        <w:rPr>
          <w:rFonts w:ascii="TimesNewRoman" w:hAnsi="TimesNewRoman" w:cs="TimesNewRoman"/>
          <w:sz w:val="28"/>
          <w:szCs w:val="28"/>
        </w:rPr>
      </w:pPr>
      <w:r w:rsidRPr="00015D5C">
        <w:rPr>
          <w:rFonts w:ascii="TimesNewRoman" w:hAnsi="TimesNewRoman" w:cs="TimesNewRoman"/>
          <w:noProof/>
          <w:sz w:val="28"/>
          <w:szCs w:val="28"/>
          <w:lang w:eastAsia="en-IN"/>
        </w:rPr>
        <w:lastRenderedPageBreak/>
        <w:drawing>
          <wp:inline distT="0" distB="0" distL="0" distR="0">
            <wp:extent cx="5337175" cy="4000500"/>
            <wp:effectExtent l="0" t="0" r="0" b="0"/>
            <wp:docPr id="2" name="Picture 2" descr="\\server\VLSI\NIKHILESH REDDY\2022-2023\OTHERWORKSDATA\Acoustic scene classificatio\TK70965\Documents\Results\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VLSI\NIKHILESH REDDY\2022-2023\OTHERWORKSDATA\Acoustic scene classificatio\TK70965\Documents\Results\Res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2975EB">
      <w:pPr>
        <w:autoSpaceDE w:val="0"/>
        <w:autoSpaceDN w:val="0"/>
        <w:adjustRightInd w:val="0"/>
        <w:spacing w:after="0" w:line="240" w:lineRule="auto"/>
        <w:jc w:val="center"/>
        <w:rPr>
          <w:rFonts w:ascii="Times New Roman" w:hAnsi="Times New Roman" w:cs="Times New Roman"/>
          <w:sz w:val="24"/>
          <w:szCs w:val="24"/>
        </w:rPr>
      </w:pPr>
    </w:p>
    <w:p w:rsidR="002975EB" w:rsidRDefault="002975EB" w:rsidP="002975EB">
      <w:pPr>
        <w:jc w:val="center"/>
        <w:rPr>
          <w:rFonts w:ascii="Times New Roman" w:hAnsi="Times New Roman" w:cs="Times New Roman"/>
          <w:b/>
          <w:sz w:val="28"/>
          <w:szCs w:val="28"/>
        </w:rPr>
      </w:pPr>
      <w:r>
        <w:rPr>
          <w:rFonts w:ascii="Times New Roman" w:hAnsi="Times New Roman" w:cs="Times New Roman"/>
          <w:b/>
          <w:sz w:val="28"/>
          <w:szCs w:val="28"/>
        </w:rPr>
        <w:t>CHAPTER-10</w:t>
      </w:r>
    </w:p>
    <w:p w:rsidR="002975EB" w:rsidRDefault="002975EB" w:rsidP="002975EB">
      <w:pPr>
        <w:tabs>
          <w:tab w:val="left" w:pos="1282"/>
        </w:tabs>
        <w:jc w:val="center"/>
        <w:rPr>
          <w:rFonts w:ascii="Times New Roman" w:hAnsi="Times New Roman" w:cs="Times New Roman"/>
          <w:b/>
          <w:sz w:val="28"/>
          <w:szCs w:val="28"/>
        </w:rPr>
      </w:pPr>
      <w:r>
        <w:rPr>
          <w:rFonts w:ascii="Times New Roman" w:hAnsi="Times New Roman" w:cs="Times New Roman"/>
          <w:b/>
          <w:sz w:val="28"/>
          <w:szCs w:val="28"/>
        </w:rPr>
        <w:t>CONCLUSION</w:t>
      </w:r>
    </w:p>
    <w:p w:rsidR="005B3F95" w:rsidRDefault="00DC0F32" w:rsidP="00DC0F32">
      <w:pPr>
        <w:autoSpaceDE w:val="0"/>
        <w:autoSpaceDN w:val="0"/>
        <w:adjustRightInd w:val="0"/>
        <w:spacing w:after="0" w:line="360" w:lineRule="auto"/>
        <w:jc w:val="both"/>
        <w:rPr>
          <w:rFonts w:ascii="Times New Roman" w:eastAsia="Times New Roman" w:hAnsi="Times New Roman" w:cs="Times New Roman"/>
          <w:sz w:val="24"/>
          <w:szCs w:val="24"/>
        </w:rPr>
      </w:pPr>
      <w:r w:rsidRPr="00DC0F32">
        <w:rPr>
          <w:rFonts w:ascii="Times New Roman" w:eastAsia="Times New Roman" w:hAnsi="Times New Roman" w:cs="Times New Roman"/>
          <w:sz w:val="24"/>
          <w:szCs w:val="24"/>
        </w:rPr>
        <w:t>This paper presented an analys</w:t>
      </w:r>
      <w:r>
        <w:rPr>
          <w:rFonts w:ascii="Times New Roman" w:eastAsia="Times New Roman" w:hAnsi="Times New Roman" w:cs="Times New Roman"/>
          <w:sz w:val="24"/>
          <w:szCs w:val="24"/>
        </w:rPr>
        <w:t>is of the Low-Complexity Acous</w:t>
      </w:r>
      <w:r w:rsidRPr="00DC0F32">
        <w:rPr>
          <w:rFonts w:ascii="Times New Roman" w:eastAsia="Times New Roman" w:hAnsi="Times New Roman" w:cs="Times New Roman"/>
          <w:sz w:val="24"/>
          <w:szCs w:val="24"/>
        </w:rPr>
        <w:t>tic Scene Classification task in</w:t>
      </w:r>
      <w:r>
        <w:rPr>
          <w:rFonts w:ascii="Times New Roman" w:eastAsia="Times New Roman" w:hAnsi="Times New Roman" w:cs="Times New Roman"/>
          <w:sz w:val="24"/>
          <w:szCs w:val="24"/>
        </w:rPr>
        <w:t xml:space="preserve"> DCASE 2022 Challenge. The task </w:t>
      </w:r>
      <w:r w:rsidRPr="00DC0F32">
        <w:rPr>
          <w:rFonts w:ascii="Times New Roman" w:eastAsia="Times New Roman" w:hAnsi="Times New Roman" w:cs="Times New Roman"/>
          <w:sz w:val="24"/>
          <w:szCs w:val="24"/>
        </w:rPr>
        <w:t>was modelled after devices to bring</w:t>
      </w:r>
      <w:r>
        <w:rPr>
          <w:rFonts w:ascii="Times New Roman" w:eastAsia="Times New Roman" w:hAnsi="Times New Roman" w:cs="Times New Roman"/>
          <w:sz w:val="24"/>
          <w:szCs w:val="24"/>
        </w:rPr>
        <w:t xml:space="preserve"> the research problem closer to </w:t>
      </w:r>
      <w:r w:rsidRPr="00DC0F32">
        <w:rPr>
          <w:rFonts w:ascii="Times New Roman" w:eastAsia="Times New Roman" w:hAnsi="Times New Roman" w:cs="Times New Roman"/>
          <w:sz w:val="24"/>
          <w:szCs w:val="24"/>
        </w:rPr>
        <w:t>real-world applications. The nu</w:t>
      </w:r>
      <w:r>
        <w:rPr>
          <w:rFonts w:ascii="Times New Roman" w:eastAsia="Times New Roman" w:hAnsi="Times New Roman" w:cs="Times New Roman"/>
          <w:sz w:val="24"/>
          <w:szCs w:val="24"/>
        </w:rPr>
        <w:t xml:space="preserve">mber of multiply-and-accumulate </w:t>
      </w:r>
      <w:r w:rsidRPr="00DC0F32">
        <w:rPr>
          <w:rFonts w:ascii="Times New Roman" w:eastAsia="Times New Roman" w:hAnsi="Times New Roman" w:cs="Times New Roman"/>
          <w:sz w:val="24"/>
          <w:szCs w:val="24"/>
        </w:rPr>
        <w:t>operation set to 30 M and the</w:t>
      </w:r>
      <w:r>
        <w:rPr>
          <w:rFonts w:ascii="Times New Roman" w:eastAsia="Times New Roman" w:hAnsi="Times New Roman" w:cs="Times New Roman"/>
          <w:sz w:val="24"/>
          <w:szCs w:val="24"/>
        </w:rPr>
        <w:t xml:space="preserve"> total maximum number of param</w:t>
      </w:r>
      <w:r w:rsidRPr="00DC0F32">
        <w:rPr>
          <w:rFonts w:ascii="Times New Roman" w:eastAsia="Times New Roman" w:hAnsi="Times New Roman" w:cs="Times New Roman"/>
          <w:sz w:val="24"/>
          <w:szCs w:val="24"/>
        </w:rPr>
        <w:t>eters set to 128 K have been a suf</w:t>
      </w:r>
      <w:r>
        <w:rPr>
          <w:rFonts w:ascii="Times New Roman" w:eastAsia="Times New Roman" w:hAnsi="Times New Roman" w:cs="Times New Roman"/>
          <w:sz w:val="24"/>
          <w:szCs w:val="24"/>
        </w:rPr>
        <w:t xml:space="preserve">ficient constraint to receive a </w:t>
      </w:r>
      <w:r w:rsidRPr="00DC0F32">
        <w:rPr>
          <w:rFonts w:ascii="Times New Roman" w:eastAsia="Times New Roman" w:hAnsi="Times New Roman" w:cs="Times New Roman"/>
          <w:sz w:val="24"/>
          <w:szCs w:val="24"/>
        </w:rPr>
        <w:t>variety of interesting techniques</w:t>
      </w:r>
      <w:r>
        <w:rPr>
          <w:rFonts w:ascii="Times New Roman" w:eastAsia="Times New Roman" w:hAnsi="Times New Roman" w:cs="Times New Roman"/>
          <w:sz w:val="24"/>
          <w:szCs w:val="24"/>
        </w:rPr>
        <w:t xml:space="preserve">, even though most systems were </w:t>
      </w:r>
      <w:r w:rsidRPr="00DC0F32">
        <w:rPr>
          <w:rFonts w:ascii="Times New Roman" w:eastAsia="Times New Roman" w:hAnsi="Times New Roman" w:cs="Times New Roman"/>
          <w:sz w:val="24"/>
          <w:szCs w:val="24"/>
        </w:rPr>
        <w:t>close to the imposed limits. The</w:t>
      </w:r>
      <w:r>
        <w:rPr>
          <w:rFonts w:ascii="Times New Roman" w:eastAsia="Times New Roman" w:hAnsi="Times New Roman" w:cs="Times New Roman"/>
          <w:sz w:val="24"/>
          <w:szCs w:val="24"/>
        </w:rPr>
        <w:t xml:space="preserve"> top systems employed large re</w:t>
      </w:r>
      <w:r w:rsidRPr="00DC0F32">
        <w:rPr>
          <w:rFonts w:ascii="Times New Roman" w:eastAsia="Times New Roman" w:hAnsi="Times New Roman" w:cs="Times New Roman"/>
          <w:sz w:val="24"/>
          <w:szCs w:val="24"/>
        </w:rPr>
        <w:t>ceptive fields, coordinate attention a</w:t>
      </w:r>
      <w:r>
        <w:rPr>
          <w:rFonts w:ascii="Times New Roman" w:eastAsia="Times New Roman" w:hAnsi="Times New Roman" w:cs="Times New Roman"/>
          <w:sz w:val="24"/>
          <w:szCs w:val="24"/>
        </w:rPr>
        <w:t xml:space="preserve">nd transformer architectures to </w:t>
      </w:r>
      <w:r w:rsidRPr="00DC0F32">
        <w:rPr>
          <w:rFonts w:ascii="Times New Roman" w:eastAsia="Times New Roman" w:hAnsi="Times New Roman" w:cs="Times New Roman"/>
          <w:sz w:val="24"/>
          <w:szCs w:val="24"/>
        </w:rPr>
        <w:t>optimize performance, while quan</w:t>
      </w:r>
      <w:r>
        <w:rPr>
          <w:rFonts w:ascii="Times New Roman" w:eastAsia="Times New Roman" w:hAnsi="Times New Roman" w:cs="Times New Roman"/>
          <w:sz w:val="24"/>
          <w:szCs w:val="24"/>
        </w:rPr>
        <w:t xml:space="preserve">tization-aware training was the </w:t>
      </w:r>
      <w:r w:rsidRPr="00DC0F32">
        <w:rPr>
          <w:rFonts w:ascii="Times New Roman" w:eastAsia="Times New Roman" w:hAnsi="Times New Roman" w:cs="Times New Roman"/>
          <w:sz w:val="24"/>
          <w:szCs w:val="24"/>
        </w:rPr>
        <w:t>most used technique among partici</w:t>
      </w:r>
      <w:r>
        <w:rPr>
          <w:rFonts w:ascii="Times New Roman" w:eastAsia="Times New Roman" w:hAnsi="Times New Roman" w:cs="Times New Roman"/>
          <w:sz w:val="24"/>
          <w:szCs w:val="24"/>
        </w:rPr>
        <w:t>pants to fulfil</w:t>
      </w:r>
      <w:r w:rsidR="00015D5C">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the complexity </w:t>
      </w:r>
      <w:r w:rsidRPr="00DC0F32">
        <w:rPr>
          <w:rFonts w:ascii="Times New Roman" w:eastAsia="Times New Roman" w:hAnsi="Times New Roman" w:cs="Times New Roman"/>
          <w:sz w:val="24"/>
          <w:szCs w:val="24"/>
        </w:rPr>
        <w:t>constrains. The number of submissi</w:t>
      </w:r>
      <w:r>
        <w:rPr>
          <w:rFonts w:ascii="Times New Roman" w:eastAsia="Times New Roman" w:hAnsi="Times New Roman" w:cs="Times New Roman"/>
          <w:sz w:val="24"/>
          <w:szCs w:val="24"/>
        </w:rPr>
        <w:t xml:space="preserve">ons has decreased slightly from </w:t>
      </w:r>
      <w:r w:rsidRPr="00DC0F32">
        <w:rPr>
          <w:rFonts w:ascii="Times New Roman" w:eastAsia="Times New Roman" w:hAnsi="Times New Roman" w:cs="Times New Roman"/>
          <w:sz w:val="24"/>
          <w:szCs w:val="24"/>
        </w:rPr>
        <w:t xml:space="preserve">previous years, which may reflect </w:t>
      </w:r>
      <w:r>
        <w:rPr>
          <w:rFonts w:ascii="Times New Roman" w:eastAsia="Times New Roman" w:hAnsi="Times New Roman" w:cs="Times New Roman"/>
          <w:sz w:val="24"/>
          <w:szCs w:val="24"/>
        </w:rPr>
        <w:t xml:space="preserve">the increased complexity of the </w:t>
      </w:r>
      <w:r w:rsidRPr="00DC0F32">
        <w:rPr>
          <w:rFonts w:ascii="Times New Roman" w:eastAsia="Times New Roman" w:hAnsi="Times New Roman" w:cs="Times New Roman"/>
          <w:sz w:val="24"/>
          <w:szCs w:val="24"/>
        </w:rPr>
        <w:t>task. However, the use of different devices for context-awa</w:t>
      </w:r>
      <w:r>
        <w:rPr>
          <w:rFonts w:ascii="Times New Roman" w:eastAsia="Times New Roman" w:hAnsi="Times New Roman" w:cs="Times New Roman"/>
          <w:sz w:val="24"/>
          <w:szCs w:val="24"/>
        </w:rPr>
        <w:t xml:space="preserve">reness </w:t>
      </w:r>
      <w:r w:rsidRPr="00DC0F32">
        <w:rPr>
          <w:rFonts w:ascii="Times New Roman" w:eastAsia="Times New Roman" w:hAnsi="Times New Roman" w:cs="Times New Roman"/>
          <w:sz w:val="24"/>
          <w:szCs w:val="24"/>
        </w:rPr>
        <w:t>is a sought after direction for applicabi</w:t>
      </w:r>
      <w:r>
        <w:rPr>
          <w:rFonts w:ascii="Times New Roman" w:eastAsia="Times New Roman" w:hAnsi="Times New Roman" w:cs="Times New Roman"/>
          <w:sz w:val="24"/>
          <w:szCs w:val="24"/>
        </w:rPr>
        <w:t>lity, therefore solutions suit</w:t>
      </w:r>
      <w:r w:rsidRPr="00DC0F32">
        <w:rPr>
          <w:rFonts w:ascii="Times New Roman" w:eastAsia="Times New Roman" w:hAnsi="Times New Roman" w:cs="Times New Roman"/>
          <w:sz w:val="24"/>
          <w:szCs w:val="24"/>
        </w:rPr>
        <w:t xml:space="preserve">able for limited computational </w:t>
      </w:r>
      <w:r>
        <w:rPr>
          <w:rFonts w:ascii="Times New Roman" w:eastAsia="Times New Roman" w:hAnsi="Times New Roman" w:cs="Times New Roman"/>
          <w:sz w:val="24"/>
          <w:szCs w:val="24"/>
        </w:rPr>
        <w:t xml:space="preserve">power are needed. Moreover, the </w:t>
      </w:r>
      <w:r w:rsidRPr="00DC0F32">
        <w:rPr>
          <w:rFonts w:ascii="Times New Roman" w:eastAsia="Times New Roman" w:hAnsi="Times New Roman" w:cs="Times New Roman"/>
          <w:sz w:val="24"/>
          <w:szCs w:val="24"/>
        </w:rPr>
        <w:t>task could consider steering deve</w:t>
      </w:r>
      <w:r>
        <w:rPr>
          <w:rFonts w:ascii="Times New Roman" w:eastAsia="Times New Roman" w:hAnsi="Times New Roman" w:cs="Times New Roman"/>
          <w:sz w:val="24"/>
          <w:szCs w:val="24"/>
        </w:rPr>
        <w:t xml:space="preserve">lopment towards solutions where </w:t>
      </w:r>
      <w:r w:rsidRPr="00DC0F32">
        <w:rPr>
          <w:rFonts w:ascii="Times New Roman" w:eastAsia="Times New Roman" w:hAnsi="Times New Roman" w:cs="Times New Roman"/>
          <w:sz w:val="24"/>
          <w:szCs w:val="24"/>
        </w:rPr>
        <w:t>room for improvement is still needed, like minim</w:t>
      </w:r>
      <w:r>
        <w:rPr>
          <w:rFonts w:ascii="Times New Roman" w:eastAsia="Times New Roman" w:hAnsi="Times New Roman" w:cs="Times New Roman"/>
          <w:sz w:val="24"/>
          <w:szCs w:val="24"/>
        </w:rPr>
        <w:t xml:space="preserve">izing the working </w:t>
      </w:r>
      <w:r w:rsidRPr="00DC0F32">
        <w:rPr>
          <w:rFonts w:ascii="Times New Roman" w:eastAsia="Times New Roman" w:hAnsi="Times New Roman" w:cs="Times New Roman"/>
          <w:sz w:val="24"/>
          <w:szCs w:val="24"/>
        </w:rPr>
        <w:t>memory usage</w:t>
      </w:r>
      <w:r>
        <w:rPr>
          <w:rFonts w:ascii="Times New Roman" w:eastAsia="Times New Roman" w:hAnsi="Times New Roman" w:cs="Times New Roman"/>
          <w:sz w:val="24"/>
          <w:szCs w:val="24"/>
        </w:rPr>
        <w:t>.</w:t>
      </w: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431EB3" w:rsidRDefault="00431EB3"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070427" w:rsidRDefault="00070427" w:rsidP="00070427">
      <w:pPr>
        <w:jc w:val="both"/>
        <w:rPr>
          <w:rFonts w:ascii="TimesNewRoman" w:hAnsi="TimesNewRoman" w:cs="TimesNewRoman"/>
          <w:sz w:val="28"/>
          <w:szCs w:val="28"/>
        </w:rPr>
      </w:pPr>
    </w:p>
    <w:p w:rsidR="00EB04B3" w:rsidRDefault="00EB04B3" w:rsidP="00070427">
      <w:pPr>
        <w:jc w:val="both"/>
        <w:rPr>
          <w:rFonts w:ascii="TimesNewRoman" w:hAnsi="TimesNewRoman" w:cs="TimesNewRoman"/>
          <w:sz w:val="28"/>
          <w:szCs w:val="28"/>
        </w:rPr>
      </w:pPr>
    </w:p>
    <w:p w:rsidR="00EB04B3" w:rsidRDefault="00EB04B3" w:rsidP="00070427">
      <w:pPr>
        <w:jc w:val="both"/>
        <w:rPr>
          <w:rFonts w:ascii="Times New Roman" w:hAnsi="Times New Roman" w:cs="Times New Roman"/>
          <w:b/>
          <w:sz w:val="24"/>
          <w:szCs w:val="24"/>
        </w:rPr>
      </w:pPr>
    </w:p>
    <w:p w:rsidR="00070427" w:rsidRDefault="005C3896" w:rsidP="00070427">
      <w:pPr>
        <w:jc w:val="center"/>
        <w:rPr>
          <w:rFonts w:ascii="Times New Roman" w:hAnsi="Times New Roman" w:cs="Times New Roman"/>
          <w:b/>
          <w:sz w:val="28"/>
          <w:szCs w:val="28"/>
        </w:rPr>
      </w:pPr>
      <w:r>
        <w:rPr>
          <w:rFonts w:ascii="Times New Roman" w:hAnsi="Times New Roman" w:cs="Times New Roman"/>
          <w:b/>
          <w:sz w:val="28"/>
          <w:szCs w:val="28"/>
        </w:rPr>
        <w:lastRenderedPageBreak/>
        <w:t>CHAPTER-11</w:t>
      </w:r>
    </w:p>
    <w:p w:rsidR="00070427" w:rsidRDefault="00070427" w:rsidP="00070427">
      <w:pPr>
        <w:tabs>
          <w:tab w:val="left" w:pos="3345"/>
        </w:tabs>
        <w:spacing w:line="360" w:lineRule="auto"/>
        <w:jc w:val="center"/>
        <w:rPr>
          <w:rFonts w:ascii="Times New Roman" w:hAnsi="Times New Roman" w:cs="Times New Roman"/>
          <w:b/>
          <w:sz w:val="24"/>
          <w:szCs w:val="24"/>
        </w:rPr>
      </w:pPr>
      <w:r>
        <w:rPr>
          <w:rFonts w:ascii="Times New Roman" w:hAnsi="Times New Roman" w:cs="Times New Roman"/>
          <w:b/>
          <w:sz w:val="28"/>
          <w:szCs w:val="28"/>
        </w:rPr>
        <w:t>REFERENCES</w:t>
      </w:r>
    </w:p>
    <w:p w:rsidR="00EB04B3" w:rsidRPr="00EB04B3" w:rsidRDefault="00EB04B3" w:rsidP="00EB04B3">
      <w:pPr>
        <w:tabs>
          <w:tab w:val="left" w:pos="128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EB04B3">
        <w:rPr>
          <w:rFonts w:ascii="Times New Roman" w:eastAsia="Times New Roman" w:hAnsi="Times New Roman" w:cs="Times New Roman"/>
          <w:sz w:val="24"/>
          <w:szCs w:val="24"/>
        </w:rPr>
        <w:t xml:space="preserve">] E. </w:t>
      </w:r>
      <w:proofErr w:type="spellStart"/>
      <w:r w:rsidRPr="00EB04B3">
        <w:rPr>
          <w:rFonts w:ascii="Times New Roman" w:eastAsia="Times New Roman" w:hAnsi="Times New Roman" w:cs="Times New Roman"/>
          <w:sz w:val="24"/>
          <w:szCs w:val="24"/>
        </w:rPr>
        <w:t>Benetos</w:t>
      </w:r>
      <w:proofErr w:type="spellEnd"/>
      <w:r w:rsidRPr="00EB04B3">
        <w:rPr>
          <w:rFonts w:ascii="Times New Roman" w:eastAsia="Times New Roman" w:hAnsi="Times New Roman" w:cs="Times New Roman"/>
          <w:sz w:val="24"/>
          <w:szCs w:val="24"/>
        </w:rPr>
        <w:t xml:space="preserve">, D. </w:t>
      </w:r>
      <w:proofErr w:type="spellStart"/>
      <w:r w:rsidRPr="00EB04B3">
        <w:rPr>
          <w:rFonts w:ascii="Times New Roman" w:eastAsia="Times New Roman" w:hAnsi="Times New Roman" w:cs="Times New Roman"/>
          <w:sz w:val="24"/>
          <w:szCs w:val="24"/>
        </w:rPr>
        <w:t>Stowell</w:t>
      </w:r>
      <w:proofErr w:type="spellEnd"/>
      <w:r w:rsidRPr="00EB04B3">
        <w:rPr>
          <w:rFonts w:ascii="Times New Roman" w:eastAsia="Times New Roman" w:hAnsi="Times New Roman" w:cs="Times New Roman"/>
          <w:sz w:val="24"/>
          <w:szCs w:val="24"/>
        </w:rPr>
        <w:t>, an</w:t>
      </w:r>
      <w:r>
        <w:rPr>
          <w:rFonts w:ascii="Times New Roman" w:eastAsia="Times New Roman" w:hAnsi="Times New Roman" w:cs="Times New Roman"/>
          <w:sz w:val="24"/>
          <w:szCs w:val="24"/>
        </w:rPr>
        <w:t xml:space="preserve">d M. D. </w:t>
      </w:r>
      <w:proofErr w:type="spellStart"/>
      <w:r>
        <w:rPr>
          <w:rFonts w:ascii="Times New Roman" w:eastAsia="Times New Roman" w:hAnsi="Times New Roman" w:cs="Times New Roman"/>
          <w:sz w:val="24"/>
          <w:szCs w:val="24"/>
        </w:rPr>
        <w:t>Plumbley</w:t>
      </w:r>
      <w:proofErr w:type="spellEnd"/>
      <w:r>
        <w:rPr>
          <w:rFonts w:ascii="Times New Roman" w:eastAsia="Times New Roman" w:hAnsi="Times New Roman" w:cs="Times New Roman"/>
          <w:sz w:val="24"/>
          <w:szCs w:val="24"/>
        </w:rPr>
        <w:t xml:space="preserve">, Approaches to </w:t>
      </w:r>
      <w:r w:rsidRPr="00EB04B3">
        <w:rPr>
          <w:rFonts w:ascii="Times New Roman" w:eastAsia="Times New Roman" w:hAnsi="Times New Roman" w:cs="Times New Roman"/>
          <w:sz w:val="24"/>
          <w:szCs w:val="24"/>
        </w:rPr>
        <w:t>Complex Sound Scene An</w:t>
      </w:r>
      <w:r>
        <w:rPr>
          <w:rFonts w:ascii="Times New Roman" w:eastAsia="Times New Roman" w:hAnsi="Times New Roman" w:cs="Times New Roman"/>
          <w:sz w:val="24"/>
          <w:szCs w:val="24"/>
        </w:rPr>
        <w:t>alysis. Cham: Springer Interna</w:t>
      </w:r>
      <w:r w:rsidRPr="00EB04B3">
        <w:rPr>
          <w:rFonts w:ascii="Times New Roman" w:eastAsia="Times New Roman" w:hAnsi="Times New Roman" w:cs="Times New Roman"/>
          <w:sz w:val="24"/>
          <w:szCs w:val="24"/>
        </w:rPr>
        <w:t>tional Publishing, 2018, pp. 215–242.</w:t>
      </w:r>
    </w:p>
    <w:p w:rsidR="00EB04B3" w:rsidRPr="00EB04B3" w:rsidRDefault="00EB04B3" w:rsidP="00EB04B3">
      <w:pPr>
        <w:tabs>
          <w:tab w:val="left" w:pos="1282"/>
        </w:tabs>
        <w:spacing w:line="360" w:lineRule="auto"/>
        <w:jc w:val="both"/>
        <w:rPr>
          <w:rFonts w:ascii="Times New Roman" w:eastAsia="Times New Roman" w:hAnsi="Times New Roman" w:cs="Times New Roman"/>
          <w:sz w:val="24"/>
          <w:szCs w:val="24"/>
        </w:rPr>
      </w:pPr>
      <w:r w:rsidRPr="00EB04B3">
        <w:rPr>
          <w:rFonts w:ascii="Times New Roman" w:eastAsia="Times New Roman" w:hAnsi="Times New Roman" w:cs="Times New Roman"/>
          <w:sz w:val="24"/>
          <w:szCs w:val="24"/>
        </w:rPr>
        <w:t xml:space="preserve">[2] T. </w:t>
      </w:r>
      <w:proofErr w:type="spellStart"/>
      <w:r w:rsidRPr="00EB04B3">
        <w:rPr>
          <w:rFonts w:ascii="Times New Roman" w:eastAsia="Times New Roman" w:hAnsi="Times New Roman" w:cs="Times New Roman"/>
          <w:sz w:val="24"/>
          <w:szCs w:val="24"/>
        </w:rPr>
        <w:t>Heittola</w:t>
      </w:r>
      <w:proofErr w:type="spellEnd"/>
      <w:r w:rsidRPr="00EB04B3">
        <w:rPr>
          <w:rFonts w:ascii="Times New Roman" w:eastAsia="Times New Roman" w:hAnsi="Times New Roman" w:cs="Times New Roman"/>
          <w:sz w:val="24"/>
          <w:szCs w:val="24"/>
        </w:rPr>
        <w:t xml:space="preserve">, A. </w:t>
      </w:r>
      <w:proofErr w:type="spellStart"/>
      <w:r w:rsidRPr="00EB04B3">
        <w:rPr>
          <w:rFonts w:ascii="Times New Roman" w:eastAsia="Times New Roman" w:hAnsi="Times New Roman" w:cs="Times New Roman"/>
          <w:sz w:val="24"/>
          <w:szCs w:val="24"/>
        </w:rPr>
        <w:t>Mesaros</w:t>
      </w:r>
      <w:proofErr w:type="spellEnd"/>
      <w:r w:rsidRPr="00EB04B3">
        <w:rPr>
          <w:rFonts w:ascii="Times New Roman" w:eastAsia="Times New Roman" w:hAnsi="Times New Roman" w:cs="Times New Roman"/>
          <w:sz w:val="24"/>
          <w:szCs w:val="24"/>
        </w:rPr>
        <w:t xml:space="preserve">, and T. </w:t>
      </w:r>
      <w:r>
        <w:rPr>
          <w:rFonts w:ascii="Times New Roman" w:eastAsia="Times New Roman" w:hAnsi="Times New Roman" w:cs="Times New Roman"/>
          <w:sz w:val="24"/>
          <w:szCs w:val="24"/>
        </w:rPr>
        <w:t>Virtanen, “Acoustic scene clas</w:t>
      </w:r>
      <w:r w:rsidRPr="00EB04B3">
        <w:rPr>
          <w:rFonts w:ascii="Times New Roman" w:eastAsia="Times New Roman" w:hAnsi="Times New Roman" w:cs="Times New Roman"/>
          <w:sz w:val="24"/>
          <w:szCs w:val="24"/>
        </w:rPr>
        <w:t>sification in DCASE 2020 c</w:t>
      </w:r>
      <w:r>
        <w:rPr>
          <w:rFonts w:ascii="Times New Roman" w:eastAsia="Times New Roman" w:hAnsi="Times New Roman" w:cs="Times New Roman"/>
          <w:sz w:val="24"/>
          <w:szCs w:val="24"/>
        </w:rPr>
        <w:t xml:space="preserve">hallenge: generalization across </w:t>
      </w:r>
      <w:r w:rsidRPr="00EB04B3">
        <w:rPr>
          <w:rFonts w:ascii="Times New Roman" w:eastAsia="Times New Roman" w:hAnsi="Times New Roman" w:cs="Times New Roman"/>
          <w:sz w:val="24"/>
          <w:szCs w:val="24"/>
        </w:rPr>
        <w:t>devices and low complexity so</w:t>
      </w:r>
      <w:r>
        <w:rPr>
          <w:rFonts w:ascii="Times New Roman" w:eastAsia="Times New Roman" w:hAnsi="Times New Roman" w:cs="Times New Roman"/>
          <w:sz w:val="24"/>
          <w:szCs w:val="24"/>
        </w:rPr>
        <w:t xml:space="preserve">lutions,” in Proceedings of the </w:t>
      </w:r>
      <w:r w:rsidRPr="00EB04B3">
        <w:rPr>
          <w:rFonts w:ascii="Times New Roman" w:eastAsia="Times New Roman" w:hAnsi="Times New Roman" w:cs="Times New Roman"/>
          <w:sz w:val="24"/>
          <w:szCs w:val="24"/>
        </w:rPr>
        <w:t>Detection and Classification of Acoustic Scenes and</w:t>
      </w:r>
      <w:r>
        <w:rPr>
          <w:rFonts w:ascii="Times New Roman" w:eastAsia="Times New Roman" w:hAnsi="Times New Roman" w:cs="Times New Roman"/>
          <w:sz w:val="24"/>
          <w:szCs w:val="24"/>
        </w:rPr>
        <w:t xml:space="preserve"> Events </w:t>
      </w:r>
      <w:r w:rsidRPr="00EB04B3">
        <w:rPr>
          <w:rFonts w:ascii="Times New Roman" w:eastAsia="Times New Roman" w:hAnsi="Times New Roman" w:cs="Times New Roman"/>
          <w:sz w:val="24"/>
          <w:szCs w:val="24"/>
        </w:rPr>
        <w:t>2020 Workshop, Tokyo, Japan, November 2020, pp. 56–60.</w:t>
      </w:r>
    </w:p>
    <w:p w:rsidR="00EB04B3" w:rsidRPr="00EB04B3" w:rsidRDefault="00EB04B3" w:rsidP="00EB04B3">
      <w:pPr>
        <w:tabs>
          <w:tab w:val="left" w:pos="1282"/>
        </w:tabs>
        <w:spacing w:line="360" w:lineRule="auto"/>
        <w:jc w:val="both"/>
        <w:rPr>
          <w:rFonts w:ascii="Times New Roman" w:eastAsia="Times New Roman" w:hAnsi="Times New Roman" w:cs="Times New Roman"/>
          <w:sz w:val="24"/>
          <w:szCs w:val="24"/>
        </w:rPr>
      </w:pPr>
      <w:r w:rsidRPr="00EB04B3">
        <w:rPr>
          <w:rFonts w:ascii="Times New Roman" w:eastAsia="Times New Roman" w:hAnsi="Times New Roman" w:cs="Times New Roman"/>
          <w:sz w:val="24"/>
          <w:szCs w:val="24"/>
        </w:rPr>
        <w:t xml:space="preserve">[3] K. </w:t>
      </w:r>
      <w:proofErr w:type="spellStart"/>
      <w:r w:rsidRPr="00EB04B3">
        <w:rPr>
          <w:rFonts w:ascii="Times New Roman" w:eastAsia="Times New Roman" w:hAnsi="Times New Roman" w:cs="Times New Roman"/>
          <w:sz w:val="24"/>
          <w:szCs w:val="24"/>
        </w:rPr>
        <w:t>Koutini</w:t>
      </w:r>
      <w:proofErr w:type="spellEnd"/>
      <w:r w:rsidRPr="00EB04B3">
        <w:rPr>
          <w:rFonts w:ascii="Times New Roman" w:eastAsia="Times New Roman" w:hAnsi="Times New Roman" w:cs="Times New Roman"/>
          <w:sz w:val="24"/>
          <w:szCs w:val="24"/>
        </w:rPr>
        <w:t>, F. Henke</w:t>
      </w:r>
      <w:r>
        <w:rPr>
          <w:rFonts w:ascii="Times New Roman" w:eastAsia="Times New Roman" w:hAnsi="Times New Roman" w:cs="Times New Roman"/>
          <w:sz w:val="24"/>
          <w:szCs w:val="24"/>
        </w:rPr>
        <w:t xml:space="preserve">l, H. </w:t>
      </w:r>
      <w:proofErr w:type="spellStart"/>
      <w:r>
        <w:rPr>
          <w:rFonts w:ascii="Times New Roman" w:eastAsia="Times New Roman" w:hAnsi="Times New Roman" w:cs="Times New Roman"/>
          <w:sz w:val="24"/>
          <w:szCs w:val="24"/>
        </w:rPr>
        <w:t>Eghbal-zadeh</w:t>
      </w:r>
      <w:proofErr w:type="spellEnd"/>
      <w:r>
        <w:rPr>
          <w:rFonts w:ascii="Times New Roman" w:eastAsia="Times New Roman" w:hAnsi="Times New Roman" w:cs="Times New Roman"/>
          <w:sz w:val="24"/>
          <w:szCs w:val="24"/>
        </w:rPr>
        <w:t xml:space="preserve">, and G. </w:t>
      </w:r>
      <w:proofErr w:type="spellStart"/>
      <w:r>
        <w:rPr>
          <w:rFonts w:ascii="Times New Roman" w:eastAsia="Times New Roman" w:hAnsi="Times New Roman" w:cs="Times New Roman"/>
          <w:sz w:val="24"/>
          <w:szCs w:val="24"/>
        </w:rPr>
        <w:t>Wid</w:t>
      </w:r>
      <w:r w:rsidRPr="00EB04B3">
        <w:rPr>
          <w:rFonts w:ascii="Times New Roman" w:eastAsia="Times New Roman" w:hAnsi="Times New Roman" w:cs="Times New Roman"/>
          <w:sz w:val="24"/>
          <w:szCs w:val="24"/>
        </w:rPr>
        <w:t>mer</w:t>
      </w:r>
      <w:proofErr w:type="spellEnd"/>
      <w:r w:rsidRPr="00EB04B3">
        <w:rPr>
          <w:rFonts w:ascii="Times New Roman" w:eastAsia="Times New Roman" w:hAnsi="Times New Roman" w:cs="Times New Roman"/>
          <w:sz w:val="24"/>
          <w:szCs w:val="24"/>
        </w:rPr>
        <w:t>, “CP-JKU submissi</w:t>
      </w:r>
      <w:r>
        <w:rPr>
          <w:rFonts w:ascii="Times New Roman" w:eastAsia="Times New Roman" w:hAnsi="Times New Roman" w:cs="Times New Roman"/>
          <w:sz w:val="24"/>
          <w:szCs w:val="24"/>
        </w:rPr>
        <w:t xml:space="preserve">ons to DCASE’20: Low-complexity </w:t>
      </w:r>
      <w:r w:rsidRPr="00EB04B3">
        <w:rPr>
          <w:rFonts w:ascii="Times New Roman" w:eastAsia="Times New Roman" w:hAnsi="Times New Roman" w:cs="Times New Roman"/>
          <w:sz w:val="24"/>
          <w:szCs w:val="24"/>
        </w:rPr>
        <w:t>cross-device acoustic scene cla</w:t>
      </w:r>
      <w:r>
        <w:rPr>
          <w:rFonts w:ascii="Times New Roman" w:eastAsia="Times New Roman" w:hAnsi="Times New Roman" w:cs="Times New Roman"/>
          <w:sz w:val="24"/>
          <w:szCs w:val="24"/>
        </w:rPr>
        <w:t xml:space="preserve">ssification with </w:t>
      </w:r>
      <w:proofErr w:type="spellStart"/>
      <w:r>
        <w:rPr>
          <w:rFonts w:ascii="Times New Roman" w:eastAsia="Times New Roman" w:hAnsi="Times New Roman" w:cs="Times New Roman"/>
          <w:sz w:val="24"/>
          <w:szCs w:val="24"/>
        </w:rPr>
        <w:t>rf</w:t>
      </w:r>
      <w:proofErr w:type="spellEnd"/>
      <w:r>
        <w:rPr>
          <w:rFonts w:ascii="Times New Roman" w:eastAsia="Times New Roman" w:hAnsi="Times New Roman" w:cs="Times New Roman"/>
          <w:sz w:val="24"/>
          <w:szCs w:val="24"/>
        </w:rPr>
        <w:t xml:space="preserve">-regularized </w:t>
      </w:r>
      <w:r w:rsidRPr="00EB04B3">
        <w:rPr>
          <w:rFonts w:ascii="Times New Roman" w:eastAsia="Times New Roman" w:hAnsi="Times New Roman" w:cs="Times New Roman"/>
          <w:sz w:val="24"/>
          <w:szCs w:val="24"/>
        </w:rPr>
        <w:t>CNNs,” DCASE2020 Challenge, Tech. Rep., June 2020.</w:t>
      </w:r>
    </w:p>
    <w:p w:rsidR="00EB04B3" w:rsidRPr="00EB04B3" w:rsidRDefault="00EB04B3" w:rsidP="00EB04B3">
      <w:pPr>
        <w:tabs>
          <w:tab w:val="left" w:pos="1282"/>
        </w:tabs>
        <w:spacing w:line="360" w:lineRule="auto"/>
        <w:jc w:val="both"/>
        <w:rPr>
          <w:rFonts w:ascii="Times New Roman" w:eastAsia="Times New Roman" w:hAnsi="Times New Roman" w:cs="Times New Roman"/>
          <w:sz w:val="24"/>
          <w:szCs w:val="24"/>
        </w:rPr>
      </w:pPr>
      <w:r w:rsidRPr="00EB04B3">
        <w:rPr>
          <w:rFonts w:ascii="Times New Roman" w:eastAsia="Times New Roman" w:hAnsi="Times New Roman" w:cs="Times New Roman"/>
          <w:sz w:val="24"/>
          <w:szCs w:val="24"/>
        </w:rPr>
        <w:t xml:space="preserve">[4] S. </w:t>
      </w:r>
      <w:proofErr w:type="spellStart"/>
      <w:r w:rsidRPr="00EB04B3">
        <w:rPr>
          <w:rFonts w:ascii="Times New Roman" w:eastAsia="Times New Roman" w:hAnsi="Times New Roman" w:cs="Times New Roman"/>
          <w:sz w:val="24"/>
          <w:szCs w:val="24"/>
        </w:rPr>
        <w:t>Suh</w:t>
      </w:r>
      <w:proofErr w:type="spellEnd"/>
      <w:r w:rsidRPr="00EB04B3">
        <w:rPr>
          <w:rFonts w:ascii="Times New Roman" w:eastAsia="Times New Roman" w:hAnsi="Times New Roman" w:cs="Times New Roman"/>
          <w:sz w:val="24"/>
          <w:szCs w:val="24"/>
        </w:rPr>
        <w:t xml:space="preserve">, S. Park, Y. </w:t>
      </w:r>
      <w:proofErr w:type="spellStart"/>
      <w:r w:rsidRPr="00EB04B3">
        <w:rPr>
          <w:rFonts w:ascii="Times New Roman" w:eastAsia="Times New Roman" w:hAnsi="Times New Roman" w:cs="Times New Roman"/>
          <w:sz w:val="24"/>
          <w:szCs w:val="24"/>
        </w:rPr>
        <w:t>Jeong</w:t>
      </w:r>
      <w:proofErr w:type="spellEnd"/>
      <w:r w:rsidRPr="00EB04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 Lee, “Designing </w:t>
      </w:r>
      <w:proofErr w:type="spellStart"/>
      <w:r>
        <w:rPr>
          <w:rFonts w:ascii="Times New Roman" w:eastAsia="Times New Roman" w:hAnsi="Times New Roman" w:cs="Times New Roman"/>
          <w:sz w:val="24"/>
          <w:szCs w:val="24"/>
        </w:rPr>
        <w:t>acousti</w:t>
      </w:r>
      <w:r w:rsidRPr="00EB04B3">
        <w:rPr>
          <w:rFonts w:ascii="Times New Roman" w:eastAsia="Times New Roman" w:hAnsi="Times New Roman" w:cs="Times New Roman"/>
          <w:sz w:val="24"/>
          <w:szCs w:val="24"/>
        </w:rPr>
        <w:t>scene</w:t>
      </w:r>
      <w:proofErr w:type="spellEnd"/>
      <w:r w:rsidRPr="00EB04B3">
        <w:rPr>
          <w:rFonts w:ascii="Times New Roman" w:eastAsia="Times New Roman" w:hAnsi="Times New Roman" w:cs="Times New Roman"/>
          <w:sz w:val="24"/>
          <w:szCs w:val="24"/>
        </w:rPr>
        <w:t xml:space="preserve"> classification model</w:t>
      </w:r>
      <w:r>
        <w:rPr>
          <w:rFonts w:ascii="Times New Roman" w:eastAsia="Times New Roman" w:hAnsi="Times New Roman" w:cs="Times New Roman"/>
          <w:sz w:val="24"/>
          <w:szCs w:val="24"/>
        </w:rPr>
        <w:t xml:space="preserve">s with CNN variants,” DCASE2020 </w:t>
      </w:r>
      <w:r w:rsidRPr="00EB04B3">
        <w:rPr>
          <w:rFonts w:ascii="Times New Roman" w:eastAsia="Times New Roman" w:hAnsi="Times New Roman" w:cs="Times New Roman"/>
          <w:sz w:val="24"/>
          <w:szCs w:val="24"/>
        </w:rPr>
        <w:t>Challenge, Tech. Rep., June 2020.</w:t>
      </w:r>
    </w:p>
    <w:p w:rsidR="00EB04B3" w:rsidRPr="00EB04B3" w:rsidRDefault="00EB04B3" w:rsidP="00EB04B3">
      <w:pPr>
        <w:tabs>
          <w:tab w:val="left" w:pos="1282"/>
        </w:tabs>
        <w:spacing w:line="360" w:lineRule="auto"/>
        <w:jc w:val="both"/>
        <w:rPr>
          <w:rFonts w:ascii="Times New Roman" w:eastAsia="Times New Roman" w:hAnsi="Times New Roman" w:cs="Times New Roman"/>
          <w:sz w:val="24"/>
          <w:szCs w:val="24"/>
        </w:rPr>
      </w:pPr>
      <w:r w:rsidRPr="00EB04B3">
        <w:rPr>
          <w:rFonts w:ascii="Times New Roman" w:eastAsia="Times New Roman" w:hAnsi="Times New Roman" w:cs="Times New Roman"/>
          <w:sz w:val="24"/>
          <w:szCs w:val="24"/>
        </w:rPr>
        <w:t>[5] M. Sandler, A. Howard</w:t>
      </w:r>
      <w:r>
        <w:rPr>
          <w:rFonts w:ascii="Times New Roman" w:eastAsia="Times New Roman" w:hAnsi="Times New Roman" w:cs="Times New Roman"/>
          <w:sz w:val="24"/>
          <w:szCs w:val="24"/>
        </w:rPr>
        <w:t xml:space="preserve">, M. Zhu, A. </w:t>
      </w:r>
      <w:proofErr w:type="spellStart"/>
      <w:r>
        <w:rPr>
          <w:rFonts w:ascii="Times New Roman" w:eastAsia="Times New Roman" w:hAnsi="Times New Roman" w:cs="Times New Roman"/>
          <w:sz w:val="24"/>
          <w:szCs w:val="24"/>
        </w:rPr>
        <w:t>Zhmoginov</w:t>
      </w:r>
      <w:proofErr w:type="spellEnd"/>
      <w:r>
        <w:rPr>
          <w:rFonts w:ascii="Times New Roman" w:eastAsia="Times New Roman" w:hAnsi="Times New Roman" w:cs="Times New Roman"/>
          <w:sz w:val="24"/>
          <w:szCs w:val="24"/>
        </w:rPr>
        <w:t>, and L.-</w:t>
      </w:r>
      <w:r w:rsidRPr="00EB04B3">
        <w:rPr>
          <w:rFonts w:ascii="Times New Roman" w:eastAsia="Times New Roman" w:hAnsi="Times New Roman" w:cs="Times New Roman"/>
          <w:sz w:val="24"/>
          <w:szCs w:val="24"/>
        </w:rPr>
        <w:t>C. Chen, “Mobilenetv2: Invert</w:t>
      </w:r>
      <w:r>
        <w:rPr>
          <w:rFonts w:ascii="Times New Roman" w:eastAsia="Times New Roman" w:hAnsi="Times New Roman" w:cs="Times New Roman"/>
          <w:sz w:val="24"/>
          <w:szCs w:val="24"/>
        </w:rPr>
        <w:t>ed residuals and linear bottle-</w:t>
      </w:r>
      <w:r w:rsidRPr="00EB04B3">
        <w:rPr>
          <w:rFonts w:ascii="Times New Roman" w:eastAsia="Times New Roman" w:hAnsi="Times New Roman" w:cs="Times New Roman"/>
          <w:sz w:val="24"/>
          <w:szCs w:val="24"/>
        </w:rPr>
        <w:t>necks,” in 2018 IEEE/CV</w:t>
      </w:r>
      <w:r>
        <w:rPr>
          <w:rFonts w:ascii="Times New Roman" w:eastAsia="Times New Roman" w:hAnsi="Times New Roman" w:cs="Times New Roman"/>
          <w:sz w:val="24"/>
          <w:szCs w:val="24"/>
        </w:rPr>
        <w:t xml:space="preserve">F Conference on Computer Vision </w:t>
      </w:r>
      <w:r w:rsidRPr="00EB04B3">
        <w:rPr>
          <w:rFonts w:ascii="Times New Roman" w:eastAsia="Times New Roman" w:hAnsi="Times New Roman" w:cs="Times New Roman"/>
          <w:sz w:val="24"/>
          <w:szCs w:val="24"/>
        </w:rPr>
        <w:t>and Pattern Recognition, 2018, pp. 4510–4520.</w:t>
      </w:r>
    </w:p>
    <w:p w:rsidR="00EB04B3" w:rsidRPr="00EB04B3" w:rsidRDefault="00EB04B3" w:rsidP="00EB04B3">
      <w:pPr>
        <w:tabs>
          <w:tab w:val="left" w:pos="1282"/>
        </w:tabs>
        <w:spacing w:line="360" w:lineRule="auto"/>
        <w:jc w:val="both"/>
        <w:rPr>
          <w:rFonts w:ascii="Times New Roman" w:eastAsia="Times New Roman" w:hAnsi="Times New Roman" w:cs="Times New Roman"/>
          <w:sz w:val="24"/>
          <w:szCs w:val="24"/>
        </w:rPr>
      </w:pPr>
      <w:r w:rsidRPr="00EB04B3">
        <w:rPr>
          <w:rFonts w:ascii="Times New Roman" w:eastAsia="Times New Roman" w:hAnsi="Times New Roman" w:cs="Times New Roman"/>
          <w:sz w:val="24"/>
          <w:szCs w:val="24"/>
        </w:rPr>
        <w:t>[6] M. Tan and Q. V. Le, “</w:t>
      </w:r>
      <w:proofErr w:type="spellStart"/>
      <w:r w:rsidRPr="00EB04B3">
        <w:rPr>
          <w:rFonts w:ascii="Times New Roman" w:eastAsia="Times New Roman" w:hAnsi="Times New Roman" w:cs="Times New Roman"/>
          <w:sz w:val="24"/>
          <w:szCs w:val="24"/>
        </w:rPr>
        <w:t>Effic</w:t>
      </w:r>
      <w:r>
        <w:rPr>
          <w:rFonts w:ascii="Times New Roman" w:eastAsia="Times New Roman" w:hAnsi="Times New Roman" w:cs="Times New Roman"/>
          <w:sz w:val="24"/>
          <w:szCs w:val="24"/>
        </w:rPr>
        <w:t>ientnet</w:t>
      </w:r>
      <w:proofErr w:type="spellEnd"/>
      <w:r>
        <w:rPr>
          <w:rFonts w:ascii="Times New Roman" w:eastAsia="Times New Roman" w:hAnsi="Times New Roman" w:cs="Times New Roman"/>
          <w:sz w:val="24"/>
          <w:szCs w:val="24"/>
        </w:rPr>
        <w:t>: Rethinking model scal</w:t>
      </w:r>
      <w:r w:rsidRPr="00EB04B3">
        <w:rPr>
          <w:rFonts w:ascii="Times New Roman" w:eastAsia="Times New Roman" w:hAnsi="Times New Roman" w:cs="Times New Roman"/>
          <w:sz w:val="24"/>
          <w:szCs w:val="24"/>
        </w:rPr>
        <w:t>ing for convolutional neural networks,” in 36</w:t>
      </w:r>
      <w:r>
        <w:rPr>
          <w:rFonts w:ascii="Times New Roman" w:eastAsia="Times New Roman" w:hAnsi="Times New Roman" w:cs="Times New Roman"/>
          <w:sz w:val="24"/>
          <w:szCs w:val="24"/>
        </w:rPr>
        <w:t xml:space="preserve">th Int. Conf. on </w:t>
      </w:r>
      <w:r w:rsidRPr="00EB04B3">
        <w:rPr>
          <w:rFonts w:ascii="Times New Roman" w:eastAsia="Times New Roman" w:hAnsi="Times New Roman" w:cs="Times New Roman"/>
          <w:sz w:val="24"/>
          <w:szCs w:val="24"/>
        </w:rPr>
        <w:t>Machine Learning, ICML 20</w:t>
      </w:r>
      <w:r>
        <w:rPr>
          <w:rFonts w:ascii="Times New Roman" w:eastAsia="Times New Roman" w:hAnsi="Times New Roman" w:cs="Times New Roman"/>
          <w:sz w:val="24"/>
          <w:szCs w:val="24"/>
        </w:rPr>
        <w:t xml:space="preserve">19, 9-15 June 2019, Long Beach, </w:t>
      </w:r>
      <w:r w:rsidRPr="00EB04B3">
        <w:rPr>
          <w:rFonts w:ascii="Times New Roman" w:eastAsia="Times New Roman" w:hAnsi="Times New Roman" w:cs="Times New Roman"/>
          <w:sz w:val="24"/>
          <w:szCs w:val="24"/>
        </w:rPr>
        <w:t>California, USA, ser. Proc</w:t>
      </w:r>
      <w:r>
        <w:rPr>
          <w:rFonts w:ascii="Times New Roman" w:eastAsia="Times New Roman" w:hAnsi="Times New Roman" w:cs="Times New Roman"/>
          <w:sz w:val="24"/>
          <w:szCs w:val="24"/>
        </w:rPr>
        <w:t>eedings of Machine Learning Re-</w:t>
      </w:r>
      <w:r w:rsidRPr="00EB04B3">
        <w:rPr>
          <w:rFonts w:ascii="Times New Roman" w:eastAsia="Times New Roman" w:hAnsi="Times New Roman" w:cs="Times New Roman"/>
          <w:sz w:val="24"/>
          <w:szCs w:val="24"/>
        </w:rPr>
        <w:t xml:space="preserve">search, K. </w:t>
      </w:r>
      <w:proofErr w:type="spellStart"/>
      <w:r w:rsidRPr="00EB04B3">
        <w:rPr>
          <w:rFonts w:ascii="Times New Roman" w:eastAsia="Times New Roman" w:hAnsi="Times New Roman" w:cs="Times New Roman"/>
          <w:sz w:val="24"/>
          <w:szCs w:val="24"/>
        </w:rPr>
        <w:t>Chaudhuri</w:t>
      </w:r>
      <w:proofErr w:type="spellEnd"/>
      <w:r w:rsidRPr="00EB04B3">
        <w:rPr>
          <w:rFonts w:ascii="Times New Roman" w:eastAsia="Times New Roman" w:hAnsi="Times New Roman" w:cs="Times New Roman"/>
          <w:sz w:val="24"/>
          <w:szCs w:val="24"/>
        </w:rPr>
        <w:t xml:space="preserve"> and 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Salakhutdinov</w:t>
      </w:r>
      <w:proofErr w:type="spellEnd"/>
      <w:r>
        <w:rPr>
          <w:rFonts w:ascii="Times New Roman" w:eastAsia="Times New Roman" w:hAnsi="Times New Roman" w:cs="Times New Roman"/>
          <w:sz w:val="24"/>
          <w:szCs w:val="24"/>
        </w:rPr>
        <w:t xml:space="preserve">, Eds., vol. 97. </w:t>
      </w:r>
      <w:r w:rsidRPr="00EB04B3">
        <w:rPr>
          <w:rFonts w:ascii="Times New Roman" w:eastAsia="Times New Roman" w:hAnsi="Times New Roman" w:cs="Times New Roman"/>
          <w:sz w:val="24"/>
          <w:szCs w:val="24"/>
        </w:rPr>
        <w:t>PMLR, 2019, pp. 6105–6114.</w:t>
      </w:r>
    </w:p>
    <w:p w:rsidR="00EB04B3" w:rsidRPr="00EB04B3" w:rsidRDefault="00EB04B3" w:rsidP="00EB04B3">
      <w:pPr>
        <w:tabs>
          <w:tab w:val="left" w:pos="1282"/>
        </w:tabs>
        <w:spacing w:line="360" w:lineRule="auto"/>
        <w:jc w:val="both"/>
        <w:rPr>
          <w:rFonts w:ascii="Times New Roman" w:eastAsia="Times New Roman" w:hAnsi="Times New Roman" w:cs="Times New Roman"/>
          <w:sz w:val="24"/>
          <w:szCs w:val="24"/>
        </w:rPr>
      </w:pPr>
      <w:r w:rsidRPr="00EB04B3">
        <w:rPr>
          <w:rFonts w:ascii="Times New Roman" w:eastAsia="Times New Roman" w:hAnsi="Times New Roman" w:cs="Times New Roman"/>
          <w:sz w:val="24"/>
          <w:szCs w:val="24"/>
        </w:rPr>
        <w:t xml:space="preserve">[7] B. Kim, Y. </w:t>
      </w:r>
      <w:proofErr w:type="spellStart"/>
      <w:r w:rsidRPr="00EB04B3">
        <w:rPr>
          <w:rFonts w:ascii="Times New Roman" w:eastAsia="Times New Roman" w:hAnsi="Times New Roman" w:cs="Times New Roman"/>
          <w:sz w:val="24"/>
          <w:szCs w:val="24"/>
        </w:rPr>
        <w:t>Seunghan</w:t>
      </w:r>
      <w:proofErr w:type="spellEnd"/>
      <w:r w:rsidRPr="00EB04B3">
        <w:rPr>
          <w:rFonts w:ascii="Times New Roman" w:eastAsia="Times New Roman" w:hAnsi="Times New Roman" w:cs="Times New Roman"/>
          <w:sz w:val="24"/>
          <w:szCs w:val="24"/>
        </w:rPr>
        <w:t xml:space="preserve">, K. </w:t>
      </w:r>
      <w:proofErr w:type="spellStart"/>
      <w:r w:rsidRPr="00EB04B3">
        <w:rPr>
          <w:rFonts w:ascii="Times New Roman" w:eastAsia="Times New Roman" w:hAnsi="Times New Roman" w:cs="Times New Roman"/>
          <w:sz w:val="24"/>
          <w:szCs w:val="24"/>
        </w:rPr>
        <w:t>Ja</w:t>
      </w:r>
      <w:r>
        <w:rPr>
          <w:rFonts w:ascii="Times New Roman" w:eastAsia="Times New Roman" w:hAnsi="Times New Roman" w:cs="Times New Roman"/>
          <w:sz w:val="24"/>
          <w:szCs w:val="24"/>
        </w:rPr>
        <w:t>ngho</w:t>
      </w:r>
      <w:proofErr w:type="spellEnd"/>
      <w:r>
        <w:rPr>
          <w:rFonts w:ascii="Times New Roman" w:eastAsia="Times New Roman" w:hAnsi="Times New Roman" w:cs="Times New Roman"/>
          <w:sz w:val="24"/>
          <w:szCs w:val="24"/>
        </w:rPr>
        <w:t xml:space="preserve">, and C. </w:t>
      </w:r>
      <w:proofErr w:type="spellStart"/>
      <w:r>
        <w:rPr>
          <w:rFonts w:ascii="Times New Roman" w:eastAsia="Times New Roman" w:hAnsi="Times New Roman" w:cs="Times New Roman"/>
          <w:sz w:val="24"/>
          <w:szCs w:val="24"/>
        </w:rPr>
        <w:t>Simyung</w:t>
      </w:r>
      <w:proofErr w:type="spellEnd"/>
      <w:r>
        <w:rPr>
          <w:rFonts w:ascii="Times New Roman" w:eastAsia="Times New Roman" w:hAnsi="Times New Roman" w:cs="Times New Roman"/>
          <w:sz w:val="24"/>
          <w:szCs w:val="24"/>
        </w:rPr>
        <w:t>, “QTI sub-</w:t>
      </w:r>
      <w:r w:rsidRPr="00EB04B3">
        <w:rPr>
          <w:rFonts w:ascii="Times New Roman" w:eastAsia="Times New Roman" w:hAnsi="Times New Roman" w:cs="Times New Roman"/>
          <w:sz w:val="24"/>
          <w:szCs w:val="24"/>
        </w:rPr>
        <w:t>mission to DCASE 2021: Res</w:t>
      </w:r>
      <w:r>
        <w:rPr>
          <w:rFonts w:ascii="Times New Roman" w:eastAsia="Times New Roman" w:hAnsi="Times New Roman" w:cs="Times New Roman"/>
          <w:sz w:val="24"/>
          <w:szCs w:val="24"/>
        </w:rPr>
        <w:t>idual normalization for device-</w:t>
      </w:r>
      <w:r w:rsidRPr="00EB04B3">
        <w:rPr>
          <w:rFonts w:ascii="Times New Roman" w:eastAsia="Times New Roman" w:hAnsi="Times New Roman" w:cs="Times New Roman"/>
          <w:sz w:val="24"/>
          <w:szCs w:val="24"/>
        </w:rPr>
        <w:t>imbalanced acoustic scene cl</w:t>
      </w:r>
      <w:r>
        <w:rPr>
          <w:rFonts w:ascii="Times New Roman" w:eastAsia="Times New Roman" w:hAnsi="Times New Roman" w:cs="Times New Roman"/>
          <w:sz w:val="24"/>
          <w:szCs w:val="24"/>
        </w:rPr>
        <w:t xml:space="preserve">assification with efficient de- </w:t>
      </w:r>
      <w:r w:rsidRPr="00EB04B3">
        <w:rPr>
          <w:rFonts w:ascii="Times New Roman" w:eastAsia="Times New Roman" w:hAnsi="Times New Roman" w:cs="Times New Roman"/>
          <w:sz w:val="24"/>
          <w:szCs w:val="24"/>
        </w:rPr>
        <w:t>sign,” DCASE2021 Challenge, Tech. Rep., June 2021.</w:t>
      </w:r>
    </w:p>
    <w:p w:rsidR="00EB04B3" w:rsidRPr="00EB04B3" w:rsidRDefault="00EB04B3" w:rsidP="00EB04B3">
      <w:pPr>
        <w:tabs>
          <w:tab w:val="left" w:pos="1282"/>
        </w:tabs>
        <w:spacing w:line="360" w:lineRule="auto"/>
        <w:jc w:val="both"/>
        <w:rPr>
          <w:rFonts w:ascii="Times New Roman" w:eastAsia="Times New Roman" w:hAnsi="Times New Roman" w:cs="Times New Roman"/>
          <w:sz w:val="24"/>
          <w:szCs w:val="24"/>
        </w:rPr>
      </w:pPr>
      <w:r w:rsidRPr="00EB04B3">
        <w:rPr>
          <w:rFonts w:ascii="Times New Roman" w:eastAsia="Times New Roman" w:hAnsi="Times New Roman" w:cs="Times New Roman"/>
          <w:sz w:val="24"/>
          <w:szCs w:val="24"/>
        </w:rPr>
        <w:t xml:space="preserve">[8] A. </w:t>
      </w:r>
      <w:proofErr w:type="spellStart"/>
      <w:r w:rsidRPr="00EB04B3">
        <w:rPr>
          <w:rFonts w:ascii="Times New Roman" w:eastAsia="Times New Roman" w:hAnsi="Times New Roman" w:cs="Times New Roman"/>
          <w:sz w:val="24"/>
          <w:szCs w:val="24"/>
        </w:rPr>
        <w:t>Mesaros</w:t>
      </w:r>
      <w:proofErr w:type="spellEnd"/>
      <w:r w:rsidRPr="00EB04B3">
        <w:rPr>
          <w:rFonts w:ascii="Times New Roman" w:eastAsia="Times New Roman" w:hAnsi="Times New Roman" w:cs="Times New Roman"/>
          <w:sz w:val="24"/>
          <w:szCs w:val="24"/>
        </w:rPr>
        <w:t xml:space="preserve">, T. </w:t>
      </w:r>
      <w:proofErr w:type="spellStart"/>
      <w:r w:rsidRPr="00EB04B3">
        <w:rPr>
          <w:rFonts w:ascii="Times New Roman" w:eastAsia="Times New Roman" w:hAnsi="Times New Roman" w:cs="Times New Roman"/>
          <w:sz w:val="24"/>
          <w:szCs w:val="24"/>
        </w:rPr>
        <w:t>Heittola</w:t>
      </w:r>
      <w:proofErr w:type="spellEnd"/>
      <w:r w:rsidRPr="00EB04B3">
        <w:rPr>
          <w:rFonts w:ascii="Times New Roman" w:eastAsia="Times New Roman" w:hAnsi="Times New Roman" w:cs="Times New Roman"/>
          <w:sz w:val="24"/>
          <w:szCs w:val="24"/>
        </w:rPr>
        <w:t xml:space="preserve">, and T. </w:t>
      </w:r>
      <w:r>
        <w:rPr>
          <w:rFonts w:ascii="Times New Roman" w:eastAsia="Times New Roman" w:hAnsi="Times New Roman" w:cs="Times New Roman"/>
          <w:sz w:val="24"/>
          <w:szCs w:val="24"/>
        </w:rPr>
        <w:t>Virtanen, “Acoustic scene clas</w:t>
      </w:r>
      <w:r w:rsidRPr="00EB04B3">
        <w:rPr>
          <w:rFonts w:ascii="Times New Roman" w:eastAsia="Times New Roman" w:hAnsi="Times New Roman" w:cs="Times New Roman"/>
          <w:sz w:val="24"/>
          <w:szCs w:val="24"/>
        </w:rPr>
        <w:t>sification in DCASE 2019 chall</w:t>
      </w:r>
      <w:r>
        <w:rPr>
          <w:rFonts w:ascii="Times New Roman" w:eastAsia="Times New Roman" w:hAnsi="Times New Roman" w:cs="Times New Roman"/>
          <w:sz w:val="24"/>
          <w:szCs w:val="24"/>
        </w:rPr>
        <w:t>enge: closed and open set clas</w:t>
      </w:r>
      <w:r w:rsidRPr="00EB04B3">
        <w:rPr>
          <w:rFonts w:ascii="Times New Roman" w:eastAsia="Times New Roman" w:hAnsi="Times New Roman" w:cs="Times New Roman"/>
          <w:sz w:val="24"/>
          <w:szCs w:val="24"/>
        </w:rPr>
        <w:t>sification and data mismatch</w:t>
      </w:r>
      <w:r>
        <w:rPr>
          <w:rFonts w:ascii="Times New Roman" w:eastAsia="Times New Roman" w:hAnsi="Times New Roman" w:cs="Times New Roman"/>
          <w:sz w:val="24"/>
          <w:szCs w:val="24"/>
        </w:rPr>
        <w:t xml:space="preserve"> setups,” in Proc. of the DCASE </w:t>
      </w:r>
      <w:r w:rsidRPr="00EB04B3">
        <w:rPr>
          <w:rFonts w:ascii="Times New Roman" w:eastAsia="Times New Roman" w:hAnsi="Times New Roman" w:cs="Times New Roman"/>
          <w:sz w:val="24"/>
          <w:szCs w:val="24"/>
        </w:rPr>
        <w:t>2019 Workshop, New York, Nov 2019.</w:t>
      </w:r>
    </w:p>
    <w:p w:rsidR="00EB04B3" w:rsidRPr="00EB04B3" w:rsidRDefault="00EB04B3" w:rsidP="00EB04B3">
      <w:pPr>
        <w:tabs>
          <w:tab w:val="left" w:pos="1282"/>
        </w:tabs>
        <w:spacing w:line="360" w:lineRule="auto"/>
        <w:jc w:val="both"/>
        <w:rPr>
          <w:rFonts w:ascii="Times New Roman" w:eastAsia="Times New Roman" w:hAnsi="Times New Roman" w:cs="Times New Roman"/>
          <w:sz w:val="24"/>
          <w:szCs w:val="24"/>
        </w:rPr>
      </w:pPr>
      <w:r w:rsidRPr="00EB04B3">
        <w:rPr>
          <w:rFonts w:ascii="Times New Roman" w:eastAsia="Times New Roman" w:hAnsi="Times New Roman" w:cs="Times New Roman"/>
          <w:sz w:val="24"/>
          <w:szCs w:val="24"/>
        </w:rPr>
        <w:t xml:space="preserve">[9] S. Hershey, S. </w:t>
      </w:r>
      <w:proofErr w:type="spellStart"/>
      <w:r w:rsidRPr="00EB04B3">
        <w:rPr>
          <w:rFonts w:ascii="Times New Roman" w:eastAsia="Times New Roman" w:hAnsi="Times New Roman" w:cs="Times New Roman"/>
          <w:sz w:val="24"/>
          <w:szCs w:val="24"/>
        </w:rPr>
        <w:t>Chaudhuri</w:t>
      </w:r>
      <w:proofErr w:type="spellEnd"/>
      <w:r w:rsidRPr="00EB04B3">
        <w:rPr>
          <w:rFonts w:ascii="Times New Roman" w:eastAsia="Times New Roman" w:hAnsi="Times New Roman" w:cs="Times New Roman"/>
          <w:sz w:val="24"/>
          <w:szCs w:val="24"/>
        </w:rPr>
        <w:t xml:space="preserve">, D. P. W. Ellis, J. F. </w:t>
      </w:r>
      <w:proofErr w:type="spellStart"/>
      <w:r w:rsidRPr="00EB04B3">
        <w:rPr>
          <w:rFonts w:ascii="Times New Roman" w:eastAsia="Times New Roman" w:hAnsi="Times New Roman" w:cs="Times New Roman"/>
          <w:sz w:val="24"/>
          <w:szCs w:val="24"/>
        </w:rPr>
        <w:t>Gemmeke</w:t>
      </w:r>
      <w:proofErr w:type="spellEnd"/>
      <w:r w:rsidRPr="00EB04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B04B3">
        <w:rPr>
          <w:rFonts w:ascii="Times New Roman" w:eastAsia="Times New Roman" w:hAnsi="Times New Roman" w:cs="Times New Roman"/>
          <w:sz w:val="24"/>
          <w:szCs w:val="24"/>
        </w:rPr>
        <w:t xml:space="preserve">A. Jansen, R. C. Moore, M. </w:t>
      </w:r>
      <w:proofErr w:type="spellStart"/>
      <w:r w:rsidRPr="00EB04B3">
        <w:rPr>
          <w:rFonts w:ascii="Times New Roman" w:eastAsia="Times New Roman" w:hAnsi="Times New Roman" w:cs="Times New Roman"/>
          <w:sz w:val="24"/>
          <w:szCs w:val="24"/>
        </w:rPr>
        <w:t>Plakal</w:t>
      </w:r>
      <w:proofErr w:type="spellEnd"/>
      <w:r w:rsidRPr="00EB04B3">
        <w:rPr>
          <w:rFonts w:ascii="Times New Roman" w:eastAsia="Times New Roman" w:hAnsi="Times New Roman" w:cs="Times New Roman"/>
          <w:sz w:val="24"/>
          <w:szCs w:val="24"/>
        </w:rPr>
        <w:t xml:space="preserve">, D. Platt, R. A. </w:t>
      </w:r>
      <w:proofErr w:type="spellStart"/>
      <w:r w:rsidRPr="00EB04B3">
        <w:rPr>
          <w:rFonts w:ascii="Times New Roman" w:eastAsia="Times New Roman" w:hAnsi="Times New Roman" w:cs="Times New Roman"/>
          <w:sz w:val="24"/>
          <w:szCs w:val="24"/>
        </w:rPr>
        <w:t>Saurous</w:t>
      </w:r>
      <w:proofErr w:type="spellEnd"/>
      <w:r w:rsidRPr="00EB04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B04B3">
        <w:rPr>
          <w:rFonts w:ascii="Times New Roman" w:eastAsia="Times New Roman" w:hAnsi="Times New Roman" w:cs="Times New Roman"/>
          <w:sz w:val="24"/>
          <w:szCs w:val="24"/>
        </w:rPr>
        <w:t xml:space="preserve">B. Seybold, M. Slaney, R. J. Weiss, and K. Wilson, “CNN </w:t>
      </w:r>
      <w:proofErr w:type="spellStart"/>
      <w:r w:rsidRPr="00EB04B3">
        <w:rPr>
          <w:rFonts w:ascii="Times New Roman" w:eastAsia="Times New Roman" w:hAnsi="Times New Roman" w:cs="Times New Roman"/>
          <w:sz w:val="24"/>
          <w:szCs w:val="24"/>
        </w:rPr>
        <w:t>ar</w:t>
      </w:r>
      <w:proofErr w:type="spellEnd"/>
      <w:r w:rsidRPr="00EB04B3">
        <w:rPr>
          <w:rFonts w:ascii="Times New Roman" w:eastAsia="Times New Roman" w:hAnsi="Times New Roman" w:cs="Times New Roman"/>
          <w:sz w:val="24"/>
          <w:szCs w:val="24"/>
        </w:rPr>
        <w:t>-</w:t>
      </w:r>
    </w:p>
    <w:p w:rsidR="00EB04B3" w:rsidRPr="00EB04B3" w:rsidRDefault="00EB04B3" w:rsidP="00EB04B3">
      <w:pPr>
        <w:tabs>
          <w:tab w:val="left" w:pos="1282"/>
        </w:tabs>
        <w:spacing w:line="360" w:lineRule="auto"/>
        <w:jc w:val="both"/>
        <w:rPr>
          <w:rFonts w:ascii="Times New Roman" w:eastAsia="Times New Roman" w:hAnsi="Times New Roman" w:cs="Times New Roman"/>
          <w:sz w:val="24"/>
          <w:szCs w:val="24"/>
        </w:rPr>
      </w:pPr>
      <w:proofErr w:type="spellStart"/>
      <w:proofErr w:type="gramStart"/>
      <w:r w:rsidRPr="00EB04B3">
        <w:rPr>
          <w:rFonts w:ascii="Times New Roman" w:eastAsia="Times New Roman" w:hAnsi="Times New Roman" w:cs="Times New Roman"/>
          <w:sz w:val="24"/>
          <w:szCs w:val="24"/>
        </w:rPr>
        <w:lastRenderedPageBreak/>
        <w:t>chitectures</w:t>
      </w:r>
      <w:proofErr w:type="spellEnd"/>
      <w:proofErr w:type="gramEnd"/>
      <w:r w:rsidRPr="00EB04B3">
        <w:rPr>
          <w:rFonts w:ascii="Times New Roman" w:eastAsia="Times New Roman" w:hAnsi="Times New Roman" w:cs="Times New Roman"/>
          <w:sz w:val="24"/>
          <w:szCs w:val="24"/>
        </w:rPr>
        <w:t xml:space="preserve"> for large-scale audi</w:t>
      </w:r>
      <w:r>
        <w:rPr>
          <w:rFonts w:ascii="Times New Roman" w:eastAsia="Times New Roman" w:hAnsi="Times New Roman" w:cs="Times New Roman"/>
          <w:sz w:val="24"/>
          <w:szCs w:val="24"/>
        </w:rPr>
        <w:t xml:space="preserve">o classification,” in 2017 IEEE </w:t>
      </w:r>
      <w:r w:rsidRPr="00EB04B3">
        <w:rPr>
          <w:rFonts w:ascii="Times New Roman" w:eastAsia="Times New Roman" w:hAnsi="Times New Roman" w:cs="Times New Roman"/>
          <w:sz w:val="24"/>
          <w:szCs w:val="24"/>
        </w:rPr>
        <w:t xml:space="preserve">International Conference </w:t>
      </w:r>
      <w:r>
        <w:rPr>
          <w:rFonts w:ascii="Times New Roman" w:eastAsia="Times New Roman" w:hAnsi="Times New Roman" w:cs="Times New Roman"/>
          <w:sz w:val="24"/>
          <w:szCs w:val="24"/>
        </w:rPr>
        <w:t xml:space="preserve">on Acoustics, Speech and Signal </w:t>
      </w:r>
      <w:r w:rsidRPr="00EB04B3">
        <w:rPr>
          <w:rFonts w:ascii="Times New Roman" w:eastAsia="Times New Roman" w:hAnsi="Times New Roman" w:cs="Times New Roman"/>
          <w:sz w:val="24"/>
          <w:szCs w:val="24"/>
        </w:rPr>
        <w:t>Processing (ICASSP), 2017, pp. 131–135.</w:t>
      </w:r>
    </w:p>
    <w:p w:rsidR="00EB04B3" w:rsidRPr="00EB04B3" w:rsidRDefault="00EB04B3" w:rsidP="00EB04B3">
      <w:pPr>
        <w:tabs>
          <w:tab w:val="left" w:pos="1282"/>
        </w:tabs>
        <w:spacing w:line="360" w:lineRule="auto"/>
        <w:jc w:val="both"/>
        <w:rPr>
          <w:rFonts w:ascii="Times New Roman" w:eastAsia="Times New Roman" w:hAnsi="Times New Roman" w:cs="Times New Roman"/>
          <w:sz w:val="24"/>
          <w:szCs w:val="24"/>
        </w:rPr>
      </w:pPr>
      <w:r w:rsidRPr="00EB04B3">
        <w:rPr>
          <w:rFonts w:ascii="Times New Roman" w:eastAsia="Times New Roman" w:hAnsi="Times New Roman" w:cs="Times New Roman"/>
          <w:sz w:val="24"/>
          <w:szCs w:val="24"/>
        </w:rPr>
        <w:t xml:space="preserve">[10] J. Cramer, H.-H. Wu, J. </w:t>
      </w:r>
      <w:proofErr w:type="spellStart"/>
      <w:r w:rsidRPr="00EB04B3">
        <w:rPr>
          <w:rFonts w:ascii="Times New Roman" w:eastAsia="Times New Roman" w:hAnsi="Times New Roman" w:cs="Times New Roman"/>
          <w:sz w:val="24"/>
          <w:szCs w:val="24"/>
        </w:rPr>
        <w:t>Salamon</w:t>
      </w:r>
      <w:proofErr w:type="spellEnd"/>
      <w:r w:rsidRPr="00EB04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J. P. Bello, “Look, listen </w:t>
      </w:r>
      <w:r w:rsidRPr="00EB04B3">
        <w:rPr>
          <w:rFonts w:ascii="Times New Roman" w:eastAsia="Times New Roman" w:hAnsi="Times New Roman" w:cs="Times New Roman"/>
          <w:sz w:val="24"/>
          <w:szCs w:val="24"/>
        </w:rPr>
        <w:t>and learn more: Design choi</w:t>
      </w:r>
      <w:r>
        <w:rPr>
          <w:rFonts w:ascii="Times New Roman" w:eastAsia="Times New Roman" w:hAnsi="Times New Roman" w:cs="Times New Roman"/>
          <w:sz w:val="24"/>
          <w:szCs w:val="24"/>
        </w:rPr>
        <w:t xml:space="preserve">ces for deep audio </w:t>
      </w:r>
      <w:proofErr w:type="spellStart"/>
      <w:r>
        <w:rPr>
          <w:rFonts w:ascii="Times New Roman" w:eastAsia="Times New Roman" w:hAnsi="Times New Roman" w:cs="Times New Roman"/>
          <w:sz w:val="24"/>
          <w:szCs w:val="24"/>
        </w:rPr>
        <w:t>embeddings</w:t>
      </w:r>
      <w:proofErr w:type="spellEnd"/>
      <w:r>
        <w:rPr>
          <w:rFonts w:ascii="Times New Roman" w:eastAsia="Times New Roman" w:hAnsi="Times New Roman" w:cs="Times New Roman"/>
          <w:sz w:val="24"/>
          <w:szCs w:val="24"/>
        </w:rPr>
        <w:t xml:space="preserve">,” </w:t>
      </w:r>
      <w:r w:rsidRPr="00EB04B3">
        <w:rPr>
          <w:rFonts w:ascii="Times New Roman" w:eastAsia="Times New Roman" w:hAnsi="Times New Roman" w:cs="Times New Roman"/>
          <w:sz w:val="24"/>
          <w:szCs w:val="24"/>
        </w:rPr>
        <w:t>in IEEE Int. Conf. on Acoustic</w:t>
      </w:r>
      <w:r>
        <w:rPr>
          <w:rFonts w:ascii="Times New Roman" w:eastAsia="Times New Roman" w:hAnsi="Times New Roman" w:cs="Times New Roman"/>
          <w:sz w:val="24"/>
          <w:szCs w:val="24"/>
        </w:rPr>
        <w:t xml:space="preserve">s, Speech and Signal Processing </w:t>
      </w:r>
      <w:r w:rsidRPr="00EB04B3">
        <w:rPr>
          <w:rFonts w:ascii="Times New Roman" w:eastAsia="Times New Roman" w:hAnsi="Times New Roman" w:cs="Times New Roman"/>
          <w:sz w:val="24"/>
          <w:szCs w:val="24"/>
        </w:rPr>
        <w:t>(ICASSP), Brighton, UK, May 2019, pp. 3852–3856.</w:t>
      </w:r>
    </w:p>
    <w:p w:rsidR="00EB04B3" w:rsidRPr="00EB04B3" w:rsidRDefault="00EB04B3" w:rsidP="00EB04B3">
      <w:pPr>
        <w:tabs>
          <w:tab w:val="left" w:pos="1282"/>
        </w:tabs>
        <w:spacing w:line="360" w:lineRule="auto"/>
        <w:jc w:val="both"/>
        <w:rPr>
          <w:rFonts w:ascii="Times New Roman" w:eastAsia="Times New Roman" w:hAnsi="Times New Roman" w:cs="Times New Roman"/>
          <w:sz w:val="24"/>
          <w:szCs w:val="24"/>
        </w:rPr>
      </w:pPr>
      <w:r w:rsidRPr="00EB04B3">
        <w:rPr>
          <w:rFonts w:ascii="Times New Roman" w:eastAsia="Times New Roman" w:hAnsi="Times New Roman" w:cs="Times New Roman"/>
          <w:sz w:val="24"/>
          <w:szCs w:val="24"/>
        </w:rPr>
        <w:t xml:space="preserve">[11] S. </w:t>
      </w:r>
      <w:proofErr w:type="spellStart"/>
      <w:r w:rsidRPr="00EB04B3">
        <w:rPr>
          <w:rFonts w:ascii="Times New Roman" w:eastAsia="Times New Roman" w:hAnsi="Times New Roman" w:cs="Times New Roman"/>
          <w:sz w:val="24"/>
          <w:szCs w:val="24"/>
        </w:rPr>
        <w:t>Kumari</w:t>
      </w:r>
      <w:proofErr w:type="spellEnd"/>
      <w:r w:rsidRPr="00EB04B3">
        <w:rPr>
          <w:rFonts w:ascii="Times New Roman" w:eastAsia="Times New Roman" w:hAnsi="Times New Roman" w:cs="Times New Roman"/>
          <w:sz w:val="24"/>
          <w:szCs w:val="24"/>
        </w:rPr>
        <w:t>, D. Roy, M. Cartwri</w:t>
      </w:r>
      <w:r>
        <w:rPr>
          <w:rFonts w:ascii="Times New Roman" w:eastAsia="Times New Roman" w:hAnsi="Times New Roman" w:cs="Times New Roman"/>
          <w:sz w:val="24"/>
          <w:szCs w:val="24"/>
        </w:rPr>
        <w:t xml:space="preserve">ght, J. P. Bello, and A. Arora, </w:t>
      </w:r>
      <w:r w:rsidRPr="00EB04B3">
        <w:rPr>
          <w:rFonts w:ascii="Times New Roman" w:eastAsia="Times New Roman" w:hAnsi="Times New Roman" w:cs="Times New Roman"/>
          <w:sz w:val="24"/>
          <w:szCs w:val="24"/>
        </w:rPr>
        <w:t>“EdgeL3: Compressing L3</w:t>
      </w:r>
      <w:r>
        <w:rPr>
          <w:rFonts w:ascii="Times New Roman" w:eastAsia="Times New Roman" w:hAnsi="Times New Roman" w:cs="Times New Roman"/>
          <w:sz w:val="24"/>
          <w:szCs w:val="24"/>
        </w:rPr>
        <w:t xml:space="preserve">-net for mote scale urban noise </w:t>
      </w:r>
      <w:r w:rsidRPr="00EB04B3">
        <w:rPr>
          <w:rFonts w:ascii="Times New Roman" w:eastAsia="Times New Roman" w:hAnsi="Times New Roman" w:cs="Times New Roman"/>
          <w:sz w:val="24"/>
          <w:szCs w:val="24"/>
        </w:rPr>
        <w:t xml:space="preserve">monitoring,” in 2019 IEEE </w:t>
      </w:r>
      <w:r>
        <w:rPr>
          <w:rFonts w:ascii="Times New Roman" w:eastAsia="Times New Roman" w:hAnsi="Times New Roman" w:cs="Times New Roman"/>
          <w:sz w:val="24"/>
          <w:szCs w:val="24"/>
        </w:rPr>
        <w:t xml:space="preserve">International Parallel and Dis- </w:t>
      </w:r>
      <w:proofErr w:type="spellStart"/>
      <w:r w:rsidRPr="00EB04B3">
        <w:rPr>
          <w:rFonts w:ascii="Times New Roman" w:eastAsia="Times New Roman" w:hAnsi="Times New Roman" w:cs="Times New Roman"/>
          <w:sz w:val="24"/>
          <w:szCs w:val="24"/>
        </w:rPr>
        <w:t>tributed</w:t>
      </w:r>
      <w:proofErr w:type="spellEnd"/>
      <w:r w:rsidRPr="00EB04B3">
        <w:rPr>
          <w:rFonts w:ascii="Times New Roman" w:eastAsia="Times New Roman" w:hAnsi="Times New Roman" w:cs="Times New Roman"/>
          <w:sz w:val="24"/>
          <w:szCs w:val="24"/>
        </w:rPr>
        <w:t xml:space="preserve"> Processing Sy</w:t>
      </w:r>
      <w:r>
        <w:rPr>
          <w:rFonts w:ascii="Times New Roman" w:eastAsia="Times New Roman" w:hAnsi="Times New Roman" w:cs="Times New Roman"/>
          <w:sz w:val="24"/>
          <w:szCs w:val="24"/>
        </w:rPr>
        <w:t xml:space="preserve">mposium Workshops (IPDPSW), May </w:t>
      </w:r>
      <w:r w:rsidRPr="00EB04B3">
        <w:rPr>
          <w:rFonts w:ascii="Times New Roman" w:eastAsia="Times New Roman" w:hAnsi="Times New Roman" w:cs="Times New Roman"/>
          <w:sz w:val="24"/>
          <w:szCs w:val="24"/>
        </w:rPr>
        <w:t>2019, pp. 877–884.</w:t>
      </w:r>
    </w:p>
    <w:p w:rsidR="004E7F16" w:rsidRPr="00C652B7" w:rsidRDefault="00EB04B3" w:rsidP="00EB04B3">
      <w:pPr>
        <w:tabs>
          <w:tab w:val="left" w:pos="1282"/>
        </w:tabs>
        <w:spacing w:line="360" w:lineRule="auto"/>
        <w:jc w:val="both"/>
        <w:rPr>
          <w:rFonts w:ascii="Times New Roman" w:eastAsia="Times New Roman" w:hAnsi="Times New Roman" w:cs="Times New Roman"/>
          <w:sz w:val="24"/>
          <w:szCs w:val="24"/>
        </w:rPr>
      </w:pPr>
      <w:r w:rsidRPr="00EB04B3">
        <w:rPr>
          <w:rFonts w:ascii="Times New Roman" w:eastAsia="Times New Roman" w:hAnsi="Times New Roman" w:cs="Times New Roman"/>
          <w:sz w:val="24"/>
          <w:szCs w:val="24"/>
        </w:rPr>
        <w:t xml:space="preserve">[12] F. </w:t>
      </w:r>
      <w:proofErr w:type="spellStart"/>
      <w:r w:rsidRPr="00EB04B3">
        <w:rPr>
          <w:rFonts w:ascii="Times New Roman" w:eastAsia="Times New Roman" w:hAnsi="Times New Roman" w:cs="Times New Roman"/>
          <w:sz w:val="24"/>
          <w:szCs w:val="24"/>
        </w:rPr>
        <w:t>Schmid</w:t>
      </w:r>
      <w:proofErr w:type="spellEnd"/>
      <w:r w:rsidRPr="00EB04B3">
        <w:rPr>
          <w:rFonts w:ascii="Times New Roman" w:eastAsia="Times New Roman" w:hAnsi="Times New Roman" w:cs="Times New Roman"/>
          <w:sz w:val="24"/>
          <w:szCs w:val="24"/>
        </w:rPr>
        <w:t xml:space="preserve">, S. </w:t>
      </w:r>
      <w:proofErr w:type="spellStart"/>
      <w:r w:rsidRPr="00EB04B3">
        <w:rPr>
          <w:rFonts w:ascii="Times New Roman" w:eastAsia="Times New Roman" w:hAnsi="Times New Roman" w:cs="Times New Roman"/>
          <w:sz w:val="24"/>
          <w:szCs w:val="24"/>
        </w:rPr>
        <w:t>Masoudian</w:t>
      </w:r>
      <w:proofErr w:type="spellEnd"/>
      <w:r w:rsidRPr="00EB04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 </w:t>
      </w:r>
      <w:proofErr w:type="spellStart"/>
      <w:r>
        <w:rPr>
          <w:rFonts w:ascii="Times New Roman" w:eastAsia="Times New Roman" w:hAnsi="Times New Roman" w:cs="Times New Roman"/>
          <w:sz w:val="24"/>
          <w:szCs w:val="24"/>
        </w:rPr>
        <w:t>Koutini</w:t>
      </w:r>
      <w:proofErr w:type="spellEnd"/>
      <w:r>
        <w:rPr>
          <w:rFonts w:ascii="Times New Roman" w:eastAsia="Times New Roman" w:hAnsi="Times New Roman" w:cs="Times New Roman"/>
          <w:sz w:val="24"/>
          <w:szCs w:val="24"/>
        </w:rPr>
        <w:t xml:space="preserve">, and G. </w:t>
      </w:r>
      <w:proofErr w:type="spellStart"/>
      <w:r>
        <w:rPr>
          <w:rFonts w:ascii="Times New Roman" w:eastAsia="Times New Roman" w:hAnsi="Times New Roman" w:cs="Times New Roman"/>
          <w:sz w:val="24"/>
          <w:szCs w:val="24"/>
        </w:rPr>
        <w:t>Widmer</w:t>
      </w:r>
      <w:proofErr w:type="spellEnd"/>
      <w:r>
        <w:rPr>
          <w:rFonts w:ascii="Times New Roman" w:eastAsia="Times New Roman" w:hAnsi="Times New Roman" w:cs="Times New Roman"/>
          <w:sz w:val="24"/>
          <w:szCs w:val="24"/>
        </w:rPr>
        <w:t xml:space="preserve">, “CP- </w:t>
      </w:r>
      <w:r w:rsidRPr="00EB04B3">
        <w:rPr>
          <w:rFonts w:ascii="Times New Roman" w:eastAsia="Times New Roman" w:hAnsi="Times New Roman" w:cs="Times New Roman"/>
          <w:sz w:val="24"/>
          <w:szCs w:val="24"/>
        </w:rPr>
        <w:t>JKU submission to dcase22</w:t>
      </w:r>
      <w:r>
        <w:rPr>
          <w:rFonts w:ascii="Times New Roman" w:eastAsia="Times New Roman" w:hAnsi="Times New Roman" w:cs="Times New Roman"/>
          <w:sz w:val="24"/>
          <w:szCs w:val="24"/>
        </w:rPr>
        <w:t xml:space="preserve">: Distilling knowledge for low- </w:t>
      </w:r>
      <w:r w:rsidRPr="00EB04B3">
        <w:rPr>
          <w:rFonts w:ascii="Times New Roman" w:eastAsia="Times New Roman" w:hAnsi="Times New Roman" w:cs="Times New Roman"/>
          <w:sz w:val="24"/>
          <w:szCs w:val="24"/>
        </w:rPr>
        <w:t>complexity convolutional neur</w:t>
      </w:r>
      <w:r>
        <w:rPr>
          <w:rFonts w:ascii="Times New Roman" w:eastAsia="Times New Roman" w:hAnsi="Times New Roman" w:cs="Times New Roman"/>
          <w:sz w:val="24"/>
          <w:szCs w:val="24"/>
        </w:rPr>
        <w:t xml:space="preserve">al networks from a </w:t>
      </w:r>
      <w:proofErr w:type="spellStart"/>
      <w:r>
        <w:rPr>
          <w:rFonts w:ascii="Times New Roman" w:eastAsia="Times New Roman" w:hAnsi="Times New Roman" w:cs="Times New Roman"/>
          <w:sz w:val="24"/>
          <w:szCs w:val="24"/>
        </w:rPr>
        <w:t>patchout</w:t>
      </w:r>
      <w:proofErr w:type="spellEnd"/>
      <w:r>
        <w:rPr>
          <w:rFonts w:ascii="Times New Roman" w:eastAsia="Times New Roman" w:hAnsi="Times New Roman" w:cs="Times New Roman"/>
          <w:sz w:val="24"/>
          <w:szCs w:val="24"/>
        </w:rPr>
        <w:t xml:space="preserve"> au</w:t>
      </w:r>
      <w:r w:rsidRPr="00EB04B3">
        <w:rPr>
          <w:rFonts w:ascii="Times New Roman" w:eastAsia="Times New Roman" w:hAnsi="Times New Roman" w:cs="Times New Roman"/>
          <w:sz w:val="24"/>
          <w:szCs w:val="24"/>
        </w:rPr>
        <w:t>dio transformer,” DCASE2</w:t>
      </w:r>
      <w:r>
        <w:rPr>
          <w:rFonts w:ascii="Times New Roman" w:eastAsia="Times New Roman" w:hAnsi="Times New Roman" w:cs="Times New Roman"/>
          <w:sz w:val="24"/>
          <w:szCs w:val="24"/>
        </w:rPr>
        <w:t>022 Challenge, Tech. Rep., June</w:t>
      </w:r>
      <w:r w:rsidRPr="00EB04B3">
        <w:rPr>
          <w:rFonts w:ascii="Times New Roman" w:eastAsia="Times New Roman" w:hAnsi="Times New Roman" w:cs="Times New Roman"/>
          <w:sz w:val="24"/>
          <w:szCs w:val="24"/>
        </w:rPr>
        <w:t>2022.</w:t>
      </w: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Pr="004A49AE" w:rsidRDefault="004E7F16" w:rsidP="004A49AE">
      <w:pPr>
        <w:tabs>
          <w:tab w:val="left" w:pos="1282"/>
        </w:tabs>
        <w:rPr>
          <w:rFonts w:ascii="TimesNewRoman" w:hAnsi="TimesNewRoman" w:cs="TimesNewRoman"/>
          <w:sz w:val="28"/>
          <w:szCs w:val="28"/>
        </w:rPr>
      </w:pPr>
    </w:p>
    <w:sectPr w:rsidR="004E7F16" w:rsidRPr="004A49AE" w:rsidSect="00911D6D">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2C4" w:rsidRDefault="007D62C4" w:rsidP="002F0AC0">
      <w:pPr>
        <w:spacing w:after="0" w:line="240" w:lineRule="auto"/>
      </w:pPr>
      <w:r>
        <w:separator/>
      </w:r>
    </w:p>
  </w:endnote>
  <w:endnote w:type="continuationSeparator" w:id="0">
    <w:p w:rsidR="007D62C4" w:rsidRDefault="007D62C4" w:rsidP="002F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2C4" w:rsidRDefault="007D62C4" w:rsidP="002E43A1">
    <w:pPr>
      <w:pStyle w:val="Footer"/>
      <w:pBdr>
        <w:top w:val="thinThickSmallGap" w:sz="24" w:space="1" w:color="622423"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7D62C4" w:rsidRDefault="007D62C4" w:rsidP="002E43A1">
    <w:pPr>
      <w:pStyle w:val="Footer"/>
      <w:pBdr>
        <w:top w:val="thinThickSmallGap" w:sz="24" w:space="1" w:color="622423"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7D62C4" w:rsidRDefault="007D62C4" w:rsidP="002E43A1">
    <w:pPr>
      <w:pStyle w:val="Footer"/>
    </w:pPr>
    <w:r>
      <w:rPr>
        <w:rFonts w:ascii="Cambria" w:hAnsi="Cambria" w:cstheme="minorHAnsi"/>
      </w:rPr>
      <w:t xml:space="preserve">                            </w:t>
    </w:r>
    <w:r w:rsidRPr="00067609">
      <w:rPr>
        <w:rFonts w:ascii="Cambria" w:hAnsi="Cambria" w:cstheme="minorHAnsi"/>
      </w:rPr>
      <w:t>Email: info@takeoffprojects.com | www.takeoffprojects.com</w:t>
    </w:r>
  </w:p>
  <w:p w:rsidR="007D62C4" w:rsidRDefault="007D62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2C4" w:rsidRDefault="007D62C4" w:rsidP="002F0AC0">
      <w:pPr>
        <w:spacing w:after="0" w:line="240" w:lineRule="auto"/>
      </w:pPr>
      <w:r>
        <w:separator/>
      </w:r>
    </w:p>
  </w:footnote>
  <w:footnote w:type="continuationSeparator" w:id="0">
    <w:p w:rsidR="007D62C4" w:rsidRDefault="007D62C4" w:rsidP="002F0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2C4" w:rsidRPr="006F59AB" w:rsidRDefault="007D62C4" w:rsidP="002F0AC0">
    <w:pPr>
      <w:pStyle w:val="Header"/>
      <w:tabs>
        <w:tab w:val="left" w:pos="760"/>
      </w:tabs>
      <w:jc w:val="right"/>
      <w:rPr>
        <w:rFonts w:ascii="Times New Roman" w:hAnsi="Times New Roman" w:cs="Times New Roman"/>
        <w:b/>
        <w:sz w:val="24"/>
        <w:szCs w:val="24"/>
      </w:rPr>
    </w:pPr>
    <w:r>
      <w:ptab w:relativeTo="margin" w:alignment="center" w:leader="none"/>
    </w:r>
    <w:r>
      <w:ptab w:relativeTo="margin" w:alignment="right" w:leader="none"/>
    </w:r>
    <w:r>
      <w:rPr>
        <w:noProof/>
        <w:color w:val="808080" w:themeColor="text1" w:themeTint="7F"/>
        <w:lang w:eastAsia="en-IN"/>
      </w:rPr>
      <w:drawing>
        <wp:anchor distT="0" distB="0" distL="114300" distR="114300" simplePos="0" relativeHeight="251658752" behindDoc="0" locked="0" layoutInCell="1" allowOverlap="1" wp14:anchorId="7CDA069F" wp14:editId="533D0975">
          <wp:simplePos x="0" y="0"/>
          <wp:positionH relativeFrom="margin">
            <wp:align>left</wp:align>
          </wp:positionH>
          <wp:positionV relativeFrom="topMargin">
            <wp:posOffset>218109</wp:posOffset>
          </wp:positionV>
          <wp:extent cx="1725930" cy="61785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rsidR="007D62C4" w:rsidRPr="00A46D8E" w:rsidRDefault="007D62C4" w:rsidP="002F0AC0">
    <w:pPr>
      <w:pStyle w:val="Header"/>
      <w:jc w:val="right"/>
      <w:rPr>
        <w:rFonts w:ascii="Times New Roman" w:hAnsi="Times New Roman" w:cs="Times New Roman"/>
        <w:b/>
        <w:sz w:val="20"/>
        <w:szCs w:val="20"/>
      </w:rPr>
    </w:pPr>
    <w:r w:rsidRPr="006F59AB">
      <w:rPr>
        <w:rFonts w:ascii="Times New Roman" w:hAnsi="Times New Roman" w:cs="Times New Roman"/>
        <w:b/>
        <w:sz w:val="20"/>
        <w:szCs w:val="20"/>
      </w:rPr>
      <w:t xml:space="preserve">Technology: </w:t>
    </w:r>
    <w:r>
      <w:rPr>
        <w:rFonts w:ascii="Times New Roman" w:hAnsi="Times New Roman" w:cs="Times New Roman"/>
        <w:b/>
        <w:sz w:val="20"/>
        <w:szCs w:val="20"/>
      </w:rPr>
      <w:t>COMMUNICATIONS</w:t>
    </w:r>
  </w:p>
  <w:p w:rsidR="007D62C4" w:rsidRDefault="007D62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451B9"/>
    <w:multiLevelType w:val="multilevel"/>
    <w:tmpl w:val="B7B0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86CB6"/>
    <w:multiLevelType w:val="hybridMultilevel"/>
    <w:tmpl w:val="9A0686C4"/>
    <w:lvl w:ilvl="0" w:tplc="AFA2532A">
      <w:start w:val="1"/>
      <w:numFmt w:val="bullet"/>
      <w:lvlText w:val=""/>
      <w:lvlJc w:val="left"/>
      <w:pPr>
        <w:tabs>
          <w:tab w:val="num" w:pos="720"/>
        </w:tabs>
        <w:ind w:left="720" w:hanging="360"/>
      </w:pPr>
      <w:rPr>
        <w:rFonts w:ascii="Wingdings" w:hAnsi="Wingdings" w:hint="default"/>
      </w:rPr>
    </w:lvl>
    <w:lvl w:ilvl="1" w:tplc="FACE6EC2" w:tentative="1">
      <w:start w:val="1"/>
      <w:numFmt w:val="bullet"/>
      <w:lvlText w:val=""/>
      <w:lvlJc w:val="left"/>
      <w:pPr>
        <w:tabs>
          <w:tab w:val="num" w:pos="1440"/>
        </w:tabs>
        <w:ind w:left="1440" w:hanging="360"/>
      </w:pPr>
      <w:rPr>
        <w:rFonts w:ascii="Wingdings" w:hAnsi="Wingdings" w:hint="default"/>
      </w:rPr>
    </w:lvl>
    <w:lvl w:ilvl="2" w:tplc="653C236A" w:tentative="1">
      <w:start w:val="1"/>
      <w:numFmt w:val="bullet"/>
      <w:lvlText w:val=""/>
      <w:lvlJc w:val="left"/>
      <w:pPr>
        <w:tabs>
          <w:tab w:val="num" w:pos="2160"/>
        </w:tabs>
        <w:ind w:left="2160" w:hanging="360"/>
      </w:pPr>
      <w:rPr>
        <w:rFonts w:ascii="Wingdings" w:hAnsi="Wingdings" w:hint="default"/>
      </w:rPr>
    </w:lvl>
    <w:lvl w:ilvl="3" w:tplc="1AEC0FBE" w:tentative="1">
      <w:start w:val="1"/>
      <w:numFmt w:val="bullet"/>
      <w:lvlText w:val=""/>
      <w:lvlJc w:val="left"/>
      <w:pPr>
        <w:tabs>
          <w:tab w:val="num" w:pos="2880"/>
        </w:tabs>
        <w:ind w:left="2880" w:hanging="360"/>
      </w:pPr>
      <w:rPr>
        <w:rFonts w:ascii="Wingdings" w:hAnsi="Wingdings" w:hint="default"/>
      </w:rPr>
    </w:lvl>
    <w:lvl w:ilvl="4" w:tplc="4BF2DE38" w:tentative="1">
      <w:start w:val="1"/>
      <w:numFmt w:val="bullet"/>
      <w:lvlText w:val=""/>
      <w:lvlJc w:val="left"/>
      <w:pPr>
        <w:tabs>
          <w:tab w:val="num" w:pos="3600"/>
        </w:tabs>
        <w:ind w:left="3600" w:hanging="360"/>
      </w:pPr>
      <w:rPr>
        <w:rFonts w:ascii="Wingdings" w:hAnsi="Wingdings" w:hint="default"/>
      </w:rPr>
    </w:lvl>
    <w:lvl w:ilvl="5" w:tplc="8EEC65E2" w:tentative="1">
      <w:start w:val="1"/>
      <w:numFmt w:val="bullet"/>
      <w:lvlText w:val=""/>
      <w:lvlJc w:val="left"/>
      <w:pPr>
        <w:tabs>
          <w:tab w:val="num" w:pos="4320"/>
        </w:tabs>
        <w:ind w:left="4320" w:hanging="360"/>
      </w:pPr>
      <w:rPr>
        <w:rFonts w:ascii="Wingdings" w:hAnsi="Wingdings" w:hint="default"/>
      </w:rPr>
    </w:lvl>
    <w:lvl w:ilvl="6" w:tplc="096E3696" w:tentative="1">
      <w:start w:val="1"/>
      <w:numFmt w:val="bullet"/>
      <w:lvlText w:val=""/>
      <w:lvlJc w:val="left"/>
      <w:pPr>
        <w:tabs>
          <w:tab w:val="num" w:pos="5040"/>
        </w:tabs>
        <w:ind w:left="5040" w:hanging="360"/>
      </w:pPr>
      <w:rPr>
        <w:rFonts w:ascii="Wingdings" w:hAnsi="Wingdings" w:hint="default"/>
      </w:rPr>
    </w:lvl>
    <w:lvl w:ilvl="7" w:tplc="707A90D2" w:tentative="1">
      <w:start w:val="1"/>
      <w:numFmt w:val="bullet"/>
      <w:lvlText w:val=""/>
      <w:lvlJc w:val="left"/>
      <w:pPr>
        <w:tabs>
          <w:tab w:val="num" w:pos="5760"/>
        </w:tabs>
        <w:ind w:left="5760" w:hanging="360"/>
      </w:pPr>
      <w:rPr>
        <w:rFonts w:ascii="Wingdings" w:hAnsi="Wingdings" w:hint="default"/>
      </w:rPr>
    </w:lvl>
    <w:lvl w:ilvl="8" w:tplc="421A366E" w:tentative="1">
      <w:start w:val="1"/>
      <w:numFmt w:val="bullet"/>
      <w:lvlText w:val=""/>
      <w:lvlJc w:val="left"/>
      <w:pPr>
        <w:tabs>
          <w:tab w:val="num" w:pos="6480"/>
        </w:tabs>
        <w:ind w:left="6480" w:hanging="360"/>
      </w:pPr>
      <w:rPr>
        <w:rFonts w:ascii="Wingdings" w:hAnsi="Wingdings" w:hint="default"/>
      </w:rPr>
    </w:lvl>
  </w:abstractNum>
  <w:abstractNum w:abstractNumId="2">
    <w:nsid w:val="253A5463"/>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3B7202"/>
    <w:multiLevelType w:val="hybridMultilevel"/>
    <w:tmpl w:val="04BA8C70"/>
    <w:lvl w:ilvl="0" w:tplc="30CC6C0C">
      <w:start w:val="1"/>
      <w:numFmt w:val="bullet"/>
      <w:lvlText w:val=""/>
      <w:lvlJc w:val="left"/>
      <w:pPr>
        <w:tabs>
          <w:tab w:val="num" w:pos="720"/>
        </w:tabs>
        <w:ind w:left="720" w:hanging="360"/>
      </w:pPr>
      <w:rPr>
        <w:rFonts w:ascii="Wingdings" w:hAnsi="Wingdings" w:hint="default"/>
      </w:rPr>
    </w:lvl>
    <w:lvl w:ilvl="1" w:tplc="7290749C" w:tentative="1">
      <w:start w:val="1"/>
      <w:numFmt w:val="bullet"/>
      <w:lvlText w:val=""/>
      <w:lvlJc w:val="left"/>
      <w:pPr>
        <w:tabs>
          <w:tab w:val="num" w:pos="1440"/>
        </w:tabs>
        <w:ind w:left="1440" w:hanging="360"/>
      </w:pPr>
      <w:rPr>
        <w:rFonts w:ascii="Wingdings" w:hAnsi="Wingdings" w:hint="default"/>
      </w:rPr>
    </w:lvl>
    <w:lvl w:ilvl="2" w:tplc="07F22B3E" w:tentative="1">
      <w:start w:val="1"/>
      <w:numFmt w:val="bullet"/>
      <w:lvlText w:val=""/>
      <w:lvlJc w:val="left"/>
      <w:pPr>
        <w:tabs>
          <w:tab w:val="num" w:pos="2160"/>
        </w:tabs>
        <w:ind w:left="2160" w:hanging="360"/>
      </w:pPr>
      <w:rPr>
        <w:rFonts w:ascii="Wingdings" w:hAnsi="Wingdings" w:hint="default"/>
      </w:rPr>
    </w:lvl>
    <w:lvl w:ilvl="3" w:tplc="4F46BC84" w:tentative="1">
      <w:start w:val="1"/>
      <w:numFmt w:val="bullet"/>
      <w:lvlText w:val=""/>
      <w:lvlJc w:val="left"/>
      <w:pPr>
        <w:tabs>
          <w:tab w:val="num" w:pos="2880"/>
        </w:tabs>
        <w:ind w:left="2880" w:hanging="360"/>
      </w:pPr>
      <w:rPr>
        <w:rFonts w:ascii="Wingdings" w:hAnsi="Wingdings" w:hint="default"/>
      </w:rPr>
    </w:lvl>
    <w:lvl w:ilvl="4" w:tplc="89F64B36" w:tentative="1">
      <w:start w:val="1"/>
      <w:numFmt w:val="bullet"/>
      <w:lvlText w:val=""/>
      <w:lvlJc w:val="left"/>
      <w:pPr>
        <w:tabs>
          <w:tab w:val="num" w:pos="3600"/>
        </w:tabs>
        <w:ind w:left="3600" w:hanging="360"/>
      </w:pPr>
      <w:rPr>
        <w:rFonts w:ascii="Wingdings" w:hAnsi="Wingdings" w:hint="default"/>
      </w:rPr>
    </w:lvl>
    <w:lvl w:ilvl="5" w:tplc="E42ABB32" w:tentative="1">
      <w:start w:val="1"/>
      <w:numFmt w:val="bullet"/>
      <w:lvlText w:val=""/>
      <w:lvlJc w:val="left"/>
      <w:pPr>
        <w:tabs>
          <w:tab w:val="num" w:pos="4320"/>
        </w:tabs>
        <w:ind w:left="4320" w:hanging="360"/>
      </w:pPr>
      <w:rPr>
        <w:rFonts w:ascii="Wingdings" w:hAnsi="Wingdings" w:hint="default"/>
      </w:rPr>
    </w:lvl>
    <w:lvl w:ilvl="6" w:tplc="DD4AE926" w:tentative="1">
      <w:start w:val="1"/>
      <w:numFmt w:val="bullet"/>
      <w:lvlText w:val=""/>
      <w:lvlJc w:val="left"/>
      <w:pPr>
        <w:tabs>
          <w:tab w:val="num" w:pos="5040"/>
        </w:tabs>
        <w:ind w:left="5040" w:hanging="360"/>
      </w:pPr>
      <w:rPr>
        <w:rFonts w:ascii="Wingdings" w:hAnsi="Wingdings" w:hint="default"/>
      </w:rPr>
    </w:lvl>
    <w:lvl w:ilvl="7" w:tplc="150E397E" w:tentative="1">
      <w:start w:val="1"/>
      <w:numFmt w:val="bullet"/>
      <w:lvlText w:val=""/>
      <w:lvlJc w:val="left"/>
      <w:pPr>
        <w:tabs>
          <w:tab w:val="num" w:pos="5760"/>
        </w:tabs>
        <w:ind w:left="5760" w:hanging="360"/>
      </w:pPr>
      <w:rPr>
        <w:rFonts w:ascii="Wingdings" w:hAnsi="Wingdings" w:hint="default"/>
      </w:rPr>
    </w:lvl>
    <w:lvl w:ilvl="8" w:tplc="F6944142" w:tentative="1">
      <w:start w:val="1"/>
      <w:numFmt w:val="bullet"/>
      <w:lvlText w:val=""/>
      <w:lvlJc w:val="left"/>
      <w:pPr>
        <w:tabs>
          <w:tab w:val="num" w:pos="6480"/>
        </w:tabs>
        <w:ind w:left="6480" w:hanging="360"/>
      </w:pPr>
      <w:rPr>
        <w:rFonts w:ascii="Wingdings" w:hAnsi="Wingdings" w:hint="default"/>
      </w:rPr>
    </w:lvl>
  </w:abstractNum>
  <w:abstractNum w:abstractNumId="4">
    <w:nsid w:val="7D1B3C4F"/>
    <w:multiLevelType w:val="hybridMultilevel"/>
    <w:tmpl w:val="D354C324"/>
    <w:lvl w:ilvl="0" w:tplc="CD0CDE38">
      <w:start w:val="1"/>
      <w:numFmt w:val="bullet"/>
      <w:lvlText w:val=""/>
      <w:lvlJc w:val="left"/>
      <w:pPr>
        <w:tabs>
          <w:tab w:val="num" w:pos="720"/>
        </w:tabs>
        <w:ind w:left="720" w:hanging="360"/>
      </w:pPr>
      <w:rPr>
        <w:rFonts w:ascii="Wingdings" w:hAnsi="Wingdings" w:hint="default"/>
      </w:rPr>
    </w:lvl>
    <w:lvl w:ilvl="1" w:tplc="940AB724" w:tentative="1">
      <w:start w:val="1"/>
      <w:numFmt w:val="bullet"/>
      <w:lvlText w:val=""/>
      <w:lvlJc w:val="left"/>
      <w:pPr>
        <w:tabs>
          <w:tab w:val="num" w:pos="1440"/>
        </w:tabs>
        <w:ind w:left="1440" w:hanging="360"/>
      </w:pPr>
      <w:rPr>
        <w:rFonts w:ascii="Wingdings" w:hAnsi="Wingdings" w:hint="default"/>
      </w:rPr>
    </w:lvl>
    <w:lvl w:ilvl="2" w:tplc="8F86B572" w:tentative="1">
      <w:start w:val="1"/>
      <w:numFmt w:val="bullet"/>
      <w:lvlText w:val=""/>
      <w:lvlJc w:val="left"/>
      <w:pPr>
        <w:tabs>
          <w:tab w:val="num" w:pos="2160"/>
        </w:tabs>
        <w:ind w:left="2160" w:hanging="360"/>
      </w:pPr>
      <w:rPr>
        <w:rFonts w:ascii="Wingdings" w:hAnsi="Wingdings" w:hint="default"/>
      </w:rPr>
    </w:lvl>
    <w:lvl w:ilvl="3" w:tplc="76E483F0" w:tentative="1">
      <w:start w:val="1"/>
      <w:numFmt w:val="bullet"/>
      <w:lvlText w:val=""/>
      <w:lvlJc w:val="left"/>
      <w:pPr>
        <w:tabs>
          <w:tab w:val="num" w:pos="2880"/>
        </w:tabs>
        <w:ind w:left="2880" w:hanging="360"/>
      </w:pPr>
      <w:rPr>
        <w:rFonts w:ascii="Wingdings" w:hAnsi="Wingdings" w:hint="default"/>
      </w:rPr>
    </w:lvl>
    <w:lvl w:ilvl="4" w:tplc="26BC3E54" w:tentative="1">
      <w:start w:val="1"/>
      <w:numFmt w:val="bullet"/>
      <w:lvlText w:val=""/>
      <w:lvlJc w:val="left"/>
      <w:pPr>
        <w:tabs>
          <w:tab w:val="num" w:pos="3600"/>
        </w:tabs>
        <w:ind w:left="3600" w:hanging="360"/>
      </w:pPr>
      <w:rPr>
        <w:rFonts w:ascii="Wingdings" w:hAnsi="Wingdings" w:hint="default"/>
      </w:rPr>
    </w:lvl>
    <w:lvl w:ilvl="5" w:tplc="AB68577E" w:tentative="1">
      <w:start w:val="1"/>
      <w:numFmt w:val="bullet"/>
      <w:lvlText w:val=""/>
      <w:lvlJc w:val="left"/>
      <w:pPr>
        <w:tabs>
          <w:tab w:val="num" w:pos="4320"/>
        </w:tabs>
        <w:ind w:left="4320" w:hanging="360"/>
      </w:pPr>
      <w:rPr>
        <w:rFonts w:ascii="Wingdings" w:hAnsi="Wingdings" w:hint="default"/>
      </w:rPr>
    </w:lvl>
    <w:lvl w:ilvl="6" w:tplc="07DCFF26" w:tentative="1">
      <w:start w:val="1"/>
      <w:numFmt w:val="bullet"/>
      <w:lvlText w:val=""/>
      <w:lvlJc w:val="left"/>
      <w:pPr>
        <w:tabs>
          <w:tab w:val="num" w:pos="5040"/>
        </w:tabs>
        <w:ind w:left="5040" w:hanging="360"/>
      </w:pPr>
      <w:rPr>
        <w:rFonts w:ascii="Wingdings" w:hAnsi="Wingdings" w:hint="default"/>
      </w:rPr>
    </w:lvl>
    <w:lvl w:ilvl="7" w:tplc="ED58FAEA" w:tentative="1">
      <w:start w:val="1"/>
      <w:numFmt w:val="bullet"/>
      <w:lvlText w:val=""/>
      <w:lvlJc w:val="left"/>
      <w:pPr>
        <w:tabs>
          <w:tab w:val="num" w:pos="5760"/>
        </w:tabs>
        <w:ind w:left="5760" w:hanging="360"/>
      </w:pPr>
      <w:rPr>
        <w:rFonts w:ascii="Wingdings" w:hAnsi="Wingdings" w:hint="default"/>
      </w:rPr>
    </w:lvl>
    <w:lvl w:ilvl="8" w:tplc="9886BDC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4AB"/>
    <w:rsid w:val="000045D9"/>
    <w:rsid w:val="0001576D"/>
    <w:rsid w:val="00015D5C"/>
    <w:rsid w:val="00020D2E"/>
    <w:rsid w:val="00025858"/>
    <w:rsid w:val="00032F7E"/>
    <w:rsid w:val="00046FC2"/>
    <w:rsid w:val="00050213"/>
    <w:rsid w:val="00060F58"/>
    <w:rsid w:val="00067881"/>
    <w:rsid w:val="00070427"/>
    <w:rsid w:val="00087CE6"/>
    <w:rsid w:val="000A3296"/>
    <w:rsid w:val="000A7CA9"/>
    <w:rsid w:val="000F0185"/>
    <w:rsid w:val="000F637B"/>
    <w:rsid w:val="00100430"/>
    <w:rsid w:val="00104826"/>
    <w:rsid w:val="001340C7"/>
    <w:rsid w:val="00137BCC"/>
    <w:rsid w:val="00152C6F"/>
    <w:rsid w:val="001534AB"/>
    <w:rsid w:val="00155A1F"/>
    <w:rsid w:val="00170935"/>
    <w:rsid w:val="00171F2D"/>
    <w:rsid w:val="00184FD7"/>
    <w:rsid w:val="00194345"/>
    <w:rsid w:val="001A1B4A"/>
    <w:rsid w:val="001B1FE1"/>
    <w:rsid w:val="001B4854"/>
    <w:rsid w:val="001C52C5"/>
    <w:rsid w:val="001D2E2E"/>
    <w:rsid w:val="001E16E8"/>
    <w:rsid w:val="001E33F9"/>
    <w:rsid w:val="001F2340"/>
    <w:rsid w:val="00206A73"/>
    <w:rsid w:val="00207101"/>
    <w:rsid w:val="0021090A"/>
    <w:rsid w:val="002344A8"/>
    <w:rsid w:val="00251152"/>
    <w:rsid w:val="00260F42"/>
    <w:rsid w:val="00262D66"/>
    <w:rsid w:val="0027011F"/>
    <w:rsid w:val="00282E85"/>
    <w:rsid w:val="002975EB"/>
    <w:rsid w:val="002A0E3F"/>
    <w:rsid w:val="002A0E70"/>
    <w:rsid w:val="002B018D"/>
    <w:rsid w:val="002B35E5"/>
    <w:rsid w:val="002B3F21"/>
    <w:rsid w:val="002E43A1"/>
    <w:rsid w:val="002F0AC0"/>
    <w:rsid w:val="002F792C"/>
    <w:rsid w:val="00304E58"/>
    <w:rsid w:val="00322696"/>
    <w:rsid w:val="00323DD4"/>
    <w:rsid w:val="00326347"/>
    <w:rsid w:val="003332AB"/>
    <w:rsid w:val="00335194"/>
    <w:rsid w:val="00363756"/>
    <w:rsid w:val="003718A0"/>
    <w:rsid w:val="00381D15"/>
    <w:rsid w:val="003A3F9A"/>
    <w:rsid w:val="003A70A7"/>
    <w:rsid w:val="003C121A"/>
    <w:rsid w:val="003C6168"/>
    <w:rsid w:val="003E137C"/>
    <w:rsid w:val="003F259B"/>
    <w:rsid w:val="00402829"/>
    <w:rsid w:val="00405390"/>
    <w:rsid w:val="00427455"/>
    <w:rsid w:val="00431EB3"/>
    <w:rsid w:val="00435895"/>
    <w:rsid w:val="00446551"/>
    <w:rsid w:val="0046470B"/>
    <w:rsid w:val="004649FD"/>
    <w:rsid w:val="00473593"/>
    <w:rsid w:val="00475070"/>
    <w:rsid w:val="00475B1E"/>
    <w:rsid w:val="004863FD"/>
    <w:rsid w:val="00491196"/>
    <w:rsid w:val="004A49AE"/>
    <w:rsid w:val="004B2831"/>
    <w:rsid w:val="004C28A6"/>
    <w:rsid w:val="004D0474"/>
    <w:rsid w:val="004D4F5A"/>
    <w:rsid w:val="004D5731"/>
    <w:rsid w:val="004D6737"/>
    <w:rsid w:val="004D7E6B"/>
    <w:rsid w:val="004E0227"/>
    <w:rsid w:val="004E3BF7"/>
    <w:rsid w:val="004E7F16"/>
    <w:rsid w:val="004F12F9"/>
    <w:rsid w:val="004F74DB"/>
    <w:rsid w:val="005007CF"/>
    <w:rsid w:val="00502304"/>
    <w:rsid w:val="00505C3D"/>
    <w:rsid w:val="005154BD"/>
    <w:rsid w:val="00527A34"/>
    <w:rsid w:val="00533C2F"/>
    <w:rsid w:val="005410E8"/>
    <w:rsid w:val="0056311B"/>
    <w:rsid w:val="00580201"/>
    <w:rsid w:val="0058159F"/>
    <w:rsid w:val="00581638"/>
    <w:rsid w:val="00590C89"/>
    <w:rsid w:val="00591330"/>
    <w:rsid w:val="005B3F95"/>
    <w:rsid w:val="005C3896"/>
    <w:rsid w:val="005C4398"/>
    <w:rsid w:val="005C7C15"/>
    <w:rsid w:val="005D7D3F"/>
    <w:rsid w:val="005E258F"/>
    <w:rsid w:val="005F00DB"/>
    <w:rsid w:val="00626D0A"/>
    <w:rsid w:val="00627E8A"/>
    <w:rsid w:val="00640729"/>
    <w:rsid w:val="00662AE3"/>
    <w:rsid w:val="00663C1D"/>
    <w:rsid w:val="00676361"/>
    <w:rsid w:val="00683ABA"/>
    <w:rsid w:val="00695746"/>
    <w:rsid w:val="00697634"/>
    <w:rsid w:val="00697F8E"/>
    <w:rsid w:val="006A3FB4"/>
    <w:rsid w:val="006C67B1"/>
    <w:rsid w:val="006E341C"/>
    <w:rsid w:val="006F4375"/>
    <w:rsid w:val="00700280"/>
    <w:rsid w:val="00705292"/>
    <w:rsid w:val="00706E37"/>
    <w:rsid w:val="00710E39"/>
    <w:rsid w:val="007118E7"/>
    <w:rsid w:val="00724F63"/>
    <w:rsid w:val="007324AA"/>
    <w:rsid w:val="00750565"/>
    <w:rsid w:val="00753DCF"/>
    <w:rsid w:val="007564EB"/>
    <w:rsid w:val="00757DD7"/>
    <w:rsid w:val="00760A1D"/>
    <w:rsid w:val="00766BD4"/>
    <w:rsid w:val="00795268"/>
    <w:rsid w:val="007B2F82"/>
    <w:rsid w:val="007B51C8"/>
    <w:rsid w:val="007D24BA"/>
    <w:rsid w:val="007D62C4"/>
    <w:rsid w:val="007E3ED0"/>
    <w:rsid w:val="0080534D"/>
    <w:rsid w:val="00833640"/>
    <w:rsid w:val="00833AFD"/>
    <w:rsid w:val="00842AB3"/>
    <w:rsid w:val="008430F8"/>
    <w:rsid w:val="008565CD"/>
    <w:rsid w:val="00860F16"/>
    <w:rsid w:val="00875C25"/>
    <w:rsid w:val="00892D95"/>
    <w:rsid w:val="00896D42"/>
    <w:rsid w:val="00897C06"/>
    <w:rsid w:val="008B112D"/>
    <w:rsid w:val="008B6F68"/>
    <w:rsid w:val="008C4D88"/>
    <w:rsid w:val="008C7C2D"/>
    <w:rsid w:val="008E416F"/>
    <w:rsid w:val="008E4FAF"/>
    <w:rsid w:val="008E7E9F"/>
    <w:rsid w:val="0090573E"/>
    <w:rsid w:val="00906C6D"/>
    <w:rsid w:val="00906C8A"/>
    <w:rsid w:val="00907D38"/>
    <w:rsid w:val="00911D6D"/>
    <w:rsid w:val="009138A3"/>
    <w:rsid w:val="00922DDD"/>
    <w:rsid w:val="009343ED"/>
    <w:rsid w:val="00934D92"/>
    <w:rsid w:val="00950ED5"/>
    <w:rsid w:val="009524A3"/>
    <w:rsid w:val="0096200D"/>
    <w:rsid w:val="00974332"/>
    <w:rsid w:val="00993493"/>
    <w:rsid w:val="009978D4"/>
    <w:rsid w:val="009A7385"/>
    <w:rsid w:val="009B298F"/>
    <w:rsid w:val="009B3392"/>
    <w:rsid w:val="009D200B"/>
    <w:rsid w:val="009D3FCC"/>
    <w:rsid w:val="00A04234"/>
    <w:rsid w:val="00A07D08"/>
    <w:rsid w:val="00A1210B"/>
    <w:rsid w:val="00A241F8"/>
    <w:rsid w:val="00A3132C"/>
    <w:rsid w:val="00A4383B"/>
    <w:rsid w:val="00A44E6C"/>
    <w:rsid w:val="00A44F76"/>
    <w:rsid w:val="00A569CA"/>
    <w:rsid w:val="00A61601"/>
    <w:rsid w:val="00A773E6"/>
    <w:rsid w:val="00A8146A"/>
    <w:rsid w:val="00A83AE4"/>
    <w:rsid w:val="00A9669D"/>
    <w:rsid w:val="00AA47F4"/>
    <w:rsid w:val="00AC24A6"/>
    <w:rsid w:val="00AD7FD7"/>
    <w:rsid w:val="00AE3928"/>
    <w:rsid w:val="00AE486D"/>
    <w:rsid w:val="00AF0BC1"/>
    <w:rsid w:val="00AF1725"/>
    <w:rsid w:val="00AF2285"/>
    <w:rsid w:val="00B0240F"/>
    <w:rsid w:val="00B10741"/>
    <w:rsid w:val="00B107A0"/>
    <w:rsid w:val="00B21D34"/>
    <w:rsid w:val="00B253D8"/>
    <w:rsid w:val="00B34763"/>
    <w:rsid w:val="00B54AC8"/>
    <w:rsid w:val="00B620F9"/>
    <w:rsid w:val="00B7483B"/>
    <w:rsid w:val="00B868BB"/>
    <w:rsid w:val="00B90346"/>
    <w:rsid w:val="00B92758"/>
    <w:rsid w:val="00B95F8F"/>
    <w:rsid w:val="00BA6E1A"/>
    <w:rsid w:val="00BB7A31"/>
    <w:rsid w:val="00BB7DE4"/>
    <w:rsid w:val="00BC3ED9"/>
    <w:rsid w:val="00BE4FC4"/>
    <w:rsid w:val="00C05C60"/>
    <w:rsid w:val="00C075F7"/>
    <w:rsid w:val="00C10739"/>
    <w:rsid w:val="00C10900"/>
    <w:rsid w:val="00C10C7B"/>
    <w:rsid w:val="00C16B94"/>
    <w:rsid w:val="00C25DAB"/>
    <w:rsid w:val="00C27E3B"/>
    <w:rsid w:val="00C378B2"/>
    <w:rsid w:val="00C40E99"/>
    <w:rsid w:val="00C43F63"/>
    <w:rsid w:val="00C6248F"/>
    <w:rsid w:val="00C6277C"/>
    <w:rsid w:val="00C63F6E"/>
    <w:rsid w:val="00C6464F"/>
    <w:rsid w:val="00C652B7"/>
    <w:rsid w:val="00C6592C"/>
    <w:rsid w:val="00C86B63"/>
    <w:rsid w:val="00CA0760"/>
    <w:rsid w:val="00CA31ED"/>
    <w:rsid w:val="00CA61A9"/>
    <w:rsid w:val="00CB60FA"/>
    <w:rsid w:val="00CC2F36"/>
    <w:rsid w:val="00CC3604"/>
    <w:rsid w:val="00CC5221"/>
    <w:rsid w:val="00CD3222"/>
    <w:rsid w:val="00CE2CCC"/>
    <w:rsid w:val="00D07E26"/>
    <w:rsid w:val="00D2264A"/>
    <w:rsid w:val="00D23E77"/>
    <w:rsid w:val="00D57DA3"/>
    <w:rsid w:val="00D63304"/>
    <w:rsid w:val="00D74118"/>
    <w:rsid w:val="00D812CD"/>
    <w:rsid w:val="00D93CBD"/>
    <w:rsid w:val="00D9536C"/>
    <w:rsid w:val="00D96986"/>
    <w:rsid w:val="00DA38DA"/>
    <w:rsid w:val="00DB7EDF"/>
    <w:rsid w:val="00DC0F32"/>
    <w:rsid w:val="00DC4B53"/>
    <w:rsid w:val="00DD051B"/>
    <w:rsid w:val="00DD3665"/>
    <w:rsid w:val="00DE15AC"/>
    <w:rsid w:val="00DF36E6"/>
    <w:rsid w:val="00DF78E1"/>
    <w:rsid w:val="00E0216D"/>
    <w:rsid w:val="00E0671A"/>
    <w:rsid w:val="00E0728B"/>
    <w:rsid w:val="00E12860"/>
    <w:rsid w:val="00E16958"/>
    <w:rsid w:val="00E17DC9"/>
    <w:rsid w:val="00E266F2"/>
    <w:rsid w:val="00E33C74"/>
    <w:rsid w:val="00E51985"/>
    <w:rsid w:val="00E534EC"/>
    <w:rsid w:val="00E541E0"/>
    <w:rsid w:val="00E56A86"/>
    <w:rsid w:val="00E73544"/>
    <w:rsid w:val="00E7628C"/>
    <w:rsid w:val="00E7665F"/>
    <w:rsid w:val="00E83041"/>
    <w:rsid w:val="00EB04B3"/>
    <w:rsid w:val="00EB099F"/>
    <w:rsid w:val="00EC2941"/>
    <w:rsid w:val="00F05C9E"/>
    <w:rsid w:val="00F25063"/>
    <w:rsid w:val="00F32B5F"/>
    <w:rsid w:val="00F335B8"/>
    <w:rsid w:val="00F358FC"/>
    <w:rsid w:val="00F366D0"/>
    <w:rsid w:val="00F91B19"/>
    <w:rsid w:val="00FA4E1F"/>
    <w:rsid w:val="00FA5365"/>
    <w:rsid w:val="00FA6AB9"/>
    <w:rsid w:val="00FB412E"/>
    <w:rsid w:val="00FC0033"/>
    <w:rsid w:val="00FC0511"/>
    <w:rsid w:val="00FD4CD4"/>
    <w:rsid w:val="00FE1D43"/>
    <w:rsid w:val="00FE6827"/>
    <w:rsid w:val="00FF0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8CB74F6D-5EC6-41D7-8203-607C4654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6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F22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F22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F228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F228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F22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F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285"/>
    <w:rPr>
      <w:rFonts w:ascii="Tahoma" w:hAnsi="Tahoma" w:cs="Tahoma"/>
      <w:sz w:val="16"/>
      <w:szCs w:val="16"/>
    </w:rPr>
  </w:style>
  <w:style w:type="character" w:customStyle="1" w:styleId="a">
    <w:name w:val="_"/>
    <w:basedOn w:val="DefaultParagraphFont"/>
    <w:rsid w:val="00D57DA3"/>
  </w:style>
  <w:style w:type="character" w:styleId="Hyperlink">
    <w:name w:val="Hyperlink"/>
    <w:basedOn w:val="DefaultParagraphFont"/>
    <w:uiPriority w:val="99"/>
    <w:semiHidden/>
    <w:unhideWhenUsed/>
    <w:rsid w:val="00B95F8F"/>
    <w:rPr>
      <w:color w:val="0000FF"/>
      <w:u w:val="single"/>
    </w:rPr>
  </w:style>
  <w:style w:type="character" w:styleId="Emphasis">
    <w:name w:val="Emphasis"/>
    <w:basedOn w:val="DefaultParagraphFont"/>
    <w:uiPriority w:val="20"/>
    <w:qFormat/>
    <w:rsid w:val="00B95F8F"/>
    <w:rPr>
      <w:i/>
      <w:iCs/>
    </w:rPr>
  </w:style>
  <w:style w:type="character" w:styleId="PlaceholderText">
    <w:name w:val="Placeholder Text"/>
    <w:basedOn w:val="DefaultParagraphFont"/>
    <w:uiPriority w:val="99"/>
    <w:semiHidden/>
    <w:rsid w:val="00907D38"/>
    <w:rPr>
      <w:color w:val="808080"/>
    </w:rPr>
  </w:style>
  <w:style w:type="paragraph" w:customStyle="1" w:styleId="Default">
    <w:name w:val="Default"/>
    <w:rsid w:val="0020710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5E258F"/>
    <w:pPr>
      <w:ind w:left="720"/>
      <w:contextualSpacing/>
    </w:pPr>
  </w:style>
  <w:style w:type="paragraph" w:styleId="Header">
    <w:name w:val="header"/>
    <w:basedOn w:val="Normal"/>
    <w:link w:val="HeaderChar"/>
    <w:uiPriority w:val="99"/>
    <w:unhideWhenUsed/>
    <w:rsid w:val="002F0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AC0"/>
  </w:style>
  <w:style w:type="paragraph" w:styleId="Footer">
    <w:name w:val="footer"/>
    <w:basedOn w:val="Normal"/>
    <w:link w:val="FooterChar"/>
    <w:uiPriority w:val="99"/>
    <w:unhideWhenUsed/>
    <w:rsid w:val="002F0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AC0"/>
  </w:style>
  <w:style w:type="character" w:customStyle="1" w:styleId="markedcontent">
    <w:name w:val="markedcontent"/>
    <w:basedOn w:val="DefaultParagraphFont"/>
    <w:rsid w:val="00B868BB"/>
  </w:style>
  <w:style w:type="character" w:customStyle="1" w:styleId="Heading1Char">
    <w:name w:val="Heading 1 Char"/>
    <w:basedOn w:val="DefaultParagraphFont"/>
    <w:link w:val="Heading1"/>
    <w:uiPriority w:val="9"/>
    <w:rsid w:val="00A6160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04797">
      <w:bodyDiv w:val="1"/>
      <w:marLeft w:val="0"/>
      <w:marRight w:val="0"/>
      <w:marTop w:val="0"/>
      <w:marBottom w:val="0"/>
      <w:divBdr>
        <w:top w:val="none" w:sz="0" w:space="0" w:color="auto"/>
        <w:left w:val="none" w:sz="0" w:space="0" w:color="auto"/>
        <w:bottom w:val="none" w:sz="0" w:space="0" w:color="auto"/>
        <w:right w:val="none" w:sz="0" w:space="0" w:color="auto"/>
      </w:divBdr>
      <w:divsChild>
        <w:div w:id="1049765332">
          <w:marLeft w:val="547"/>
          <w:marRight w:val="0"/>
          <w:marTop w:val="200"/>
          <w:marBottom w:val="0"/>
          <w:divBdr>
            <w:top w:val="none" w:sz="0" w:space="0" w:color="auto"/>
            <w:left w:val="none" w:sz="0" w:space="0" w:color="auto"/>
            <w:bottom w:val="none" w:sz="0" w:space="0" w:color="auto"/>
            <w:right w:val="none" w:sz="0" w:space="0" w:color="auto"/>
          </w:divBdr>
        </w:div>
        <w:div w:id="1484159196">
          <w:marLeft w:val="547"/>
          <w:marRight w:val="0"/>
          <w:marTop w:val="200"/>
          <w:marBottom w:val="0"/>
          <w:divBdr>
            <w:top w:val="none" w:sz="0" w:space="0" w:color="auto"/>
            <w:left w:val="none" w:sz="0" w:space="0" w:color="auto"/>
            <w:bottom w:val="none" w:sz="0" w:space="0" w:color="auto"/>
            <w:right w:val="none" w:sz="0" w:space="0" w:color="auto"/>
          </w:divBdr>
        </w:div>
        <w:div w:id="60493229">
          <w:marLeft w:val="547"/>
          <w:marRight w:val="0"/>
          <w:marTop w:val="200"/>
          <w:marBottom w:val="0"/>
          <w:divBdr>
            <w:top w:val="none" w:sz="0" w:space="0" w:color="auto"/>
            <w:left w:val="none" w:sz="0" w:space="0" w:color="auto"/>
            <w:bottom w:val="none" w:sz="0" w:space="0" w:color="auto"/>
            <w:right w:val="none" w:sz="0" w:space="0" w:color="auto"/>
          </w:divBdr>
        </w:div>
        <w:div w:id="717360650">
          <w:marLeft w:val="547"/>
          <w:marRight w:val="0"/>
          <w:marTop w:val="200"/>
          <w:marBottom w:val="0"/>
          <w:divBdr>
            <w:top w:val="none" w:sz="0" w:space="0" w:color="auto"/>
            <w:left w:val="none" w:sz="0" w:space="0" w:color="auto"/>
            <w:bottom w:val="none" w:sz="0" w:space="0" w:color="auto"/>
            <w:right w:val="none" w:sz="0" w:space="0" w:color="auto"/>
          </w:divBdr>
        </w:div>
      </w:divsChild>
    </w:div>
    <w:div w:id="916981216">
      <w:bodyDiv w:val="1"/>
      <w:marLeft w:val="0"/>
      <w:marRight w:val="0"/>
      <w:marTop w:val="0"/>
      <w:marBottom w:val="0"/>
      <w:divBdr>
        <w:top w:val="none" w:sz="0" w:space="0" w:color="auto"/>
        <w:left w:val="none" w:sz="0" w:space="0" w:color="auto"/>
        <w:bottom w:val="none" w:sz="0" w:space="0" w:color="auto"/>
        <w:right w:val="none" w:sz="0" w:space="0" w:color="auto"/>
      </w:divBdr>
    </w:div>
    <w:div w:id="1065572464">
      <w:bodyDiv w:val="1"/>
      <w:marLeft w:val="0"/>
      <w:marRight w:val="0"/>
      <w:marTop w:val="0"/>
      <w:marBottom w:val="0"/>
      <w:divBdr>
        <w:top w:val="none" w:sz="0" w:space="0" w:color="auto"/>
        <w:left w:val="none" w:sz="0" w:space="0" w:color="auto"/>
        <w:bottom w:val="none" w:sz="0" w:space="0" w:color="auto"/>
        <w:right w:val="none" w:sz="0" w:space="0" w:color="auto"/>
      </w:divBdr>
    </w:div>
    <w:div w:id="1137920227">
      <w:bodyDiv w:val="1"/>
      <w:marLeft w:val="0"/>
      <w:marRight w:val="0"/>
      <w:marTop w:val="0"/>
      <w:marBottom w:val="0"/>
      <w:divBdr>
        <w:top w:val="none" w:sz="0" w:space="0" w:color="auto"/>
        <w:left w:val="none" w:sz="0" w:space="0" w:color="auto"/>
        <w:bottom w:val="none" w:sz="0" w:space="0" w:color="auto"/>
        <w:right w:val="none" w:sz="0" w:space="0" w:color="auto"/>
      </w:divBdr>
    </w:div>
    <w:div w:id="1938517491">
      <w:bodyDiv w:val="1"/>
      <w:marLeft w:val="0"/>
      <w:marRight w:val="0"/>
      <w:marTop w:val="0"/>
      <w:marBottom w:val="0"/>
      <w:divBdr>
        <w:top w:val="none" w:sz="0" w:space="0" w:color="auto"/>
        <w:left w:val="none" w:sz="0" w:space="0" w:color="auto"/>
        <w:bottom w:val="none" w:sz="0" w:space="0" w:color="auto"/>
        <w:right w:val="none" w:sz="0" w:space="0" w:color="auto"/>
      </w:divBdr>
      <w:divsChild>
        <w:div w:id="796415172">
          <w:marLeft w:val="547"/>
          <w:marRight w:val="0"/>
          <w:marTop w:val="200"/>
          <w:marBottom w:val="0"/>
          <w:divBdr>
            <w:top w:val="none" w:sz="0" w:space="0" w:color="auto"/>
            <w:left w:val="none" w:sz="0" w:space="0" w:color="auto"/>
            <w:bottom w:val="none" w:sz="0" w:space="0" w:color="auto"/>
            <w:right w:val="none" w:sz="0" w:space="0" w:color="auto"/>
          </w:divBdr>
        </w:div>
        <w:div w:id="876509182">
          <w:marLeft w:val="547"/>
          <w:marRight w:val="0"/>
          <w:marTop w:val="200"/>
          <w:marBottom w:val="0"/>
          <w:divBdr>
            <w:top w:val="none" w:sz="0" w:space="0" w:color="auto"/>
            <w:left w:val="none" w:sz="0" w:space="0" w:color="auto"/>
            <w:bottom w:val="none" w:sz="0" w:space="0" w:color="auto"/>
            <w:right w:val="none" w:sz="0" w:space="0" w:color="auto"/>
          </w:divBdr>
        </w:div>
        <w:div w:id="816529440">
          <w:marLeft w:val="547"/>
          <w:marRight w:val="0"/>
          <w:marTop w:val="200"/>
          <w:marBottom w:val="0"/>
          <w:divBdr>
            <w:top w:val="none" w:sz="0" w:space="0" w:color="auto"/>
            <w:left w:val="none" w:sz="0" w:space="0" w:color="auto"/>
            <w:bottom w:val="none" w:sz="0" w:space="0" w:color="auto"/>
            <w:right w:val="none" w:sz="0" w:space="0" w:color="auto"/>
          </w:divBdr>
        </w:div>
        <w:div w:id="122159773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19FD2-B3F1-4BBD-87AB-1FA12387A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33</Pages>
  <Words>9244</Words>
  <Characters>52693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NIKHITESH REDDY</cp:lastModifiedBy>
  <cp:revision>407</cp:revision>
  <dcterms:created xsi:type="dcterms:W3CDTF">2021-05-24T11:02:00Z</dcterms:created>
  <dcterms:modified xsi:type="dcterms:W3CDTF">2023-03-17T05:10:00Z</dcterms:modified>
</cp:coreProperties>
</file>