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40" w:rsidRPr="0072607D" w:rsidRDefault="00E121AF" w:rsidP="007260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E121AF">
        <w:rPr>
          <w:rFonts w:ascii="Times New Roman" w:hAnsi="Times New Roman" w:cs="Times New Roman"/>
          <w:b/>
          <w:bCs/>
          <w:sz w:val="28"/>
          <w:szCs w:val="28"/>
        </w:rPr>
        <w:t xml:space="preserve">LEACH PROTOCOL ENHANCEMENT FOR INCREASING WSN </w:t>
      </w:r>
      <w:r w:rsidRPr="00E121AF">
        <w:rPr>
          <w:rFonts w:ascii="Times New Roman" w:hAnsi="Times New Roman" w:cs="Times New Roman"/>
          <w:b/>
          <w:bCs/>
          <w:sz w:val="28"/>
          <w:szCs w:val="28"/>
          <w:lang w:val="en-IN"/>
        </w:rPr>
        <w:t>LIFETIME</w:t>
      </w:r>
      <w:bookmarkStart w:id="0" w:name="_GoBack"/>
      <w:bookmarkEnd w:id="0"/>
    </w:p>
    <w:p w:rsidR="003D4B40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F593A" w:rsidRDefault="002F593A" w:rsidP="00AD65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S-LEACH </w:t>
      </w:r>
      <w:r w:rsidR="00D67D52" w:rsidRPr="00D67D52">
        <w:rPr>
          <w:rFonts w:ascii="Times New Roman" w:hAnsi="Times New Roman" w:cs="Times New Roman"/>
        </w:rPr>
        <w:t xml:space="preserve">is </w:t>
      </w:r>
      <w:proofErr w:type="gramStart"/>
      <w:r w:rsidR="00D67D52" w:rsidRPr="00D67D52">
        <w:rPr>
          <w:rFonts w:ascii="Times New Roman" w:hAnsi="Times New Roman" w:cs="Times New Roman"/>
        </w:rPr>
        <w:t>the  proposed</w:t>
      </w:r>
      <w:proofErr w:type="gramEnd"/>
      <w:r w:rsidR="00D67D52" w:rsidRPr="00D67D52">
        <w:rPr>
          <w:rFonts w:ascii="Times New Roman" w:hAnsi="Times New Roman" w:cs="Times New Roman"/>
        </w:rPr>
        <w:t xml:space="preserve"> protocol </w:t>
      </w:r>
      <w:r>
        <w:rPr>
          <w:rFonts w:ascii="Times New Roman" w:hAnsi="Times New Roman" w:cs="Times New Roman"/>
        </w:rPr>
        <w:t>enhances and improves the network life time,</w:t>
      </w:r>
      <w:r w:rsidR="00C90DBE">
        <w:rPr>
          <w:rFonts w:ascii="Times New Roman" w:hAnsi="Times New Roman" w:cs="Times New Roman"/>
        </w:rPr>
        <w:t xml:space="preserve">  </w:t>
      </w:r>
      <w:r w:rsidRPr="00C90DBE">
        <w:rPr>
          <w:rFonts w:ascii="Times New Roman" w:hAnsi="Times New Roman" w:cs="Times New Roman"/>
        </w:rPr>
        <w:t>data tr</w:t>
      </w:r>
      <w:r w:rsidRPr="00C90DBE">
        <w:rPr>
          <w:rFonts w:ascii="Times New Roman" w:hAnsi="Times New Roman" w:cs="Times New Roman"/>
        </w:rPr>
        <w:t>ansmission and energy-efficiency .</w:t>
      </w:r>
    </w:p>
    <w:p w:rsidR="00B84047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D67D52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D64A51" w:rsidRPr="00B058E5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 SSD is recommended a full installation of all Math Works products may take up to 29 GB of disk space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Minimum: 4 GB </w:t>
      </w:r>
    </w:p>
    <w:p w:rsidR="00D64A51" w:rsidRPr="006667AB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B84047" w:rsidRDefault="00012A69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</w:p>
    <w:p w:rsidR="0034521E" w:rsidRDefault="00772583" w:rsidP="00AD650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7725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467D2E0" wp14:editId="0E11AB2D">
            <wp:extent cx="4495800" cy="5408287"/>
            <wp:effectExtent l="0" t="0" r="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50" cy="54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4521E" w:rsidRPr="00012A69" w:rsidRDefault="0034521E" w:rsidP="00AD6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A51" w:rsidRPr="00622EA1" w:rsidRDefault="00D64A51" w:rsidP="00AD650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22EA1">
        <w:rPr>
          <w:rFonts w:ascii="Times New Roman" w:hAnsi="Times New Roman" w:cs="Times New Roman"/>
          <w:b/>
          <w:sz w:val="20"/>
          <w:szCs w:val="20"/>
        </w:rPr>
        <w:t>Block diagram of proposed method</w:t>
      </w:r>
    </w:p>
    <w:p w:rsidR="00B84047" w:rsidRPr="00B84047" w:rsidRDefault="00B84047" w:rsidP="00AD650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4B40" w:rsidRDefault="003D4B40" w:rsidP="00AD6502">
      <w:pPr>
        <w:spacing w:line="360" w:lineRule="auto"/>
      </w:pPr>
    </w:p>
    <w:sectPr w:rsidR="003D4B40" w:rsidSect="00897AC6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9F" w:rsidRDefault="003A359F" w:rsidP="00347FB9">
      <w:pPr>
        <w:spacing w:after="0" w:line="240" w:lineRule="auto"/>
      </w:pPr>
      <w:r>
        <w:separator/>
      </w:r>
    </w:p>
  </w:endnote>
  <w:end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9F" w:rsidRDefault="003A359F" w:rsidP="00347FB9">
      <w:pPr>
        <w:spacing w:after="0" w:line="240" w:lineRule="auto"/>
      </w:pPr>
      <w:r>
        <w:separator/>
      </w:r>
    </w:p>
  </w:footnote>
  <w:foot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46D8E">
      <w:rPr>
        <w:rFonts w:ascii="Times New Roman" w:hAnsi="Times New Roman" w:cs="Times New Roman"/>
        <w:b/>
        <w:sz w:val="24"/>
        <w:szCs w:val="24"/>
      </w:rPr>
      <w:t>MATLAB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 w:rsidR="00A46D8E">
      <w:rPr>
        <w:rFonts w:ascii="Times New Roman" w:hAnsi="Times New Roman" w:cs="Times New Roman"/>
        <w:b/>
        <w:sz w:val="20"/>
        <w:szCs w:val="20"/>
      </w:rPr>
      <w:t>COMMUNICATIONS</w:t>
    </w:r>
  </w:p>
  <w:p w:rsidR="00347FB9" w:rsidRPr="00FE64F3" w:rsidRDefault="00347FB9" w:rsidP="00FE6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E" w:rsidRPr="006F59AB" w:rsidRDefault="00A46D8E" w:rsidP="00A46D8E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IN" w:eastAsia="en-IN"/>
      </w:rPr>
      <w:drawing>
        <wp:anchor distT="0" distB="0" distL="114300" distR="114300" simplePos="0" relativeHeight="251661312" behindDoc="0" locked="0" layoutInCell="1" allowOverlap="1" wp14:anchorId="263C4695" wp14:editId="716C8423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MATLAB</w:t>
    </w:r>
  </w:p>
  <w:p w:rsidR="00A46D8E" w:rsidRPr="00A46D8E" w:rsidRDefault="00A46D8E" w:rsidP="00A46D8E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12A69"/>
    <w:rsid w:val="00062602"/>
    <w:rsid w:val="000975AA"/>
    <w:rsid w:val="00155C07"/>
    <w:rsid w:val="0016672D"/>
    <w:rsid w:val="00192A6A"/>
    <w:rsid w:val="001C1AF5"/>
    <w:rsid w:val="001E53B4"/>
    <w:rsid w:val="002B62B5"/>
    <w:rsid w:val="002F47FC"/>
    <w:rsid w:val="002F593A"/>
    <w:rsid w:val="0031686D"/>
    <w:rsid w:val="003419B9"/>
    <w:rsid w:val="0034521E"/>
    <w:rsid w:val="00347FB9"/>
    <w:rsid w:val="00357A92"/>
    <w:rsid w:val="003A359F"/>
    <w:rsid w:val="003D4B40"/>
    <w:rsid w:val="00460431"/>
    <w:rsid w:val="00540125"/>
    <w:rsid w:val="00565886"/>
    <w:rsid w:val="005C2655"/>
    <w:rsid w:val="00611F6B"/>
    <w:rsid w:val="00627381"/>
    <w:rsid w:val="006B5A2C"/>
    <w:rsid w:val="007043EB"/>
    <w:rsid w:val="00713012"/>
    <w:rsid w:val="00723DA2"/>
    <w:rsid w:val="0072607D"/>
    <w:rsid w:val="00742E0E"/>
    <w:rsid w:val="00772583"/>
    <w:rsid w:val="00777C43"/>
    <w:rsid w:val="007B413C"/>
    <w:rsid w:val="007C249D"/>
    <w:rsid w:val="008200E2"/>
    <w:rsid w:val="00895362"/>
    <w:rsid w:val="00897AC6"/>
    <w:rsid w:val="008F344F"/>
    <w:rsid w:val="00912E37"/>
    <w:rsid w:val="009956B5"/>
    <w:rsid w:val="009E07E8"/>
    <w:rsid w:val="00A46D8E"/>
    <w:rsid w:val="00A60563"/>
    <w:rsid w:val="00A844AD"/>
    <w:rsid w:val="00AB2E6C"/>
    <w:rsid w:val="00AC4405"/>
    <w:rsid w:val="00AC4B8A"/>
    <w:rsid w:val="00AD6502"/>
    <w:rsid w:val="00B10DEA"/>
    <w:rsid w:val="00B12F50"/>
    <w:rsid w:val="00B22209"/>
    <w:rsid w:val="00B43235"/>
    <w:rsid w:val="00B7257A"/>
    <w:rsid w:val="00B84047"/>
    <w:rsid w:val="00C002F8"/>
    <w:rsid w:val="00C90DBE"/>
    <w:rsid w:val="00C916DC"/>
    <w:rsid w:val="00CB5BEB"/>
    <w:rsid w:val="00D0773F"/>
    <w:rsid w:val="00D138DC"/>
    <w:rsid w:val="00D172E0"/>
    <w:rsid w:val="00D406EF"/>
    <w:rsid w:val="00D64A51"/>
    <w:rsid w:val="00D67D52"/>
    <w:rsid w:val="00E121AF"/>
    <w:rsid w:val="00E53D92"/>
    <w:rsid w:val="00E66471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Domain: Embedded Systems</vt:lpstr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FARHAT SUJANA SHAIK</cp:lastModifiedBy>
  <cp:revision>129</cp:revision>
  <dcterms:created xsi:type="dcterms:W3CDTF">2020-06-29T05:32:00Z</dcterms:created>
  <dcterms:modified xsi:type="dcterms:W3CDTF">2021-05-25T10:50:00Z</dcterms:modified>
</cp:coreProperties>
</file>