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C2F43" w14:textId="77777777" w:rsidR="00477AC6" w:rsidRDefault="00477AC6" w:rsidP="00460AFB">
      <w:pPr>
        <w:jc w:val="center"/>
        <w:rPr>
          <w:rFonts w:ascii="Times New Roman" w:hAnsi="Times New Roman" w:cs="Times New Roman"/>
          <w:b/>
          <w:bCs/>
          <w:sz w:val="36"/>
          <w:szCs w:val="36"/>
        </w:rPr>
      </w:pPr>
    </w:p>
    <w:p w14:paraId="59B047C5" w14:textId="77777777" w:rsidR="00477AC6" w:rsidRDefault="00477AC6" w:rsidP="00460AFB">
      <w:pPr>
        <w:jc w:val="center"/>
        <w:rPr>
          <w:rFonts w:ascii="Times New Roman" w:hAnsi="Times New Roman" w:cs="Times New Roman"/>
          <w:b/>
          <w:bCs/>
          <w:sz w:val="36"/>
          <w:szCs w:val="36"/>
        </w:rPr>
      </w:pPr>
    </w:p>
    <w:p w14:paraId="50B7B80D" w14:textId="77777777" w:rsidR="00477AC6" w:rsidRDefault="00477AC6" w:rsidP="00460AFB">
      <w:pPr>
        <w:jc w:val="center"/>
        <w:rPr>
          <w:rFonts w:ascii="Times New Roman" w:hAnsi="Times New Roman" w:cs="Times New Roman"/>
          <w:b/>
          <w:bCs/>
          <w:sz w:val="36"/>
          <w:szCs w:val="36"/>
        </w:rPr>
      </w:pPr>
    </w:p>
    <w:p w14:paraId="6C9CFD16" w14:textId="77777777" w:rsidR="00477AC6" w:rsidRDefault="00477AC6" w:rsidP="00460AFB">
      <w:pPr>
        <w:jc w:val="center"/>
        <w:rPr>
          <w:rFonts w:ascii="Times New Roman" w:hAnsi="Times New Roman" w:cs="Times New Roman"/>
          <w:b/>
          <w:bCs/>
          <w:sz w:val="36"/>
          <w:szCs w:val="36"/>
        </w:rPr>
      </w:pPr>
    </w:p>
    <w:p w14:paraId="49D56D9F" w14:textId="77777777" w:rsidR="00477AC6" w:rsidRDefault="00477AC6" w:rsidP="00460AFB">
      <w:pPr>
        <w:jc w:val="center"/>
        <w:rPr>
          <w:rFonts w:ascii="Times New Roman" w:hAnsi="Times New Roman" w:cs="Times New Roman"/>
          <w:b/>
          <w:bCs/>
          <w:sz w:val="36"/>
          <w:szCs w:val="36"/>
        </w:rPr>
      </w:pPr>
    </w:p>
    <w:p w14:paraId="464A3274" w14:textId="77777777" w:rsidR="00477AC6" w:rsidRDefault="00477AC6" w:rsidP="00460AFB">
      <w:pPr>
        <w:jc w:val="center"/>
        <w:rPr>
          <w:rFonts w:ascii="Times New Roman" w:hAnsi="Times New Roman" w:cs="Times New Roman"/>
          <w:b/>
          <w:bCs/>
          <w:sz w:val="36"/>
          <w:szCs w:val="36"/>
        </w:rPr>
      </w:pPr>
    </w:p>
    <w:p w14:paraId="373ABE6F" w14:textId="77777777" w:rsidR="00477AC6" w:rsidRDefault="00477AC6" w:rsidP="00460AFB">
      <w:pPr>
        <w:jc w:val="center"/>
        <w:rPr>
          <w:rFonts w:ascii="Times New Roman" w:hAnsi="Times New Roman" w:cs="Times New Roman"/>
          <w:b/>
          <w:bCs/>
          <w:sz w:val="36"/>
          <w:szCs w:val="36"/>
        </w:rPr>
      </w:pPr>
    </w:p>
    <w:p w14:paraId="5179C3BB" w14:textId="77777777" w:rsidR="00477AC6" w:rsidRDefault="00477AC6" w:rsidP="00460AFB">
      <w:pPr>
        <w:jc w:val="center"/>
        <w:rPr>
          <w:rFonts w:ascii="Times New Roman" w:hAnsi="Times New Roman" w:cs="Times New Roman"/>
          <w:b/>
          <w:bCs/>
          <w:sz w:val="36"/>
          <w:szCs w:val="36"/>
        </w:rPr>
      </w:pPr>
    </w:p>
    <w:p w14:paraId="68439258" w14:textId="77777777" w:rsidR="00477AC6" w:rsidRDefault="00477AC6" w:rsidP="00460AFB">
      <w:pPr>
        <w:jc w:val="center"/>
        <w:rPr>
          <w:rFonts w:ascii="Times New Roman" w:hAnsi="Times New Roman" w:cs="Times New Roman"/>
          <w:b/>
          <w:bCs/>
          <w:sz w:val="36"/>
          <w:szCs w:val="36"/>
        </w:rPr>
      </w:pPr>
    </w:p>
    <w:p w14:paraId="4EDE0876" w14:textId="77777777" w:rsidR="00477AC6" w:rsidRDefault="00477AC6" w:rsidP="00460AFB">
      <w:pPr>
        <w:jc w:val="center"/>
        <w:rPr>
          <w:rFonts w:ascii="Times New Roman" w:hAnsi="Times New Roman" w:cs="Times New Roman"/>
          <w:b/>
          <w:bCs/>
          <w:sz w:val="36"/>
          <w:szCs w:val="36"/>
        </w:rPr>
      </w:pPr>
    </w:p>
    <w:p w14:paraId="79899B09" w14:textId="75F339D4" w:rsidR="00043DBA" w:rsidRPr="005000D1" w:rsidRDefault="00325169" w:rsidP="005000D1">
      <w:pPr>
        <w:spacing w:line="360" w:lineRule="auto"/>
        <w:jc w:val="center"/>
        <w:rPr>
          <w:rFonts w:ascii="Times New Roman" w:hAnsi="Times New Roman" w:cs="Times New Roman"/>
          <w:b/>
          <w:bCs/>
          <w:sz w:val="28"/>
          <w:szCs w:val="28"/>
        </w:rPr>
      </w:pPr>
      <w:r w:rsidRPr="00325169">
        <w:rPr>
          <w:rFonts w:ascii="Times New Roman" w:hAnsi="Times New Roman" w:cs="Times New Roman"/>
          <w:b/>
          <w:bCs/>
          <w:sz w:val="28"/>
          <w:szCs w:val="28"/>
        </w:rPr>
        <w:t>A Comparison Algorithms for Sensing the Spectrum Using Deep Learning Techniques</w:t>
      </w:r>
    </w:p>
    <w:p w14:paraId="3BAE6890" w14:textId="2CEE4091" w:rsidR="00043DBA" w:rsidRDefault="00043DBA" w:rsidP="00460AFB">
      <w:pPr>
        <w:jc w:val="center"/>
        <w:rPr>
          <w:rFonts w:ascii="Times New Roman" w:hAnsi="Times New Roman" w:cs="Times New Roman"/>
          <w:b/>
          <w:bCs/>
          <w:sz w:val="36"/>
          <w:szCs w:val="36"/>
        </w:rPr>
      </w:pPr>
    </w:p>
    <w:p w14:paraId="4B2FD5DD" w14:textId="052C5B4D" w:rsidR="00043DBA" w:rsidRDefault="00043DBA" w:rsidP="00460AFB">
      <w:pPr>
        <w:jc w:val="center"/>
        <w:rPr>
          <w:rFonts w:ascii="Times New Roman" w:hAnsi="Times New Roman" w:cs="Times New Roman"/>
          <w:b/>
          <w:bCs/>
          <w:sz w:val="36"/>
          <w:szCs w:val="36"/>
        </w:rPr>
      </w:pPr>
    </w:p>
    <w:p w14:paraId="0EFE8037" w14:textId="77777777" w:rsidR="00325169" w:rsidRDefault="00325169" w:rsidP="00460AFB">
      <w:pPr>
        <w:jc w:val="center"/>
        <w:rPr>
          <w:rFonts w:ascii="Times New Roman" w:hAnsi="Times New Roman" w:cs="Times New Roman"/>
          <w:b/>
          <w:bCs/>
          <w:sz w:val="36"/>
          <w:szCs w:val="36"/>
        </w:rPr>
      </w:pPr>
    </w:p>
    <w:p w14:paraId="11B74E8D" w14:textId="404D25D4" w:rsidR="00043DBA" w:rsidRDefault="00043DBA" w:rsidP="00460AFB">
      <w:pPr>
        <w:jc w:val="center"/>
        <w:rPr>
          <w:rFonts w:ascii="Times New Roman" w:hAnsi="Times New Roman" w:cs="Times New Roman"/>
          <w:b/>
          <w:bCs/>
          <w:sz w:val="36"/>
          <w:szCs w:val="36"/>
        </w:rPr>
      </w:pPr>
    </w:p>
    <w:p w14:paraId="6AB10F1A" w14:textId="259D5787" w:rsidR="00043DBA" w:rsidRDefault="00043DBA" w:rsidP="00460AFB">
      <w:pPr>
        <w:jc w:val="center"/>
        <w:rPr>
          <w:rFonts w:ascii="Times New Roman" w:hAnsi="Times New Roman" w:cs="Times New Roman"/>
          <w:b/>
          <w:bCs/>
          <w:sz w:val="36"/>
          <w:szCs w:val="36"/>
        </w:rPr>
      </w:pPr>
    </w:p>
    <w:p w14:paraId="20338BEB" w14:textId="748B80D9" w:rsidR="00043DBA" w:rsidRDefault="00043DBA" w:rsidP="00460AFB">
      <w:pPr>
        <w:jc w:val="center"/>
        <w:rPr>
          <w:rFonts w:ascii="Times New Roman" w:hAnsi="Times New Roman" w:cs="Times New Roman"/>
          <w:b/>
          <w:bCs/>
          <w:sz w:val="36"/>
          <w:szCs w:val="36"/>
        </w:rPr>
      </w:pPr>
    </w:p>
    <w:p w14:paraId="26DAF3CD" w14:textId="38C7D9C3" w:rsidR="00043DBA" w:rsidRDefault="00043DBA" w:rsidP="00460AFB">
      <w:pPr>
        <w:jc w:val="center"/>
        <w:rPr>
          <w:rFonts w:ascii="Times New Roman" w:hAnsi="Times New Roman" w:cs="Times New Roman"/>
          <w:b/>
          <w:bCs/>
          <w:sz w:val="36"/>
          <w:szCs w:val="36"/>
        </w:rPr>
      </w:pPr>
    </w:p>
    <w:p w14:paraId="65F9E2F5" w14:textId="3E84B808" w:rsidR="00043DBA" w:rsidRDefault="00043DBA" w:rsidP="00460AFB">
      <w:pPr>
        <w:jc w:val="center"/>
        <w:rPr>
          <w:rFonts w:ascii="Times New Roman" w:hAnsi="Times New Roman" w:cs="Times New Roman"/>
          <w:b/>
          <w:bCs/>
          <w:sz w:val="36"/>
          <w:szCs w:val="36"/>
        </w:rPr>
      </w:pPr>
    </w:p>
    <w:p w14:paraId="32BA93D1" w14:textId="3AC596A9" w:rsidR="00043DBA" w:rsidRDefault="00043DBA" w:rsidP="00460AFB">
      <w:pPr>
        <w:jc w:val="center"/>
        <w:rPr>
          <w:rFonts w:ascii="Times New Roman" w:hAnsi="Times New Roman" w:cs="Times New Roman"/>
          <w:b/>
          <w:bCs/>
          <w:sz w:val="36"/>
          <w:szCs w:val="36"/>
        </w:rPr>
      </w:pPr>
    </w:p>
    <w:p w14:paraId="599DD15D" w14:textId="77777777" w:rsidR="00043DBA" w:rsidRDefault="00043DBA" w:rsidP="00043DBA">
      <w:pPr>
        <w:rPr>
          <w:rFonts w:ascii="Times New Roman" w:hAnsi="Times New Roman" w:cs="Times New Roman"/>
          <w:b/>
          <w:sz w:val="24"/>
          <w:szCs w:val="24"/>
        </w:rPr>
      </w:pPr>
    </w:p>
    <w:p w14:paraId="4931B426" w14:textId="24AC6309" w:rsidR="00043DBA" w:rsidRPr="007E16CE" w:rsidRDefault="00043DBA" w:rsidP="007E16CE">
      <w:pPr>
        <w:jc w:val="center"/>
        <w:rPr>
          <w:rFonts w:ascii="Times New Roman" w:hAnsi="Times New Roman" w:cs="Times New Roman"/>
          <w:b/>
          <w:sz w:val="24"/>
          <w:szCs w:val="24"/>
        </w:rPr>
      </w:pPr>
      <w:r w:rsidRPr="007E16CE">
        <w:rPr>
          <w:rFonts w:ascii="Times New Roman" w:hAnsi="Times New Roman" w:cs="Times New Roman"/>
          <w:b/>
          <w:sz w:val="24"/>
          <w:szCs w:val="24"/>
        </w:rPr>
        <w:t>ABSTRACT</w:t>
      </w:r>
    </w:p>
    <w:p w14:paraId="4BBA9D76" w14:textId="5A986557" w:rsidR="00D14AB4" w:rsidRDefault="00325169" w:rsidP="00325169">
      <w:pPr>
        <w:spacing w:line="360" w:lineRule="auto"/>
        <w:jc w:val="both"/>
        <w:rPr>
          <w:rFonts w:ascii="Times New Roman" w:hAnsi="Times New Roman" w:cs="Times New Roman"/>
          <w:b/>
          <w:bCs/>
          <w:sz w:val="36"/>
          <w:szCs w:val="36"/>
        </w:rPr>
      </w:pPr>
      <w:r w:rsidRPr="00325169">
        <w:rPr>
          <w:rFonts w:ascii="Times New Roman" w:hAnsi="Times New Roman" w:cs="Times New Roman"/>
          <w:sz w:val="24"/>
          <w:szCs w:val="24"/>
        </w:rPr>
        <w:t xml:space="preserve">      In 5G Wireless communications Spectrum sensing is a key function of cognitive radio to prevent the harmful interference with licensed users and identify the available spectrum for improving the spectrum’s utilization. In this paper a deep learning-based approach is introduced to sense the spectrum for availability of the primary user. If the primary user is absence, then a secondary user can be allocated in the spectrum. In ultra-dense networks and in dense network traffic conditions there is a scope for continuous utilization of the spectrum by the licensed user. Along with this approaches we will implement spectrum sensing using Energy detection technique, Entropy technique, and optimized features. Telecommunications can expand its services to huge volume of users without any disturbances. This process will show better results when compared to state of art methods.</w:t>
      </w:r>
    </w:p>
    <w:p w14:paraId="5C285B10" w14:textId="133A5626" w:rsidR="00D14AB4" w:rsidRDefault="00D14AB4" w:rsidP="00460AFB">
      <w:pPr>
        <w:jc w:val="center"/>
        <w:rPr>
          <w:rFonts w:ascii="Times New Roman" w:hAnsi="Times New Roman" w:cs="Times New Roman"/>
          <w:b/>
          <w:bCs/>
          <w:sz w:val="36"/>
          <w:szCs w:val="36"/>
        </w:rPr>
      </w:pPr>
      <w:bookmarkStart w:id="0" w:name="_GoBack"/>
      <w:bookmarkEnd w:id="0"/>
    </w:p>
    <w:p w14:paraId="4007A168" w14:textId="7FC7F60F" w:rsidR="00D14AB4" w:rsidRDefault="00D14AB4" w:rsidP="00460AFB">
      <w:pPr>
        <w:jc w:val="center"/>
        <w:rPr>
          <w:rFonts w:ascii="Times New Roman" w:hAnsi="Times New Roman" w:cs="Times New Roman"/>
          <w:b/>
          <w:bCs/>
          <w:sz w:val="36"/>
          <w:szCs w:val="36"/>
        </w:rPr>
      </w:pPr>
    </w:p>
    <w:p w14:paraId="35379124" w14:textId="2FC7D6F0" w:rsidR="00D14AB4" w:rsidRDefault="00D14AB4" w:rsidP="00460AFB">
      <w:pPr>
        <w:jc w:val="center"/>
        <w:rPr>
          <w:rFonts w:ascii="Times New Roman" w:hAnsi="Times New Roman" w:cs="Times New Roman"/>
          <w:b/>
          <w:bCs/>
          <w:sz w:val="36"/>
          <w:szCs w:val="36"/>
        </w:rPr>
      </w:pPr>
    </w:p>
    <w:p w14:paraId="208D8C42" w14:textId="714A75FF" w:rsidR="00D14AB4" w:rsidRDefault="00D14AB4" w:rsidP="00460AFB">
      <w:pPr>
        <w:jc w:val="center"/>
        <w:rPr>
          <w:rFonts w:ascii="Times New Roman" w:hAnsi="Times New Roman" w:cs="Times New Roman"/>
          <w:b/>
          <w:bCs/>
          <w:sz w:val="36"/>
          <w:szCs w:val="36"/>
        </w:rPr>
      </w:pPr>
    </w:p>
    <w:p w14:paraId="509DB66A" w14:textId="4D6BE73C" w:rsidR="00D14AB4" w:rsidRDefault="00D14AB4" w:rsidP="00460AFB">
      <w:pPr>
        <w:jc w:val="center"/>
        <w:rPr>
          <w:rFonts w:ascii="Times New Roman" w:hAnsi="Times New Roman" w:cs="Times New Roman"/>
          <w:b/>
          <w:bCs/>
          <w:sz w:val="36"/>
          <w:szCs w:val="36"/>
        </w:rPr>
      </w:pPr>
    </w:p>
    <w:p w14:paraId="3F92C3C3" w14:textId="7C6CD6F2" w:rsidR="00D14AB4" w:rsidRDefault="00D14AB4" w:rsidP="00460AFB">
      <w:pPr>
        <w:jc w:val="center"/>
        <w:rPr>
          <w:rFonts w:ascii="Times New Roman" w:hAnsi="Times New Roman" w:cs="Times New Roman"/>
          <w:b/>
          <w:bCs/>
          <w:sz w:val="36"/>
          <w:szCs w:val="36"/>
        </w:rPr>
      </w:pPr>
    </w:p>
    <w:p w14:paraId="767EEA36" w14:textId="7DEC13D2" w:rsidR="00D14AB4" w:rsidRDefault="00D14AB4" w:rsidP="00460AFB">
      <w:pPr>
        <w:jc w:val="center"/>
        <w:rPr>
          <w:rFonts w:ascii="Times New Roman" w:hAnsi="Times New Roman" w:cs="Times New Roman"/>
          <w:b/>
          <w:bCs/>
          <w:sz w:val="36"/>
          <w:szCs w:val="36"/>
        </w:rPr>
      </w:pPr>
    </w:p>
    <w:p w14:paraId="54897DBE" w14:textId="77777777" w:rsidR="00325169" w:rsidRDefault="00325169" w:rsidP="00460AFB">
      <w:pPr>
        <w:jc w:val="center"/>
        <w:rPr>
          <w:rFonts w:ascii="Times New Roman" w:hAnsi="Times New Roman" w:cs="Times New Roman"/>
          <w:b/>
          <w:bCs/>
          <w:sz w:val="36"/>
          <w:szCs w:val="36"/>
        </w:rPr>
      </w:pPr>
    </w:p>
    <w:p w14:paraId="64C16961" w14:textId="6AF4A572" w:rsidR="00D14AB4" w:rsidRDefault="00D14AB4" w:rsidP="00460AFB">
      <w:pPr>
        <w:jc w:val="center"/>
        <w:rPr>
          <w:rFonts w:ascii="Times New Roman" w:hAnsi="Times New Roman" w:cs="Times New Roman"/>
          <w:b/>
          <w:bCs/>
          <w:sz w:val="36"/>
          <w:szCs w:val="36"/>
        </w:rPr>
      </w:pPr>
    </w:p>
    <w:p w14:paraId="467C063E" w14:textId="1F084DDE" w:rsidR="00D14AB4" w:rsidRDefault="00D14AB4" w:rsidP="00460AFB">
      <w:pPr>
        <w:jc w:val="center"/>
        <w:rPr>
          <w:rFonts w:ascii="Times New Roman" w:hAnsi="Times New Roman" w:cs="Times New Roman"/>
          <w:b/>
          <w:bCs/>
          <w:sz w:val="36"/>
          <w:szCs w:val="36"/>
        </w:rPr>
      </w:pPr>
    </w:p>
    <w:p w14:paraId="1CA01338" w14:textId="440E0F74" w:rsidR="00D14AB4" w:rsidRDefault="00D14AB4" w:rsidP="00460AFB">
      <w:pPr>
        <w:jc w:val="center"/>
        <w:rPr>
          <w:rFonts w:ascii="Times New Roman" w:hAnsi="Times New Roman" w:cs="Times New Roman"/>
          <w:b/>
          <w:bCs/>
          <w:sz w:val="36"/>
          <w:szCs w:val="36"/>
        </w:rPr>
      </w:pPr>
    </w:p>
    <w:p w14:paraId="1C1A926D" w14:textId="77777777" w:rsidR="00D14AB4" w:rsidRPr="00DE428A" w:rsidRDefault="00D14AB4" w:rsidP="00D14AB4">
      <w:pPr>
        <w:rPr>
          <w:rFonts w:ascii="Times New Roman" w:hAnsi="Times New Roman" w:cs="Times New Roman"/>
          <w:b/>
          <w:sz w:val="32"/>
          <w:szCs w:val="32"/>
        </w:rPr>
      </w:pPr>
    </w:p>
    <w:p w14:paraId="615C4912" w14:textId="4D785325" w:rsidR="00D14AB4" w:rsidRPr="0016535D" w:rsidRDefault="00D14AB4" w:rsidP="00D14AB4">
      <w:pPr>
        <w:jc w:val="center"/>
        <w:rPr>
          <w:rFonts w:ascii="Times New Roman" w:hAnsi="Times New Roman" w:cs="Times New Roman"/>
          <w:b/>
          <w:sz w:val="24"/>
          <w:szCs w:val="24"/>
        </w:rPr>
      </w:pPr>
      <w:r w:rsidRPr="0016535D">
        <w:rPr>
          <w:rFonts w:ascii="Times New Roman" w:hAnsi="Times New Roman" w:cs="Times New Roman"/>
          <w:b/>
          <w:sz w:val="24"/>
          <w:szCs w:val="24"/>
        </w:rPr>
        <w:lastRenderedPageBreak/>
        <w:t>CHAPTER 1</w:t>
      </w:r>
    </w:p>
    <w:p w14:paraId="32936AEC" w14:textId="50084273" w:rsidR="00BC6B9A" w:rsidRPr="0016535D" w:rsidRDefault="00D14AB4" w:rsidP="0016535D">
      <w:pPr>
        <w:jc w:val="center"/>
        <w:rPr>
          <w:rFonts w:ascii="Times New Roman" w:hAnsi="Times New Roman" w:cs="Times New Roman"/>
          <w:b/>
          <w:sz w:val="24"/>
          <w:szCs w:val="24"/>
        </w:rPr>
      </w:pPr>
      <w:r w:rsidRPr="0016535D">
        <w:rPr>
          <w:rFonts w:ascii="Times New Roman" w:hAnsi="Times New Roman" w:cs="Times New Roman"/>
          <w:b/>
          <w:sz w:val="24"/>
          <w:szCs w:val="24"/>
        </w:rPr>
        <w:t>INTRODUCTION</w:t>
      </w:r>
    </w:p>
    <w:p w14:paraId="14E9D7D8" w14:textId="6A0A38C8" w:rsidR="009A2078" w:rsidRPr="00FB2C77" w:rsidRDefault="009A2078" w:rsidP="00FB2C77">
      <w:pPr>
        <w:spacing w:before="120" w:after="120" w:line="360" w:lineRule="auto"/>
        <w:jc w:val="both"/>
        <w:rPr>
          <w:rFonts w:ascii="Times New Roman" w:eastAsia="Times New Roman" w:hAnsi="Times New Roman" w:cs="Times New Roman"/>
          <w:color w:val="000000" w:themeColor="text1"/>
          <w:sz w:val="24"/>
          <w:szCs w:val="24"/>
          <w:lang w:val="en"/>
        </w:rPr>
      </w:pPr>
      <w:r w:rsidRPr="00FB2C77">
        <w:rPr>
          <w:rFonts w:ascii="Times New Roman" w:eastAsia="Times New Roman" w:hAnsi="Times New Roman" w:cs="Times New Roman"/>
          <w:color w:val="000000" w:themeColor="text1"/>
          <w:sz w:val="24"/>
          <w:szCs w:val="24"/>
          <w:lang w:val="en"/>
        </w:rPr>
        <w:t xml:space="preserve">A cognitive radio (CR) is a </w:t>
      </w:r>
      <w:hyperlink r:id="rId6" w:tooltip="Radio" w:history="1">
        <w:r w:rsidRPr="00FB2C77">
          <w:rPr>
            <w:rFonts w:ascii="Times New Roman" w:eastAsia="Times New Roman" w:hAnsi="Times New Roman" w:cs="Times New Roman"/>
            <w:color w:val="000000" w:themeColor="text1"/>
            <w:sz w:val="24"/>
            <w:szCs w:val="24"/>
            <w:lang w:val="en"/>
          </w:rPr>
          <w:t>radio</w:t>
        </w:r>
      </w:hyperlink>
      <w:r w:rsidRPr="00FB2C77">
        <w:rPr>
          <w:rFonts w:ascii="Times New Roman" w:eastAsia="Times New Roman" w:hAnsi="Times New Roman" w:cs="Times New Roman"/>
          <w:color w:val="000000" w:themeColor="text1"/>
          <w:sz w:val="24"/>
          <w:szCs w:val="24"/>
          <w:lang w:val="en"/>
        </w:rPr>
        <w:t xml:space="preserve"> that can be programmed and configured dynamically to use the best </w:t>
      </w:r>
      <w:hyperlink r:id="rId7" w:tooltip="Wireless channel" w:history="1">
        <w:r w:rsidRPr="00FB2C77">
          <w:rPr>
            <w:rFonts w:ascii="Times New Roman" w:eastAsia="Times New Roman" w:hAnsi="Times New Roman" w:cs="Times New Roman"/>
            <w:color w:val="000000" w:themeColor="text1"/>
            <w:sz w:val="24"/>
            <w:szCs w:val="24"/>
            <w:lang w:val="en"/>
          </w:rPr>
          <w:t>wireless channels</w:t>
        </w:r>
      </w:hyperlink>
      <w:r w:rsidRPr="00FB2C77">
        <w:rPr>
          <w:rFonts w:ascii="Times New Roman" w:eastAsia="Times New Roman" w:hAnsi="Times New Roman" w:cs="Times New Roman"/>
          <w:color w:val="000000" w:themeColor="text1"/>
          <w:sz w:val="24"/>
          <w:szCs w:val="24"/>
          <w:lang w:val="en"/>
        </w:rPr>
        <w:t xml:space="preserve"> in its vicinity to avoid user interference and congestion. Such a radio automatically detects available channels in </w:t>
      </w:r>
      <w:hyperlink r:id="rId8" w:tooltip="Radio spectrum" w:history="1">
        <w:r w:rsidRPr="00FB2C77">
          <w:rPr>
            <w:rFonts w:ascii="Times New Roman" w:eastAsia="Times New Roman" w:hAnsi="Times New Roman" w:cs="Times New Roman"/>
            <w:color w:val="000000" w:themeColor="text1"/>
            <w:sz w:val="24"/>
            <w:szCs w:val="24"/>
            <w:lang w:val="en"/>
          </w:rPr>
          <w:t>wireless spectrum</w:t>
        </w:r>
      </w:hyperlink>
      <w:r w:rsidRPr="00FB2C77">
        <w:rPr>
          <w:rFonts w:ascii="Times New Roman" w:eastAsia="Times New Roman" w:hAnsi="Times New Roman" w:cs="Times New Roman"/>
          <w:color w:val="000000" w:themeColor="text1"/>
          <w:sz w:val="24"/>
          <w:szCs w:val="24"/>
          <w:lang w:val="en"/>
        </w:rPr>
        <w:t xml:space="preserve">, then accordingly changes its </w:t>
      </w:r>
      <w:hyperlink r:id="rId9" w:tooltip="Transmission (telecommunications)" w:history="1">
        <w:r w:rsidRPr="00FB2C77">
          <w:rPr>
            <w:rFonts w:ascii="Times New Roman" w:eastAsia="Times New Roman" w:hAnsi="Times New Roman" w:cs="Times New Roman"/>
            <w:color w:val="000000" w:themeColor="text1"/>
            <w:sz w:val="24"/>
            <w:szCs w:val="24"/>
            <w:lang w:val="en"/>
          </w:rPr>
          <w:t>transmission</w:t>
        </w:r>
      </w:hyperlink>
      <w:r w:rsidRPr="00FB2C77">
        <w:rPr>
          <w:rFonts w:ascii="Times New Roman" w:eastAsia="Times New Roman" w:hAnsi="Times New Roman" w:cs="Times New Roman"/>
          <w:color w:val="000000" w:themeColor="text1"/>
          <w:sz w:val="24"/>
          <w:szCs w:val="24"/>
          <w:lang w:val="en"/>
        </w:rPr>
        <w:t xml:space="preserve"> or </w:t>
      </w:r>
      <w:hyperlink r:id="rId10" w:tooltip="Telecommunication" w:history="1">
        <w:r w:rsidRPr="00FB2C77">
          <w:rPr>
            <w:rFonts w:ascii="Times New Roman" w:eastAsia="Times New Roman" w:hAnsi="Times New Roman" w:cs="Times New Roman"/>
            <w:color w:val="000000" w:themeColor="text1"/>
            <w:sz w:val="24"/>
            <w:szCs w:val="24"/>
            <w:lang w:val="en"/>
          </w:rPr>
          <w:t>reception</w:t>
        </w:r>
      </w:hyperlink>
      <w:r w:rsidRPr="00FB2C77">
        <w:rPr>
          <w:rFonts w:ascii="Times New Roman" w:eastAsia="Times New Roman" w:hAnsi="Times New Roman" w:cs="Times New Roman"/>
          <w:color w:val="000000" w:themeColor="text1"/>
          <w:sz w:val="24"/>
          <w:szCs w:val="24"/>
          <w:lang w:val="en"/>
        </w:rPr>
        <w:t xml:space="preserve"> parameters to allow more concurrent </w:t>
      </w:r>
      <w:hyperlink r:id="rId11" w:tooltip="Wireless communications" w:history="1">
        <w:r w:rsidRPr="00FB2C77">
          <w:rPr>
            <w:rFonts w:ascii="Times New Roman" w:eastAsia="Times New Roman" w:hAnsi="Times New Roman" w:cs="Times New Roman"/>
            <w:color w:val="000000" w:themeColor="text1"/>
            <w:sz w:val="24"/>
            <w:szCs w:val="24"/>
            <w:lang w:val="en"/>
          </w:rPr>
          <w:t>wireless communications</w:t>
        </w:r>
      </w:hyperlink>
      <w:r w:rsidRPr="00FB2C77">
        <w:rPr>
          <w:rFonts w:ascii="Times New Roman" w:eastAsia="Times New Roman" w:hAnsi="Times New Roman" w:cs="Times New Roman"/>
          <w:color w:val="000000" w:themeColor="text1"/>
          <w:sz w:val="24"/>
          <w:szCs w:val="24"/>
          <w:lang w:val="en"/>
        </w:rPr>
        <w:t xml:space="preserve"> in a given spectrum band at one location. This process is a form of </w:t>
      </w:r>
      <w:hyperlink r:id="rId12" w:tooltip="Dynamic spectrum management" w:history="1">
        <w:r w:rsidRPr="00FB2C77">
          <w:rPr>
            <w:rFonts w:ascii="Times New Roman" w:eastAsia="Times New Roman" w:hAnsi="Times New Roman" w:cs="Times New Roman"/>
            <w:color w:val="000000" w:themeColor="text1"/>
            <w:sz w:val="24"/>
            <w:szCs w:val="24"/>
            <w:lang w:val="en"/>
          </w:rPr>
          <w:t>dynamic spectrum management</w:t>
        </w:r>
      </w:hyperlink>
      <w:r w:rsidRPr="00FB2C77">
        <w:rPr>
          <w:rFonts w:ascii="Times New Roman" w:eastAsia="Times New Roman" w:hAnsi="Times New Roman" w:cs="Times New Roman"/>
          <w:color w:val="000000" w:themeColor="text1"/>
          <w:sz w:val="24"/>
          <w:szCs w:val="24"/>
          <w:lang w:val="en"/>
        </w:rPr>
        <w:t xml:space="preserve">. </w:t>
      </w:r>
    </w:p>
    <w:p w14:paraId="4EF2AD40"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In response to the operator's commands, the cognitive engine is capable of configuring radio-system parameters. These parameters include "</w:t>
      </w:r>
      <w:hyperlink r:id="rId13" w:tooltip="Waveform" w:history="1">
        <w:r w:rsidRPr="00FB2C77">
          <w:rPr>
            <w:rStyle w:val="Hyperlink"/>
            <w:color w:val="000000" w:themeColor="text1"/>
            <w:u w:val="none"/>
          </w:rPr>
          <w:t>waveform</w:t>
        </w:r>
      </w:hyperlink>
      <w:r w:rsidRPr="00FB2C77">
        <w:rPr>
          <w:color w:val="000000" w:themeColor="text1"/>
        </w:rPr>
        <w:t xml:space="preserve">, protocol, operating frequency, and networking". This functions as an autonomous unit in the communications environment, exchanging information about the environment with the networks it accesses and other cognitive radios (CRs). A CR "monitors its own performance continuously", in addition to "reading the radio's outputs"; it then uses this information to "determine the </w:t>
      </w:r>
      <w:hyperlink r:id="rId14" w:tooltip="Radio frequency" w:history="1">
        <w:r w:rsidRPr="00FB2C77">
          <w:rPr>
            <w:rStyle w:val="Hyperlink"/>
            <w:color w:val="000000" w:themeColor="text1"/>
            <w:u w:val="none"/>
          </w:rPr>
          <w:t>RF</w:t>
        </w:r>
      </w:hyperlink>
      <w:r w:rsidRPr="00FB2C77">
        <w:rPr>
          <w:color w:val="000000" w:themeColor="text1"/>
        </w:rPr>
        <w:t xml:space="preserve"> environment, channel conditions, link performance, etc.", and adjusts the "radio's settings to deliver the required quality of service subject to an appropriate combination of user requirements, operational limitations, and regulatory constraints". </w:t>
      </w:r>
    </w:p>
    <w:p w14:paraId="4EED5195"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Some "smart radio" proposals combine </w:t>
      </w:r>
      <w:hyperlink r:id="rId15" w:tooltip="Wireless mesh network" w:history="1">
        <w:r w:rsidRPr="00FB2C77">
          <w:rPr>
            <w:rStyle w:val="Hyperlink"/>
            <w:color w:val="000000" w:themeColor="text1"/>
            <w:u w:val="none"/>
          </w:rPr>
          <w:t>wireless mesh network</w:t>
        </w:r>
      </w:hyperlink>
      <w:r w:rsidRPr="00FB2C77">
        <w:rPr>
          <w:color w:val="000000" w:themeColor="text1"/>
        </w:rPr>
        <w:t xml:space="preserve">—dynamically changing the path messages take between two given nodes using </w:t>
      </w:r>
      <w:hyperlink r:id="rId16" w:tooltip="Cooperative diversity" w:history="1">
        <w:r w:rsidRPr="00FB2C77">
          <w:rPr>
            <w:rStyle w:val="Hyperlink"/>
            <w:color w:val="000000" w:themeColor="text1"/>
            <w:u w:val="none"/>
          </w:rPr>
          <w:t>cooperative diversity</w:t>
        </w:r>
      </w:hyperlink>
      <w:r w:rsidRPr="00FB2C77">
        <w:rPr>
          <w:color w:val="000000" w:themeColor="text1"/>
        </w:rPr>
        <w:t xml:space="preserve">; cognitive radio—dynamically changing the frequency band used by messages between two consecutive nodes on the path; and </w:t>
      </w:r>
      <w:hyperlink r:id="rId17" w:tooltip="Software-defined radio" w:history="1">
        <w:r w:rsidRPr="00FB2C77">
          <w:rPr>
            <w:rStyle w:val="Hyperlink"/>
            <w:color w:val="000000" w:themeColor="text1"/>
            <w:u w:val="none"/>
          </w:rPr>
          <w:t>software-defined radio</w:t>
        </w:r>
      </w:hyperlink>
      <w:r w:rsidRPr="00FB2C77">
        <w:rPr>
          <w:color w:val="000000" w:themeColor="text1"/>
        </w:rPr>
        <w:t xml:space="preserve">—dynamically changing the protocol used by message between two consecutive nodes. </w:t>
      </w:r>
    </w:p>
    <w:p w14:paraId="015F9919" w14:textId="2E659DFD"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J. H. Snider, Lawrence Lessig, David Weinberger, and others say that low power "smart" radio is inherently superior to standard broadcast radio. </w:t>
      </w:r>
    </w:p>
    <w:p w14:paraId="3175FA54"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The concept of </w:t>
      </w:r>
      <w:hyperlink r:id="rId18" w:tooltip="Cognition" w:history="1">
        <w:r w:rsidRPr="00FB2C77">
          <w:rPr>
            <w:rStyle w:val="Hyperlink"/>
            <w:color w:val="000000" w:themeColor="text1"/>
            <w:u w:val="none"/>
          </w:rPr>
          <w:t>cognitive</w:t>
        </w:r>
      </w:hyperlink>
      <w:r w:rsidRPr="00FB2C77">
        <w:rPr>
          <w:color w:val="000000" w:themeColor="text1"/>
        </w:rPr>
        <w:t xml:space="preserve"> radio was first proposed by Joseph Mitola III in a seminar at </w:t>
      </w:r>
      <w:hyperlink r:id="rId19" w:tooltip="Royal Institute of Technology" w:history="1">
        <w:r w:rsidRPr="00FB2C77">
          <w:rPr>
            <w:rStyle w:val="Hyperlink"/>
            <w:color w:val="000000" w:themeColor="text1"/>
            <w:u w:val="none"/>
          </w:rPr>
          <w:t>KTH</w:t>
        </w:r>
      </w:hyperlink>
      <w:r w:rsidRPr="00FB2C77">
        <w:rPr>
          <w:color w:val="000000" w:themeColor="text1"/>
        </w:rPr>
        <w:t xml:space="preserve"> (the Royal Institute of Technology in Stockholm) in 1998 and published in an article by Mitola and Gerald Q. Maguire, Jr. in 1999. It was a novel approach in wireless communications, which Mitola later described as: </w:t>
      </w:r>
    </w:p>
    <w:p w14:paraId="161138D7"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The point in which wireless </w:t>
      </w:r>
      <w:hyperlink r:id="rId20" w:tooltip="Personal digital assistant" w:history="1">
        <w:r w:rsidRPr="00FB2C77">
          <w:rPr>
            <w:rStyle w:val="Hyperlink"/>
            <w:color w:val="000000" w:themeColor="text1"/>
            <w:u w:val="none"/>
          </w:rPr>
          <w:t>personal digital assistants</w:t>
        </w:r>
      </w:hyperlink>
      <w:r w:rsidRPr="00FB2C77">
        <w:rPr>
          <w:color w:val="000000" w:themeColor="text1"/>
        </w:rPr>
        <w:t xml:space="preserve"> (PDAs) and the related networks are sufficiently computationally intelligent about radio resources and related computer-to-computer </w:t>
      </w:r>
      <w:r w:rsidRPr="00FB2C77">
        <w:rPr>
          <w:color w:val="000000" w:themeColor="text1"/>
        </w:rPr>
        <w:lastRenderedPageBreak/>
        <w:t xml:space="preserve">communications to detect user communications needs as a function of use context, and to provide radio resources and wireless services most appropriate to those needs. </w:t>
      </w:r>
    </w:p>
    <w:p w14:paraId="2DBE5F28" w14:textId="77777777" w:rsidR="009A2078" w:rsidRPr="00FB2C77" w:rsidRDefault="00325169" w:rsidP="00FB2C77">
      <w:pPr>
        <w:pStyle w:val="NormalWeb"/>
        <w:spacing w:before="120" w:beforeAutospacing="0" w:after="120" w:afterAutospacing="0" w:line="360" w:lineRule="auto"/>
        <w:jc w:val="both"/>
        <w:rPr>
          <w:color w:val="000000" w:themeColor="text1"/>
        </w:rPr>
      </w:pPr>
      <w:hyperlink r:id="rId21" w:anchor="cite_note-mitola_dissertation-1" w:history="1">
        <w:r w:rsidR="009A2078" w:rsidRPr="00FB2C77">
          <w:rPr>
            <w:rStyle w:val="Hyperlink"/>
            <w:color w:val="000000" w:themeColor="text1"/>
            <w:u w:val="none"/>
            <w:vertAlign w:val="superscript"/>
          </w:rPr>
          <w:t>[1]</w:t>
        </w:r>
      </w:hyperlink>
      <w:r w:rsidR="009A2078" w:rsidRPr="00FB2C77">
        <w:rPr>
          <w:color w:val="000000" w:themeColor="text1"/>
        </w:rPr>
        <w:t xml:space="preserve"> </w:t>
      </w:r>
    </w:p>
    <w:p w14:paraId="7B554D35"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Cognitive radio is considered as a goal towards which a </w:t>
      </w:r>
      <w:hyperlink r:id="rId22" w:tooltip="Software-defined radio" w:history="1">
        <w:r w:rsidRPr="00FB2C77">
          <w:rPr>
            <w:rStyle w:val="Hyperlink"/>
            <w:color w:val="000000" w:themeColor="text1"/>
            <w:u w:val="none"/>
          </w:rPr>
          <w:t>software-defined radio</w:t>
        </w:r>
      </w:hyperlink>
      <w:r w:rsidRPr="00FB2C77">
        <w:rPr>
          <w:color w:val="000000" w:themeColor="text1"/>
        </w:rPr>
        <w:t xml:space="preserve"> platform should evolve: a fully reconfigurable wireless transceiver which automatically adapts its communication parameters to network and user demands. </w:t>
      </w:r>
    </w:p>
    <w:p w14:paraId="127FD5A1" w14:textId="39CBF712"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Traditional regulatory structures have been built for an analog model and are not optimized for cognitive radio. Regulatory bodies in the world (including the </w:t>
      </w:r>
      <w:hyperlink r:id="rId23" w:tooltip="Federal Communications Commission" w:history="1">
        <w:r w:rsidRPr="00FB2C77">
          <w:rPr>
            <w:rStyle w:val="Hyperlink"/>
            <w:color w:val="000000" w:themeColor="text1"/>
            <w:u w:val="none"/>
          </w:rPr>
          <w:t>Federal Communications Commission</w:t>
        </w:r>
      </w:hyperlink>
      <w:r w:rsidRPr="00FB2C77">
        <w:rPr>
          <w:color w:val="000000" w:themeColor="text1"/>
        </w:rPr>
        <w:t xml:space="preserve"> in the United States and </w:t>
      </w:r>
      <w:hyperlink r:id="rId24" w:tooltip="Ofcom" w:history="1">
        <w:r w:rsidRPr="00FB2C77">
          <w:rPr>
            <w:rStyle w:val="Hyperlink"/>
            <w:color w:val="000000" w:themeColor="text1"/>
            <w:u w:val="none"/>
          </w:rPr>
          <w:t>Ofcom</w:t>
        </w:r>
      </w:hyperlink>
      <w:r w:rsidRPr="00FB2C77">
        <w:rPr>
          <w:color w:val="000000" w:themeColor="text1"/>
        </w:rPr>
        <w:t xml:space="preserve"> in the United Kingdom) as well as different independent measurement campaigns found that most </w:t>
      </w:r>
      <w:hyperlink r:id="rId25" w:tooltip="Radio frequency" w:history="1">
        <w:r w:rsidRPr="00FB2C77">
          <w:rPr>
            <w:rStyle w:val="Hyperlink"/>
            <w:color w:val="000000" w:themeColor="text1"/>
            <w:u w:val="none"/>
          </w:rPr>
          <w:t>radio frequency</w:t>
        </w:r>
      </w:hyperlink>
      <w:r w:rsidRPr="00FB2C77">
        <w:rPr>
          <w:color w:val="000000" w:themeColor="text1"/>
        </w:rPr>
        <w:t xml:space="preserve"> spectrum was inefficiently utilized. </w:t>
      </w:r>
      <w:hyperlink r:id="rId26" w:tooltip="Cellular network" w:history="1">
        <w:r w:rsidRPr="00FB2C77">
          <w:rPr>
            <w:rStyle w:val="Hyperlink"/>
            <w:color w:val="000000" w:themeColor="text1"/>
            <w:u w:val="none"/>
          </w:rPr>
          <w:t>Cellular network</w:t>
        </w:r>
      </w:hyperlink>
      <w:r w:rsidRPr="00FB2C77">
        <w:rPr>
          <w:color w:val="000000" w:themeColor="text1"/>
        </w:rPr>
        <w:t xml:space="preserve"> bands are overloaded in most parts of the world, but other frequency bands (such as military, </w:t>
      </w:r>
      <w:hyperlink r:id="rId27" w:tooltip="Amateur radio" w:history="1">
        <w:r w:rsidRPr="00FB2C77">
          <w:rPr>
            <w:rStyle w:val="Hyperlink"/>
            <w:color w:val="000000" w:themeColor="text1"/>
            <w:u w:val="none"/>
          </w:rPr>
          <w:t>amateur radio</w:t>
        </w:r>
      </w:hyperlink>
      <w:r w:rsidRPr="00FB2C77">
        <w:rPr>
          <w:color w:val="000000" w:themeColor="text1"/>
        </w:rPr>
        <w:t xml:space="preserve"> and </w:t>
      </w:r>
      <w:hyperlink r:id="rId28" w:tooltip="Paging (telecommunications)" w:history="1">
        <w:r w:rsidRPr="00FB2C77">
          <w:rPr>
            <w:rStyle w:val="Hyperlink"/>
            <w:color w:val="000000" w:themeColor="text1"/>
            <w:u w:val="none"/>
          </w:rPr>
          <w:t>paging</w:t>
        </w:r>
      </w:hyperlink>
      <w:r w:rsidRPr="00FB2C77">
        <w:rPr>
          <w:color w:val="000000" w:themeColor="text1"/>
        </w:rPr>
        <w:t xml:space="preserve"> frequencies) are insufficiently utilized. Independent studies performed in some countries confirmed that observation, and concluded that spectrum utilization depends on time and place. Moreover, fixed spectrum allocation prevents rarely used frequencies (those assigned to specific services) from being used, even when any unlicensed users would not cause noticeable interference to the assigned service. Regulatory bodies in the world have been considering whether to allow unlicensed users in licensed bands if they would not cause any interference to licensed users. These initiatives have focused cognitive-radio research on </w:t>
      </w:r>
      <w:hyperlink r:id="rId29" w:tooltip="Dynamic spectrum management" w:history="1">
        <w:r w:rsidRPr="00FB2C77">
          <w:rPr>
            <w:rStyle w:val="Hyperlink"/>
            <w:color w:val="000000" w:themeColor="text1"/>
            <w:u w:val="none"/>
          </w:rPr>
          <w:t>dynamic spectrum access</w:t>
        </w:r>
      </w:hyperlink>
      <w:r w:rsidRPr="00FB2C77">
        <w:rPr>
          <w:color w:val="000000" w:themeColor="text1"/>
        </w:rPr>
        <w:t xml:space="preserve">. </w:t>
      </w:r>
    </w:p>
    <w:p w14:paraId="4D334034" w14:textId="5B71DA2E"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The first cognitive radio wireless regional area network standard, </w:t>
      </w:r>
      <w:hyperlink r:id="rId30" w:tooltip="IEEE 802.22" w:history="1">
        <w:r w:rsidRPr="00FB2C77">
          <w:rPr>
            <w:rStyle w:val="Hyperlink"/>
            <w:color w:val="000000" w:themeColor="text1"/>
            <w:u w:val="none"/>
          </w:rPr>
          <w:t>IEEE 802.22</w:t>
        </w:r>
      </w:hyperlink>
      <w:r w:rsidRPr="00FB2C77">
        <w:rPr>
          <w:color w:val="000000" w:themeColor="text1"/>
        </w:rPr>
        <w:t xml:space="preserve">, was developed by IEEE 802 LAN/MAN Standard Committee (LMSC) and published in 2011. This standard uses geolocation and spectrum sensing for spectral awareness. Geolocation combines with a </w:t>
      </w:r>
      <w:hyperlink r:id="rId31" w:tooltip="TV White Space Database" w:history="1">
        <w:r w:rsidRPr="00FB2C77">
          <w:rPr>
            <w:rStyle w:val="Hyperlink"/>
            <w:color w:val="000000" w:themeColor="text1"/>
            <w:u w:val="none"/>
          </w:rPr>
          <w:t>database of licensed transmitters</w:t>
        </w:r>
      </w:hyperlink>
      <w:r w:rsidRPr="00FB2C77">
        <w:rPr>
          <w:color w:val="000000" w:themeColor="text1"/>
        </w:rPr>
        <w:t xml:space="preserve"> in the area to identify available channels for use by the cognitive radio network. Spectrum sensing observes the spectrum and identifies occupied channels. IEEE 802.22 was designed to utilize the unused frequencies or fragments of time in a location. This white space is unused television channels in the geolocated areas. However, cognitive radio cannot occupy the same unused space all the time. As spectrum availability changes, the network adapts to prevent interference with licensed transmissions.</w:t>
      </w:r>
      <w:r w:rsidR="00FB2C77" w:rsidRPr="00FB2C77">
        <w:rPr>
          <w:color w:val="000000" w:themeColor="text1"/>
        </w:rPr>
        <w:t xml:space="preserve"> </w:t>
      </w:r>
    </w:p>
    <w:p w14:paraId="35AE8968"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Depending on transmission and reception parameters, there are two main types of cognitive radio: </w:t>
      </w:r>
    </w:p>
    <w:p w14:paraId="03DA3AD8" w14:textId="0944ACB8" w:rsidR="009A2078" w:rsidRPr="00FB2C77" w:rsidRDefault="009A2078" w:rsidP="00FB2C77">
      <w:pPr>
        <w:numPr>
          <w:ilvl w:val="0"/>
          <w:numId w:val="1"/>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Full Cognitive Radio (Mitola radio), in which every possible parameter observable by a wireless node (or network) is considered.</w:t>
      </w:r>
      <w:r w:rsidR="00FB2C77" w:rsidRPr="00FB2C77">
        <w:rPr>
          <w:rFonts w:ascii="Times New Roman" w:hAnsi="Times New Roman" w:cs="Times New Roman"/>
          <w:color w:val="000000" w:themeColor="text1"/>
          <w:sz w:val="24"/>
          <w:szCs w:val="24"/>
        </w:rPr>
        <w:t xml:space="preserve"> </w:t>
      </w:r>
    </w:p>
    <w:p w14:paraId="66101EB3" w14:textId="1087E4A5" w:rsidR="009A2078" w:rsidRPr="00FB2C77" w:rsidRDefault="009A2078" w:rsidP="00FB2C77">
      <w:pPr>
        <w:numPr>
          <w:ilvl w:val="0"/>
          <w:numId w:val="1"/>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Spectrum-Sensing Cognitive Radio, in which only the radio-frequency spectrum is considered.</w:t>
      </w:r>
      <w:r w:rsidR="00FB2C77" w:rsidRPr="00FB2C77">
        <w:rPr>
          <w:rFonts w:ascii="Times New Roman" w:hAnsi="Times New Roman" w:cs="Times New Roman"/>
          <w:color w:val="000000" w:themeColor="text1"/>
          <w:sz w:val="24"/>
          <w:szCs w:val="24"/>
        </w:rPr>
        <w:t xml:space="preserve"> </w:t>
      </w:r>
    </w:p>
    <w:p w14:paraId="137695A4"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Other types are dependent on parts of the spectrum available for cognitive radio: </w:t>
      </w:r>
    </w:p>
    <w:p w14:paraId="47577B89" w14:textId="28A10AC6" w:rsidR="009A2078" w:rsidRPr="00FB2C77" w:rsidRDefault="009A2078" w:rsidP="00FB2C77">
      <w:pPr>
        <w:numPr>
          <w:ilvl w:val="0"/>
          <w:numId w:val="2"/>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 xml:space="preserve">Licensed-Band Cognitive Radio, capable of using bands assigned to licensed users (except for unlicensed bands, such as the </w:t>
      </w:r>
      <w:hyperlink r:id="rId32" w:tooltip="U-NII" w:history="1">
        <w:r w:rsidRPr="00FB2C77">
          <w:rPr>
            <w:rStyle w:val="Hyperlink"/>
            <w:rFonts w:ascii="Times New Roman" w:hAnsi="Times New Roman" w:cs="Times New Roman"/>
            <w:color w:val="000000" w:themeColor="text1"/>
            <w:sz w:val="24"/>
            <w:szCs w:val="24"/>
            <w:u w:val="none"/>
          </w:rPr>
          <w:t>U-NII</w:t>
        </w:r>
      </w:hyperlink>
      <w:r w:rsidRPr="00FB2C77">
        <w:rPr>
          <w:rFonts w:ascii="Times New Roman" w:hAnsi="Times New Roman" w:cs="Times New Roman"/>
          <w:color w:val="000000" w:themeColor="text1"/>
          <w:sz w:val="24"/>
          <w:szCs w:val="24"/>
        </w:rPr>
        <w:t xml:space="preserve"> band or the </w:t>
      </w:r>
      <w:hyperlink r:id="rId33" w:tooltip="ISM band" w:history="1">
        <w:r w:rsidRPr="00FB2C77">
          <w:rPr>
            <w:rStyle w:val="Hyperlink"/>
            <w:rFonts w:ascii="Times New Roman" w:hAnsi="Times New Roman" w:cs="Times New Roman"/>
            <w:color w:val="000000" w:themeColor="text1"/>
            <w:sz w:val="24"/>
            <w:szCs w:val="24"/>
            <w:u w:val="none"/>
          </w:rPr>
          <w:t>ISM band</w:t>
        </w:r>
      </w:hyperlink>
      <w:r w:rsidRPr="00FB2C77">
        <w:rPr>
          <w:rFonts w:ascii="Times New Roman" w:hAnsi="Times New Roman" w:cs="Times New Roman"/>
          <w:color w:val="000000" w:themeColor="text1"/>
          <w:sz w:val="24"/>
          <w:szCs w:val="24"/>
        </w:rPr>
        <w:t xml:space="preserve">). The </w:t>
      </w:r>
      <w:hyperlink r:id="rId34" w:tooltip="IEEE 802.22" w:history="1">
        <w:r w:rsidRPr="00FB2C77">
          <w:rPr>
            <w:rStyle w:val="Hyperlink"/>
            <w:rFonts w:ascii="Times New Roman" w:hAnsi="Times New Roman" w:cs="Times New Roman"/>
            <w:color w:val="000000" w:themeColor="text1"/>
            <w:sz w:val="24"/>
            <w:szCs w:val="24"/>
            <w:u w:val="none"/>
          </w:rPr>
          <w:t>IEEE 802.22</w:t>
        </w:r>
      </w:hyperlink>
      <w:r w:rsidRPr="00FB2C77">
        <w:rPr>
          <w:rFonts w:ascii="Times New Roman" w:hAnsi="Times New Roman" w:cs="Times New Roman"/>
          <w:color w:val="000000" w:themeColor="text1"/>
          <w:sz w:val="24"/>
          <w:szCs w:val="24"/>
        </w:rPr>
        <w:t xml:space="preserve"> working group is developing a standard for wireless regional area network (WRAN), which will operate on unused television channels, also known as TV </w:t>
      </w:r>
      <w:hyperlink r:id="rId35" w:tooltip="White spaces (radio)" w:history="1">
        <w:r w:rsidRPr="00FB2C77">
          <w:rPr>
            <w:rStyle w:val="Hyperlink"/>
            <w:rFonts w:ascii="Times New Roman" w:hAnsi="Times New Roman" w:cs="Times New Roman"/>
            <w:color w:val="000000" w:themeColor="text1"/>
            <w:sz w:val="24"/>
            <w:szCs w:val="24"/>
            <w:u w:val="none"/>
          </w:rPr>
          <w:t>white spaces</w:t>
        </w:r>
      </w:hyperlink>
      <w:r w:rsidRPr="00FB2C77">
        <w:rPr>
          <w:rFonts w:ascii="Times New Roman" w:hAnsi="Times New Roman" w:cs="Times New Roman"/>
          <w:color w:val="000000" w:themeColor="text1"/>
          <w:sz w:val="24"/>
          <w:szCs w:val="24"/>
        </w:rPr>
        <w:t>.</w:t>
      </w:r>
      <w:r w:rsidR="00FB2C77" w:rsidRPr="00FB2C77">
        <w:rPr>
          <w:rFonts w:ascii="Times New Roman" w:hAnsi="Times New Roman" w:cs="Times New Roman"/>
          <w:color w:val="000000" w:themeColor="text1"/>
          <w:sz w:val="24"/>
          <w:szCs w:val="24"/>
        </w:rPr>
        <w:t xml:space="preserve"> </w:t>
      </w:r>
    </w:p>
    <w:p w14:paraId="022B1123" w14:textId="3E0E54DD" w:rsidR="009A2078" w:rsidRPr="00FB2C77" w:rsidRDefault="009A2078" w:rsidP="00FB2C77">
      <w:pPr>
        <w:numPr>
          <w:ilvl w:val="0"/>
          <w:numId w:val="2"/>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 xml:space="preserve">Unlicensed-Band Cognitive Radio, which can only utilize unlicensed parts of the radio frequency (RF) spectrum. One such system is described in the </w:t>
      </w:r>
      <w:hyperlink r:id="rId36" w:tooltip="IEEE 802.15" w:history="1">
        <w:r w:rsidRPr="00FB2C77">
          <w:rPr>
            <w:rStyle w:val="Hyperlink"/>
            <w:rFonts w:ascii="Times New Roman" w:hAnsi="Times New Roman" w:cs="Times New Roman"/>
            <w:color w:val="000000" w:themeColor="text1"/>
            <w:sz w:val="24"/>
            <w:szCs w:val="24"/>
            <w:u w:val="none"/>
          </w:rPr>
          <w:t>IEEE 802.15</w:t>
        </w:r>
      </w:hyperlink>
      <w:r w:rsidRPr="00FB2C77">
        <w:rPr>
          <w:rFonts w:ascii="Times New Roman" w:hAnsi="Times New Roman" w:cs="Times New Roman"/>
          <w:color w:val="000000" w:themeColor="text1"/>
          <w:sz w:val="24"/>
          <w:szCs w:val="24"/>
        </w:rPr>
        <w:t xml:space="preserve"> Task Group 2 specifications,</w:t>
      </w:r>
      <w:r w:rsidR="00FB2C77" w:rsidRPr="00FB2C77">
        <w:rPr>
          <w:rFonts w:ascii="Times New Roman" w:hAnsi="Times New Roman" w:cs="Times New Roman"/>
          <w:color w:val="000000" w:themeColor="text1"/>
          <w:sz w:val="24"/>
          <w:szCs w:val="24"/>
        </w:rPr>
        <w:t xml:space="preserve"> </w:t>
      </w:r>
      <w:r w:rsidRPr="00FB2C77">
        <w:rPr>
          <w:rFonts w:ascii="Times New Roman" w:hAnsi="Times New Roman" w:cs="Times New Roman"/>
          <w:color w:val="000000" w:themeColor="text1"/>
          <w:sz w:val="24"/>
          <w:szCs w:val="24"/>
        </w:rPr>
        <w:t xml:space="preserve">which focus on the coexistence of </w:t>
      </w:r>
      <w:hyperlink r:id="rId37" w:tooltip="IEEE 802.11" w:history="1">
        <w:r w:rsidRPr="00FB2C77">
          <w:rPr>
            <w:rStyle w:val="Hyperlink"/>
            <w:rFonts w:ascii="Times New Roman" w:hAnsi="Times New Roman" w:cs="Times New Roman"/>
            <w:color w:val="000000" w:themeColor="text1"/>
            <w:sz w:val="24"/>
            <w:szCs w:val="24"/>
            <w:u w:val="none"/>
          </w:rPr>
          <w:t>IEEE 802.11</w:t>
        </w:r>
      </w:hyperlink>
      <w:r w:rsidRPr="00FB2C77">
        <w:rPr>
          <w:rFonts w:ascii="Times New Roman" w:hAnsi="Times New Roman" w:cs="Times New Roman"/>
          <w:color w:val="000000" w:themeColor="text1"/>
          <w:sz w:val="24"/>
          <w:szCs w:val="24"/>
        </w:rPr>
        <w:t xml:space="preserve"> and </w:t>
      </w:r>
      <w:hyperlink r:id="rId38" w:tooltip="Bluetooth" w:history="1">
        <w:r w:rsidRPr="00FB2C77">
          <w:rPr>
            <w:rStyle w:val="Hyperlink"/>
            <w:rFonts w:ascii="Times New Roman" w:hAnsi="Times New Roman" w:cs="Times New Roman"/>
            <w:color w:val="000000" w:themeColor="text1"/>
            <w:sz w:val="24"/>
            <w:szCs w:val="24"/>
            <w:u w:val="none"/>
          </w:rPr>
          <w:t>Bluetooth</w:t>
        </w:r>
      </w:hyperlink>
      <w:r w:rsidRPr="00FB2C77">
        <w:rPr>
          <w:rFonts w:ascii="Times New Roman" w:hAnsi="Times New Roman" w:cs="Times New Roman"/>
          <w:color w:val="000000" w:themeColor="text1"/>
          <w:sz w:val="24"/>
          <w:szCs w:val="24"/>
        </w:rPr>
        <w:t>.</w:t>
      </w:r>
      <w:r w:rsidR="00FB2C77" w:rsidRPr="00FB2C77">
        <w:rPr>
          <w:rFonts w:ascii="Times New Roman" w:hAnsi="Times New Roman" w:cs="Times New Roman"/>
          <w:color w:val="000000" w:themeColor="text1"/>
          <w:sz w:val="24"/>
          <w:szCs w:val="24"/>
        </w:rPr>
        <w:t xml:space="preserve"> </w:t>
      </w:r>
    </w:p>
    <w:p w14:paraId="493D2170" w14:textId="77777777" w:rsidR="009A2078" w:rsidRPr="00FB2C77" w:rsidRDefault="009A2078" w:rsidP="00FB2C77">
      <w:pPr>
        <w:numPr>
          <w:ilvl w:val="0"/>
          <w:numId w:val="2"/>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Spectrum mobility: Process by which a cognitive-radio user changes its frequency of operation. Cognitive-radio networks aim to use the spectrum in a dynamic manner by allowing radio terminals to operate in the best available frequency band, maintaining seamless communication requirements during transitions to better spectrum.</w:t>
      </w:r>
    </w:p>
    <w:p w14:paraId="4938A898" w14:textId="5B9D461B" w:rsidR="009A2078" w:rsidRPr="00FB2C77" w:rsidRDefault="009A2078" w:rsidP="00FB2C77">
      <w:pPr>
        <w:numPr>
          <w:ilvl w:val="0"/>
          <w:numId w:val="2"/>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Spectrum sharing</w:t>
      </w:r>
      <w:hyperlink r:id="rId39" w:anchor="cite_note-ieeexplore.ieee.org-11" w:history="1">
        <w:r w:rsidRPr="00FB2C77">
          <w:rPr>
            <w:rStyle w:val="Hyperlink"/>
            <w:rFonts w:ascii="Times New Roman" w:hAnsi="Times New Roman" w:cs="Times New Roman"/>
            <w:color w:val="000000" w:themeColor="text1"/>
            <w:sz w:val="24"/>
            <w:szCs w:val="24"/>
            <w:u w:val="none"/>
            <w:vertAlign w:val="superscript"/>
          </w:rPr>
          <w:t>]</w:t>
        </w:r>
      </w:hyperlink>
      <w:r w:rsidRPr="00FB2C77">
        <w:rPr>
          <w:rFonts w:ascii="Times New Roman" w:hAnsi="Times New Roman" w:cs="Times New Roman"/>
          <w:color w:val="000000" w:themeColor="text1"/>
          <w:sz w:val="24"/>
          <w:szCs w:val="24"/>
        </w:rPr>
        <w:t>: Spectrum sharing cognitive radio networks allow cognitive radio users to share the spectrum bands of the licensed-band users. However, the cognitive radio users have to restrict their transmit power so that the interference caused to the licensed-band users is kept below a certain threshold.</w:t>
      </w:r>
    </w:p>
    <w:p w14:paraId="1DA8B712" w14:textId="641EAC33" w:rsidR="009A2078" w:rsidRPr="00FB2C77" w:rsidRDefault="009A2078" w:rsidP="00FB2C77">
      <w:pPr>
        <w:numPr>
          <w:ilvl w:val="0"/>
          <w:numId w:val="2"/>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Sensing-based Spectrum sharing: In sensing-based spectrum sharing cognitive radio networks, cognitive radio users first listen to the spectrum allocated to the licensed users to detect the state of the licensed users. Based on the detection results, cognitive radio users decide their transmission strategies. If the licensed users are not using the bands, cognitive radio users will transmit over those bands. If the licensed users are using the bands, cognitive radio users share the spectrum bands with the licensed users by restricting their transmit power.</w:t>
      </w:r>
    </w:p>
    <w:p w14:paraId="6C83FDEF" w14:textId="38B1AF8D" w:rsidR="009A2078" w:rsidRPr="00FB2C77" w:rsidRDefault="009A2078" w:rsidP="00FB2C77">
      <w:pPr>
        <w:numPr>
          <w:ilvl w:val="0"/>
          <w:numId w:val="2"/>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Database-enabled Spectrum Sharing</w:t>
      </w:r>
      <w:r w:rsidR="00FB2C77" w:rsidRPr="00FB2C77">
        <w:rPr>
          <w:rFonts w:ascii="Times New Roman" w:hAnsi="Times New Roman" w:cs="Times New Roman"/>
          <w:color w:val="000000" w:themeColor="text1"/>
          <w:sz w:val="24"/>
          <w:szCs w:val="24"/>
        </w:rPr>
        <w:t>,</w:t>
      </w:r>
      <w:r w:rsidRPr="00FB2C77">
        <w:rPr>
          <w:rFonts w:ascii="Times New Roman" w:hAnsi="Times New Roman" w:cs="Times New Roman"/>
          <w:color w:val="000000" w:themeColor="text1"/>
          <w:sz w:val="24"/>
          <w:szCs w:val="24"/>
        </w:rPr>
        <w:t xml:space="preserve"> In this modality of spectrum sharing, cognitive radio users are required to access a </w:t>
      </w:r>
      <w:hyperlink r:id="rId40" w:tooltip="TV White Space Database" w:history="1">
        <w:r w:rsidRPr="00FB2C77">
          <w:rPr>
            <w:rStyle w:val="Hyperlink"/>
            <w:rFonts w:ascii="Times New Roman" w:hAnsi="Times New Roman" w:cs="Times New Roman"/>
            <w:color w:val="000000" w:themeColor="text1"/>
            <w:sz w:val="24"/>
            <w:szCs w:val="24"/>
            <w:u w:val="none"/>
          </w:rPr>
          <w:t>white space database</w:t>
        </w:r>
      </w:hyperlink>
      <w:r w:rsidRPr="00FB2C77">
        <w:rPr>
          <w:rFonts w:ascii="Times New Roman" w:hAnsi="Times New Roman" w:cs="Times New Roman"/>
          <w:color w:val="000000" w:themeColor="text1"/>
          <w:sz w:val="24"/>
          <w:szCs w:val="24"/>
        </w:rPr>
        <w:t xml:space="preserve"> prior to be allowed, or denied, access to the shared spectrum. The white space database </w:t>
      </w:r>
      <w:r w:rsidR="00BC6B9A" w:rsidRPr="00FB2C77">
        <w:rPr>
          <w:rFonts w:ascii="Times New Roman" w:hAnsi="Times New Roman" w:cs="Times New Roman"/>
          <w:color w:val="000000" w:themeColor="text1"/>
          <w:sz w:val="24"/>
          <w:szCs w:val="24"/>
        </w:rPr>
        <w:t>contains</w:t>
      </w:r>
      <w:r w:rsidRPr="00FB2C77">
        <w:rPr>
          <w:rFonts w:ascii="Times New Roman" w:hAnsi="Times New Roman" w:cs="Times New Roman"/>
          <w:color w:val="000000" w:themeColor="text1"/>
          <w:sz w:val="24"/>
          <w:szCs w:val="24"/>
        </w:rPr>
        <w:t xml:space="preserve"> algorithms, mathematical models and</w:t>
      </w:r>
      <w:r w:rsidR="00340BC7">
        <w:rPr>
          <w:rFonts w:ascii="Times New Roman" w:hAnsi="Times New Roman" w:cs="Times New Roman"/>
          <w:color w:val="000000" w:themeColor="text1"/>
          <w:sz w:val="24"/>
          <w:szCs w:val="24"/>
        </w:rPr>
        <w:t xml:space="preserve"> </w:t>
      </w:r>
      <w:r w:rsidRPr="00FB2C77">
        <w:rPr>
          <w:rFonts w:ascii="Times New Roman" w:hAnsi="Times New Roman" w:cs="Times New Roman"/>
          <w:color w:val="000000" w:themeColor="text1"/>
          <w:sz w:val="24"/>
          <w:szCs w:val="24"/>
        </w:rPr>
        <w:t xml:space="preserve">local regulations to predict the spectrum utilization in a geographical area and to infer on the risk of interference posed to incumbent services by a cognitive radio user accessing the shared spectrum. If the </w:t>
      </w:r>
      <w:hyperlink r:id="rId41" w:tooltip="TV White Space Database" w:history="1">
        <w:r w:rsidRPr="00FB2C77">
          <w:rPr>
            <w:rStyle w:val="Hyperlink"/>
            <w:rFonts w:ascii="Times New Roman" w:hAnsi="Times New Roman" w:cs="Times New Roman"/>
            <w:color w:val="000000" w:themeColor="text1"/>
            <w:sz w:val="24"/>
            <w:szCs w:val="24"/>
            <w:u w:val="none"/>
          </w:rPr>
          <w:t>white space database</w:t>
        </w:r>
      </w:hyperlink>
      <w:r w:rsidRPr="00FB2C77">
        <w:rPr>
          <w:rFonts w:ascii="Times New Roman" w:hAnsi="Times New Roman" w:cs="Times New Roman"/>
          <w:color w:val="000000" w:themeColor="text1"/>
          <w:sz w:val="24"/>
          <w:szCs w:val="24"/>
        </w:rPr>
        <w:t xml:space="preserve"> judges that destructive interference to incumbents will happen, the cognitive radio user is denied access to the shared spectrum.</w:t>
      </w:r>
    </w:p>
    <w:p w14:paraId="22A7D6D0" w14:textId="443558A1"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Although cognitive radio was initially thought of as a </w:t>
      </w:r>
      <w:hyperlink r:id="rId42" w:tooltip="Software-defined radio" w:history="1">
        <w:r w:rsidRPr="00FB2C77">
          <w:rPr>
            <w:rStyle w:val="Hyperlink"/>
            <w:color w:val="000000" w:themeColor="text1"/>
            <w:u w:val="none"/>
          </w:rPr>
          <w:t>software-defined radio</w:t>
        </w:r>
      </w:hyperlink>
      <w:r w:rsidRPr="00FB2C77">
        <w:rPr>
          <w:color w:val="000000" w:themeColor="text1"/>
        </w:rPr>
        <w:t xml:space="preserve"> extension (full cognitive radio), most research work focuses on spectrum-sensing cognitive radio (particularly in the </w:t>
      </w:r>
      <w:hyperlink r:id="rId43" w:tooltip="TV" w:history="1">
        <w:r w:rsidRPr="00FB2C77">
          <w:rPr>
            <w:rStyle w:val="Hyperlink"/>
            <w:color w:val="000000" w:themeColor="text1"/>
            <w:u w:val="none"/>
          </w:rPr>
          <w:t>TV</w:t>
        </w:r>
      </w:hyperlink>
      <w:r w:rsidRPr="00FB2C77">
        <w:rPr>
          <w:color w:val="000000" w:themeColor="text1"/>
        </w:rPr>
        <w:t xml:space="preserve"> bands). The chief problem in spectrum-sensing cognitive radio is designing high-quality spectrum-sensing devices and algorithms for exchanging spectrum-sensing data between nodes. It has been shown that a simple energy detector cannot guarantee the accurate detection of signal presence,</w:t>
      </w:r>
      <w:r w:rsidR="00FB2C77" w:rsidRPr="00FB2C77">
        <w:rPr>
          <w:color w:val="000000" w:themeColor="text1"/>
        </w:rPr>
        <w:t xml:space="preserve"> </w:t>
      </w:r>
      <w:r w:rsidRPr="00FB2C77">
        <w:rPr>
          <w:color w:val="000000" w:themeColor="text1"/>
        </w:rPr>
        <w:t>calling for more sophisticated spectrum sensing techniques and requiring information about spectrum sensing to be regularly exchanged between nodes. Increasing the number of cooperating sensing nodes decreases the probability of false detection.</w:t>
      </w:r>
      <w:r w:rsidR="00FB2C77" w:rsidRPr="00FB2C77">
        <w:rPr>
          <w:color w:val="000000" w:themeColor="text1"/>
        </w:rPr>
        <w:t xml:space="preserve"> </w:t>
      </w:r>
    </w:p>
    <w:p w14:paraId="1BE8AEF3" w14:textId="3CCAAC4B"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Filling free RF bands adaptively, using </w:t>
      </w:r>
      <w:hyperlink r:id="rId44" w:tooltip="OFDMA" w:history="1">
        <w:r w:rsidRPr="00FB2C77">
          <w:rPr>
            <w:rStyle w:val="Hyperlink"/>
            <w:color w:val="000000" w:themeColor="text1"/>
            <w:u w:val="none"/>
          </w:rPr>
          <w:t>OFDMA</w:t>
        </w:r>
      </w:hyperlink>
      <w:r w:rsidRPr="00FB2C77">
        <w:rPr>
          <w:color w:val="000000" w:themeColor="text1"/>
        </w:rPr>
        <w:t xml:space="preserve">, is a possible approach. Timo A. Weiss and Friedrich K. Jondral of the </w:t>
      </w:r>
      <w:hyperlink r:id="rId45" w:tooltip="University of Karlsruhe" w:history="1">
        <w:r w:rsidRPr="00FB2C77">
          <w:rPr>
            <w:rStyle w:val="Hyperlink"/>
            <w:color w:val="000000" w:themeColor="text1"/>
            <w:u w:val="none"/>
          </w:rPr>
          <w:t>University of Karlsruhe</w:t>
        </w:r>
      </w:hyperlink>
      <w:r w:rsidRPr="00FB2C77">
        <w:rPr>
          <w:color w:val="000000" w:themeColor="text1"/>
        </w:rPr>
        <w:t xml:space="preserve"> proposed a </w:t>
      </w:r>
      <w:hyperlink r:id="rId46" w:tooltip="Spectrum pooling" w:history="1">
        <w:r w:rsidRPr="00FB2C77">
          <w:rPr>
            <w:rStyle w:val="Hyperlink"/>
            <w:color w:val="000000" w:themeColor="text1"/>
            <w:u w:val="none"/>
          </w:rPr>
          <w:t>spectrum pooling</w:t>
        </w:r>
      </w:hyperlink>
      <w:r w:rsidRPr="00FB2C77">
        <w:rPr>
          <w:color w:val="000000" w:themeColor="text1"/>
        </w:rPr>
        <w:t xml:space="preserve"> system, in which free bands (sensed by nodes) were immediately filled by </w:t>
      </w:r>
      <w:hyperlink r:id="rId47" w:tooltip="OFDMA" w:history="1">
        <w:r w:rsidRPr="00FB2C77">
          <w:rPr>
            <w:rStyle w:val="Hyperlink"/>
            <w:color w:val="000000" w:themeColor="text1"/>
            <w:u w:val="none"/>
          </w:rPr>
          <w:t>OFDMA</w:t>
        </w:r>
      </w:hyperlink>
      <w:r w:rsidRPr="00FB2C77">
        <w:rPr>
          <w:color w:val="000000" w:themeColor="text1"/>
        </w:rPr>
        <w:t xml:space="preserve"> </w:t>
      </w:r>
      <w:r w:rsidR="00BC6B9A" w:rsidRPr="00FB2C77">
        <w:rPr>
          <w:color w:val="000000" w:themeColor="text1"/>
        </w:rPr>
        <w:t>sub bands</w:t>
      </w:r>
      <w:r w:rsidRPr="00FB2C77">
        <w:rPr>
          <w:color w:val="000000" w:themeColor="text1"/>
        </w:rPr>
        <w:t xml:space="preserve">. Applications of spectrum-sensing cognitive radio include </w:t>
      </w:r>
      <w:hyperlink r:id="rId48" w:tooltip="Professional Mobile Radio" w:history="1">
        <w:r w:rsidRPr="00FB2C77">
          <w:rPr>
            <w:rStyle w:val="Hyperlink"/>
            <w:color w:val="000000" w:themeColor="text1"/>
            <w:u w:val="none"/>
          </w:rPr>
          <w:t>emergency-network</w:t>
        </w:r>
      </w:hyperlink>
      <w:r w:rsidRPr="00FB2C77">
        <w:rPr>
          <w:color w:val="000000" w:themeColor="text1"/>
        </w:rPr>
        <w:t xml:space="preserve"> and </w:t>
      </w:r>
      <w:hyperlink r:id="rId49" w:tooltip="Wireless LAN" w:history="1">
        <w:r w:rsidRPr="00FB2C77">
          <w:rPr>
            <w:rStyle w:val="Hyperlink"/>
            <w:color w:val="000000" w:themeColor="text1"/>
            <w:u w:val="none"/>
          </w:rPr>
          <w:t>WLAN</w:t>
        </w:r>
      </w:hyperlink>
      <w:r w:rsidRPr="00FB2C77">
        <w:rPr>
          <w:color w:val="000000" w:themeColor="text1"/>
        </w:rPr>
        <w:t xml:space="preserve"> higher </w:t>
      </w:r>
      <w:hyperlink r:id="rId50" w:tooltip="Throughput" w:history="1">
        <w:r w:rsidRPr="00FB2C77">
          <w:rPr>
            <w:rStyle w:val="Hyperlink"/>
            <w:color w:val="000000" w:themeColor="text1"/>
            <w:u w:val="none"/>
          </w:rPr>
          <w:t>throughput</w:t>
        </w:r>
      </w:hyperlink>
      <w:r w:rsidRPr="00FB2C77">
        <w:rPr>
          <w:color w:val="000000" w:themeColor="text1"/>
        </w:rPr>
        <w:t xml:space="preserve"> and </w:t>
      </w:r>
      <w:hyperlink r:id="rId51" w:tooltip="Transmission (telecommunications)" w:history="1">
        <w:r w:rsidRPr="00FB2C77">
          <w:rPr>
            <w:rStyle w:val="Hyperlink"/>
            <w:color w:val="000000" w:themeColor="text1"/>
            <w:u w:val="none"/>
          </w:rPr>
          <w:t>transmission</w:t>
        </w:r>
      </w:hyperlink>
      <w:r w:rsidRPr="00FB2C77">
        <w:rPr>
          <w:color w:val="000000" w:themeColor="text1"/>
        </w:rPr>
        <w:t xml:space="preserve">-distance extensions. The evolution of cognitive radio toward </w:t>
      </w:r>
      <w:hyperlink r:id="rId52" w:tooltip="Cognitive network" w:history="1">
        <w:r w:rsidRPr="00FB2C77">
          <w:rPr>
            <w:rStyle w:val="Hyperlink"/>
            <w:color w:val="000000" w:themeColor="text1"/>
            <w:u w:val="none"/>
          </w:rPr>
          <w:t>cognitive networks</w:t>
        </w:r>
      </w:hyperlink>
      <w:r w:rsidRPr="00FB2C77">
        <w:rPr>
          <w:color w:val="000000" w:themeColor="text1"/>
        </w:rPr>
        <w:t xml:space="preserve"> is underway; the concept of cognitive networks is to intelligently organize a network of cognitive radios. </w:t>
      </w:r>
    </w:p>
    <w:p w14:paraId="4B9B1798" w14:textId="228946B4"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The main functions of cognitive radios are:</w:t>
      </w:r>
      <w:r w:rsidR="00FB2C77" w:rsidRPr="00FB2C77">
        <w:rPr>
          <w:color w:val="000000" w:themeColor="text1"/>
        </w:rPr>
        <w:t xml:space="preserve"> </w:t>
      </w:r>
    </w:p>
    <w:p w14:paraId="17E4FD42" w14:textId="21D6779F" w:rsidR="009A2078" w:rsidRPr="00FB2C77" w:rsidRDefault="009A2078" w:rsidP="00FB2C77">
      <w:pPr>
        <w:numPr>
          <w:ilvl w:val="0"/>
          <w:numId w:val="3"/>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Power Control: Power control is usually used for spectrum sharing CR systems to maximize the capacity of secondary users with interference power constraints to protect the primary users.</w:t>
      </w:r>
    </w:p>
    <w:p w14:paraId="46D49B0D" w14:textId="77777777" w:rsidR="009A2078" w:rsidRPr="00FB2C77" w:rsidRDefault="009A2078" w:rsidP="00FB2C77">
      <w:pPr>
        <w:numPr>
          <w:ilvl w:val="0"/>
          <w:numId w:val="3"/>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 xml:space="preserve">Spectrum sensing: Detecting unused spectrum and sharing it, without harmful interference to other users; an important requirement of the cognitive-radio network is to sense empty spectrum. Detecting primary users is the most efficient way to detect empty spectrum. Spectrum-sensing techniques may be grouped into three categories: </w:t>
      </w:r>
    </w:p>
    <w:p w14:paraId="654D25E6" w14:textId="77777777" w:rsidR="009A2078" w:rsidRPr="00FB2C77" w:rsidRDefault="009A2078" w:rsidP="00FB2C77">
      <w:pPr>
        <w:numPr>
          <w:ilvl w:val="1"/>
          <w:numId w:val="3"/>
        </w:numPr>
        <w:spacing w:before="100" w:beforeAutospacing="1" w:after="24" w:line="360" w:lineRule="auto"/>
        <w:ind w:left="768"/>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 xml:space="preserve">Transmitter detection: Cognitive radios must have the capability to determine if a signal from a primary transmitter is locally present in a certain spectrum. There are several proposed approaches to transmitter detection: </w:t>
      </w:r>
    </w:p>
    <w:p w14:paraId="5BB3E323" w14:textId="77777777" w:rsidR="009A2078" w:rsidRPr="00FB2C77" w:rsidRDefault="00325169" w:rsidP="00FB2C77">
      <w:pPr>
        <w:numPr>
          <w:ilvl w:val="2"/>
          <w:numId w:val="3"/>
        </w:numPr>
        <w:spacing w:before="100" w:beforeAutospacing="1" w:after="24" w:line="360" w:lineRule="auto"/>
        <w:ind w:left="1152"/>
        <w:jc w:val="both"/>
        <w:rPr>
          <w:rFonts w:ascii="Times New Roman" w:hAnsi="Times New Roman" w:cs="Times New Roman"/>
          <w:color w:val="000000" w:themeColor="text1"/>
          <w:sz w:val="24"/>
          <w:szCs w:val="24"/>
        </w:rPr>
      </w:pPr>
      <w:hyperlink r:id="rId53" w:tooltip="Matched filter" w:history="1">
        <w:r w:rsidR="009A2078" w:rsidRPr="00FB2C77">
          <w:rPr>
            <w:rStyle w:val="Hyperlink"/>
            <w:rFonts w:ascii="Times New Roman" w:hAnsi="Times New Roman" w:cs="Times New Roman"/>
            <w:color w:val="000000" w:themeColor="text1"/>
            <w:sz w:val="24"/>
            <w:szCs w:val="24"/>
            <w:u w:val="none"/>
          </w:rPr>
          <w:t>Matched filter</w:t>
        </w:r>
      </w:hyperlink>
      <w:r w:rsidR="009A2078" w:rsidRPr="00FB2C77">
        <w:rPr>
          <w:rFonts w:ascii="Times New Roman" w:hAnsi="Times New Roman" w:cs="Times New Roman"/>
          <w:color w:val="000000" w:themeColor="text1"/>
          <w:sz w:val="24"/>
          <w:szCs w:val="24"/>
        </w:rPr>
        <w:t xml:space="preserve"> detection</w:t>
      </w:r>
    </w:p>
    <w:p w14:paraId="1F1D95DA" w14:textId="07F5B494" w:rsidR="009A2078" w:rsidRPr="00FB2C77" w:rsidRDefault="009A2078" w:rsidP="00FB2C77">
      <w:pPr>
        <w:numPr>
          <w:ilvl w:val="2"/>
          <w:numId w:val="3"/>
        </w:numPr>
        <w:spacing w:before="100" w:beforeAutospacing="1" w:after="24" w:line="360" w:lineRule="auto"/>
        <w:ind w:left="1152"/>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Energy detection: Energy detection is a spectrum sensing method that detects the presence/absence of a signal just by measuring the received signal power.</w:t>
      </w:r>
      <w:r w:rsidR="00FB2C77" w:rsidRPr="00FB2C77">
        <w:rPr>
          <w:rFonts w:ascii="Times New Roman" w:hAnsi="Times New Roman" w:cs="Times New Roman"/>
          <w:color w:val="000000" w:themeColor="text1"/>
          <w:sz w:val="24"/>
          <w:szCs w:val="24"/>
        </w:rPr>
        <w:t xml:space="preserve"> </w:t>
      </w:r>
      <w:r w:rsidRPr="00FB2C77">
        <w:rPr>
          <w:rFonts w:ascii="Times New Roman" w:hAnsi="Times New Roman" w:cs="Times New Roman"/>
          <w:color w:val="000000" w:themeColor="text1"/>
          <w:sz w:val="24"/>
          <w:szCs w:val="24"/>
        </w:rPr>
        <w:t xml:space="preserve">This signal detection approach is quite easy and convenient for practical implementation. To implement energy detector, however, noise variance information is required. It has been shown that an imperfect knowledge of the noise power (noise uncertainty) may lead to the phenomenon of the </w:t>
      </w:r>
      <w:hyperlink r:id="rId54" w:tooltip="Signal-to-noise ratio" w:history="1">
        <w:r w:rsidRPr="00FB2C77">
          <w:rPr>
            <w:rStyle w:val="Hyperlink"/>
            <w:rFonts w:ascii="Times New Roman" w:hAnsi="Times New Roman" w:cs="Times New Roman"/>
            <w:color w:val="000000" w:themeColor="text1"/>
            <w:sz w:val="24"/>
            <w:szCs w:val="24"/>
            <w:u w:val="none"/>
          </w:rPr>
          <w:t>SNR</w:t>
        </w:r>
      </w:hyperlink>
      <w:r w:rsidRPr="00FB2C77">
        <w:rPr>
          <w:rFonts w:ascii="Times New Roman" w:hAnsi="Times New Roman" w:cs="Times New Roman"/>
          <w:color w:val="000000" w:themeColor="text1"/>
          <w:sz w:val="24"/>
          <w:szCs w:val="24"/>
        </w:rPr>
        <w:t xml:space="preserve"> wall, which is a SNR level below which the energy detector </w:t>
      </w:r>
      <w:r w:rsidR="00FB2C77" w:rsidRPr="00FB2C77">
        <w:rPr>
          <w:rFonts w:ascii="Times New Roman" w:hAnsi="Times New Roman" w:cs="Times New Roman"/>
          <w:color w:val="000000" w:themeColor="text1"/>
          <w:sz w:val="24"/>
          <w:szCs w:val="24"/>
        </w:rPr>
        <w:t>cannot</w:t>
      </w:r>
      <w:r w:rsidRPr="00FB2C77">
        <w:rPr>
          <w:rFonts w:ascii="Times New Roman" w:hAnsi="Times New Roman" w:cs="Times New Roman"/>
          <w:color w:val="000000" w:themeColor="text1"/>
          <w:sz w:val="24"/>
          <w:szCs w:val="24"/>
        </w:rPr>
        <w:t xml:space="preserve"> reliably detect any transmitted signal even increasing the observation time.</w:t>
      </w:r>
      <w:r w:rsidR="00FB2C77" w:rsidRPr="00FB2C77">
        <w:rPr>
          <w:rFonts w:ascii="Times New Roman" w:hAnsi="Times New Roman" w:cs="Times New Roman"/>
          <w:color w:val="000000" w:themeColor="text1"/>
          <w:sz w:val="24"/>
          <w:szCs w:val="24"/>
        </w:rPr>
        <w:t xml:space="preserve"> </w:t>
      </w:r>
      <w:r w:rsidR="00FC3AB7" w:rsidRPr="00FB2C77">
        <w:rPr>
          <w:rFonts w:ascii="Times New Roman" w:hAnsi="Times New Roman" w:cs="Times New Roman"/>
          <w:color w:val="000000" w:themeColor="text1"/>
          <w:sz w:val="24"/>
          <w:szCs w:val="24"/>
        </w:rPr>
        <w:t>It has</w:t>
      </w:r>
      <w:r w:rsidRPr="00FB2C77">
        <w:rPr>
          <w:rFonts w:ascii="Times New Roman" w:hAnsi="Times New Roman" w:cs="Times New Roman"/>
          <w:color w:val="000000" w:themeColor="text1"/>
          <w:sz w:val="24"/>
          <w:szCs w:val="24"/>
        </w:rPr>
        <w:t xml:space="preserve"> also been shown that the SNR wall is not caused by the presence of a noise uncertainty itself, but by an insufficient refinement of the noise power estimation while the observation time increases.</w:t>
      </w:r>
    </w:p>
    <w:p w14:paraId="4D0A8165" w14:textId="27A0C590" w:rsidR="009A2078" w:rsidRPr="00FB2C77" w:rsidRDefault="00325169" w:rsidP="00FB2C77">
      <w:pPr>
        <w:numPr>
          <w:ilvl w:val="2"/>
          <w:numId w:val="3"/>
        </w:numPr>
        <w:spacing w:before="100" w:beforeAutospacing="1" w:after="24" w:line="360" w:lineRule="auto"/>
        <w:ind w:left="1152"/>
        <w:jc w:val="both"/>
        <w:rPr>
          <w:rFonts w:ascii="Times New Roman" w:hAnsi="Times New Roman" w:cs="Times New Roman"/>
          <w:color w:val="000000" w:themeColor="text1"/>
          <w:sz w:val="24"/>
          <w:szCs w:val="24"/>
        </w:rPr>
      </w:pPr>
      <w:hyperlink r:id="rId55" w:tooltip="Cyclostationary process" w:history="1">
        <w:r w:rsidR="009A2078" w:rsidRPr="00FB2C77">
          <w:rPr>
            <w:rStyle w:val="Hyperlink"/>
            <w:rFonts w:ascii="Times New Roman" w:hAnsi="Times New Roman" w:cs="Times New Roman"/>
            <w:color w:val="000000" w:themeColor="text1"/>
            <w:sz w:val="24"/>
            <w:szCs w:val="24"/>
            <w:u w:val="none"/>
          </w:rPr>
          <w:t>Cyclostationary</w:t>
        </w:r>
      </w:hyperlink>
      <w:r w:rsidR="009A2078" w:rsidRPr="00FB2C77">
        <w:rPr>
          <w:rFonts w:ascii="Times New Roman" w:hAnsi="Times New Roman" w:cs="Times New Roman"/>
          <w:color w:val="000000" w:themeColor="text1"/>
          <w:sz w:val="24"/>
          <w:szCs w:val="24"/>
        </w:rPr>
        <w:t xml:space="preserve">-feature detection: These type of spectrum sensing algorithms are motivated because most man-made communication signals, such as </w:t>
      </w:r>
      <w:hyperlink r:id="rId56" w:tooltip="Phase-shift keying" w:history="1">
        <w:r w:rsidR="009A2078" w:rsidRPr="00FB2C77">
          <w:rPr>
            <w:rStyle w:val="Hyperlink"/>
            <w:rFonts w:ascii="Times New Roman" w:hAnsi="Times New Roman" w:cs="Times New Roman"/>
            <w:color w:val="000000" w:themeColor="text1"/>
            <w:sz w:val="24"/>
            <w:szCs w:val="24"/>
            <w:u w:val="none"/>
          </w:rPr>
          <w:t>BPSK</w:t>
        </w:r>
      </w:hyperlink>
      <w:r w:rsidR="009A2078" w:rsidRPr="00FB2C77">
        <w:rPr>
          <w:rFonts w:ascii="Times New Roman" w:hAnsi="Times New Roman" w:cs="Times New Roman"/>
          <w:color w:val="000000" w:themeColor="text1"/>
          <w:sz w:val="24"/>
          <w:szCs w:val="24"/>
        </w:rPr>
        <w:t xml:space="preserve">, </w:t>
      </w:r>
      <w:hyperlink r:id="rId57" w:tooltip="Phase-shift keying" w:history="1">
        <w:r w:rsidR="009A2078" w:rsidRPr="00FB2C77">
          <w:rPr>
            <w:rStyle w:val="Hyperlink"/>
            <w:rFonts w:ascii="Times New Roman" w:hAnsi="Times New Roman" w:cs="Times New Roman"/>
            <w:color w:val="000000" w:themeColor="text1"/>
            <w:sz w:val="24"/>
            <w:szCs w:val="24"/>
            <w:u w:val="none"/>
          </w:rPr>
          <w:t>QPSK</w:t>
        </w:r>
      </w:hyperlink>
      <w:r w:rsidR="009A2078" w:rsidRPr="00FB2C77">
        <w:rPr>
          <w:rFonts w:ascii="Times New Roman" w:hAnsi="Times New Roman" w:cs="Times New Roman"/>
          <w:color w:val="000000" w:themeColor="text1"/>
          <w:sz w:val="24"/>
          <w:szCs w:val="24"/>
        </w:rPr>
        <w:t xml:space="preserve">, </w:t>
      </w:r>
      <w:hyperlink r:id="rId58" w:tooltip="Amplitude modulation" w:history="1">
        <w:r w:rsidR="009A2078" w:rsidRPr="00FB2C77">
          <w:rPr>
            <w:rStyle w:val="Hyperlink"/>
            <w:rFonts w:ascii="Times New Roman" w:hAnsi="Times New Roman" w:cs="Times New Roman"/>
            <w:color w:val="000000" w:themeColor="text1"/>
            <w:sz w:val="24"/>
            <w:szCs w:val="24"/>
            <w:u w:val="none"/>
          </w:rPr>
          <w:t>AM</w:t>
        </w:r>
      </w:hyperlink>
      <w:r w:rsidR="009A2078" w:rsidRPr="00FB2C77">
        <w:rPr>
          <w:rFonts w:ascii="Times New Roman" w:hAnsi="Times New Roman" w:cs="Times New Roman"/>
          <w:color w:val="000000" w:themeColor="text1"/>
          <w:sz w:val="24"/>
          <w:szCs w:val="24"/>
        </w:rPr>
        <w:t xml:space="preserve">, </w:t>
      </w:r>
      <w:hyperlink r:id="rId59" w:tooltip="Orthogonal frequency-division multiplexing" w:history="1">
        <w:r w:rsidR="009A2078" w:rsidRPr="00FB2C77">
          <w:rPr>
            <w:rStyle w:val="Hyperlink"/>
            <w:rFonts w:ascii="Times New Roman" w:hAnsi="Times New Roman" w:cs="Times New Roman"/>
            <w:color w:val="000000" w:themeColor="text1"/>
            <w:sz w:val="24"/>
            <w:szCs w:val="24"/>
            <w:u w:val="none"/>
          </w:rPr>
          <w:t>OFDM</w:t>
        </w:r>
      </w:hyperlink>
      <w:r w:rsidR="009A2078" w:rsidRPr="00FB2C77">
        <w:rPr>
          <w:rFonts w:ascii="Times New Roman" w:hAnsi="Times New Roman" w:cs="Times New Roman"/>
          <w:color w:val="000000" w:themeColor="text1"/>
          <w:sz w:val="24"/>
          <w:szCs w:val="24"/>
        </w:rPr>
        <w:t xml:space="preserve">, etc. exhibit cyclostationary behavior. However, noise signals (typically </w:t>
      </w:r>
      <w:hyperlink r:id="rId60" w:tooltip="White noise" w:history="1">
        <w:r w:rsidR="009A2078" w:rsidRPr="00FB2C77">
          <w:rPr>
            <w:rStyle w:val="Hyperlink"/>
            <w:rFonts w:ascii="Times New Roman" w:hAnsi="Times New Roman" w:cs="Times New Roman"/>
            <w:color w:val="000000" w:themeColor="text1"/>
            <w:sz w:val="24"/>
            <w:szCs w:val="24"/>
            <w:u w:val="none"/>
          </w:rPr>
          <w:t>white noise</w:t>
        </w:r>
      </w:hyperlink>
      <w:r w:rsidR="009A2078" w:rsidRPr="00FB2C77">
        <w:rPr>
          <w:rFonts w:ascii="Times New Roman" w:hAnsi="Times New Roman" w:cs="Times New Roman"/>
          <w:color w:val="000000" w:themeColor="text1"/>
          <w:sz w:val="24"/>
          <w:szCs w:val="24"/>
        </w:rPr>
        <w:t xml:space="preserve">) do not exhibit </w:t>
      </w:r>
      <w:r w:rsidR="00FC3AB7" w:rsidRPr="00FB2C77">
        <w:rPr>
          <w:rFonts w:ascii="Times New Roman" w:hAnsi="Times New Roman" w:cs="Times New Roman"/>
          <w:color w:val="000000" w:themeColor="text1"/>
          <w:sz w:val="24"/>
          <w:szCs w:val="24"/>
        </w:rPr>
        <w:t>Cyclostationary</w:t>
      </w:r>
      <w:r w:rsidR="009A2078" w:rsidRPr="00FB2C77">
        <w:rPr>
          <w:rFonts w:ascii="Times New Roman" w:hAnsi="Times New Roman" w:cs="Times New Roman"/>
          <w:color w:val="000000" w:themeColor="text1"/>
          <w:sz w:val="24"/>
          <w:szCs w:val="24"/>
        </w:rPr>
        <w:t xml:space="preserve"> behavior. These detectors are robust against noise variance uncertainty. The aim of such detectors is to exploit the cyclostationary nature of man-made communication signals buried in noise. Their main decision parameter is comparing the non-zero values obtained by CSD of the primary signal. Cyclostationary detectors can be either single cycle or multicycle cyclostatonary.</w:t>
      </w:r>
    </w:p>
    <w:p w14:paraId="2712D82F" w14:textId="2515F250" w:rsidR="009A2078" w:rsidRPr="00FB2C77" w:rsidRDefault="009A2078" w:rsidP="00FB2C77">
      <w:pPr>
        <w:numPr>
          <w:ilvl w:val="0"/>
          <w:numId w:val="3"/>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 xml:space="preserve">Wideband spectrum sensing: refers to spectrum sensing over large spectral bandwidth, typically hundreds of MHz or even several GHz. Since current ADC technology cannot afford the high sampling rate with high resolution, it requires revolutional techniques, e.g., compressive sensing and sub-Nyquist sampling. </w:t>
      </w:r>
    </w:p>
    <w:p w14:paraId="18FC4A69" w14:textId="6FDB253D" w:rsidR="009A2078" w:rsidRPr="00FB2C77" w:rsidRDefault="009A2078" w:rsidP="00FB2C77">
      <w:pPr>
        <w:numPr>
          <w:ilvl w:val="1"/>
          <w:numId w:val="3"/>
        </w:numPr>
        <w:spacing w:before="100" w:beforeAutospacing="1" w:after="24" w:line="360" w:lineRule="auto"/>
        <w:ind w:left="768"/>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Cooperative detection: Refers to spectrum-sensing methods where information from multiple cognitive-radio users is incorporated for primary-user detection</w:t>
      </w:r>
    </w:p>
    <w:p w14:paraId="21BF4EA0" w14:textId="77777777" w:rsidR="009A2078" w:rsidRPr="00FB2C77" w:rsidRDefault="009A2078" w:rsidP="00FB2C77">
      <w:pPr>
        <w:numPr>
          <w:ilvl w:val="1"/>
          <w:numId w:val="3"/>
        </w:numPr>
        <w:spacing w:before="100" w:beforeAutospacing="1" w:after="24" w:line="360" w:lineRule="auto"/>
        <w:ind w:left="768"/>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Interference-based detection</w:t>
      </w:r>
    </w:p>
    <w:p w14:paraId="4338179B" w14:textId="77777777" w:rsidR="009A2078" w:rsidRPr="00FB2C77" w:rsidRDefault="009A2078" w:rsidP="00FB2C77">
      <w:pPr>
        <w:numPr>
          <w:ilvl w:val="0"/>
          <w:numId w:val="3"/>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Null-space based CR: With the aid of multiple antennas, CR detects the null-space of the primary-user and then transmits within the null-space, such that its subsequent transmission causes less interference to the primary-user</w:t>
      </w:r>
    </w:p>
    <w:p w14:paraId="59EE7A16" w14:textId="77777777" w:rsidR="009A2078" w:rsidRPr="00FB2C77" w:rsidRDefault="009A2078" w:rsidP="00FB2C77">
      <w:pPr>
        <w:numPr>
          <w:ilvl w:val="0"/>
          <w:numId w:val="3"/>
        </w:numPr>
        <w:spacing w:before="100" w:beforeAutospacing="1" w:after="24" w:line="360" w:lineRule="auto"/>
        <w:ind w:left="384"/>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 xml:space="preserve">Spectrum management: Capturing the best available spectrum to meet user communication requirements, while not creating undue interference to other (primary) users. Cognitive radios should decide on the best spectrum band (of all bands available) to meet </w:t>
      </w:r>
      <w:hyperlink r:id="rId61" w:tooltip="Quality of service" w:history="1">
        <w:r w:rsidRPr="00FB2C77">
          <w:rPr>
            <w:rStyle w:val="Hyperlink"/>
            <w:rFonts w:ascii="Times New Roman" w:hAnsi="Times New Roman" w:cs="Times New Roman"/>
            <w:color w:val="000000" w:themeColor="text1"/>
            <w:sz w:val="24"/>
            <w:szCs w:val="24"/>
            <w:u w:val="none"/>
          </w:rPr>
          <w:t>quality of service</w:t>
        </w:r>
      </w:hyperlink>
      <w:r w:rsidRPr="00FB2C77">
        <w:rPr>
          <w:rFonts w:ascii="Times New Roman" w:hAnsi="Times New Roman" w:cs="Times New Roman"/>
          <w:color w:val="000000" w:themeColor="text1"/>
          <w:sz w:val="24"/>
          <w:szCs w:val="24"/>
        </w:rPr>
        <w:t xml:space="preserve"> requirements; therefore, spectrum-management functions are required for cognitive radios. Spectrum-management functions are classified as: </w:t>
      </w:r>
    </w:p>
    <w:p w14:paraId="2CCE8399" w14:textId="77777777" w:rsidR="009A2078" w:rsidRPr="00FB2C77" w:rsidRDefault="009A2078" w:rsidP="00FB2C77">
      <w:pPr>
        <w:numPr>
          <w:ilvl w:val="1"/>
          <w:numId w:val="3"/>
        </w:numPr>
        <w:spacing w:before="100" w:beforeAutospacing="1" w:after="24" w:line="360" w:lineRule="auto"/>
        <w:ind w:left="768"/>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Spectrum analysis</w:t>
      </w:r>
    </w:p>
    <w:p w14:paraId="099B43C0" w14:textId="17E2B8E0" w:rsidR="009A2078" w:rsidRPr="00FB2C77" w:rsidRDefault="009A2078" w:rsidP="00FB2C77">
      <w:pPr>
        <w:numPr>
          <w:ilvl w:val="1"/>
          <w:numId w:val="3"/>
        </w:numPr>
        <w:spacing w:before="100" w:beforeAutospacing="1" w:after="24" w:line="360" w:lineRule="auto"/>
        <w:ind w:left="768"/>
        <w:jc w:val="both"/>
        <w:rPr>
          <w:rFonts w:ascii="Times New Roman" w:hAnsi="Times New Roman" w:cs="Times New Roman"/>
          <w:color w:val="000000" w:themeColor="text1"/>
          <w:sz w:val="24"/>
          <w:szCs w:val="24"/>
        </w:rPr>
      </w:pPr>
      <w:r w:rsidRPr="00FB2C77">
        <w:rPr>
          <w:rFonts w:ascii="Times New Roman" w:hAnsi="Times New Roman" w:cs="Times New Roman"/>
          <w:color w:val="000000" w:themeColor="text1"/>
          <w:sz w:val="24"/>
          <w:szCs w:val="24"/>
        </w:rPr>
        <w:t xml:space="preserve">Spectrum decision </w:t>
      </w:r>
    </w:p>
    <w:p w14:paraId="2482D4F3" w14:textId="77777777" w:rsidR="009A2078" w:rsidRPr="00FB2C77" w:rsidRDefault="009A2078" w:rsidP="00FB2C77">
      <w:pPr>
        <w:pStyle w:val="NormalWeb"/>
        <w:spacing w:before="120" w:beforeAutospacing="0" w:after="120" w:afterAutospacing="0" w:line="360" w:lineRule="auto"/>
        <w:jc w:val="both"/>
        <w:rPr>
          <w:color w:val="000000" w:themeColor="text1"/>
        </w:rPr>
      </w:pPr>
      <w:r w:rsidRPr="00FB2C77">
        <w:rPr>
          <w:color w:val="000000" w:themeColor="text1"/>
        </w:rPr>
        <w:t xml:space="preserve">The practical implementation of spectrum-management functions is a complex and multifaceted issue, since it must address a variety of technical and legal requirements. An example of the former is choosing an appropriate sensing threshold to detect other users, while the latter is exemplified by the need to meet the rules and regulations set out for radio spectrum access in international (ITU radio regulations) and national (telecommunications law) legislation. </w:t>
      </w:r>
    </w:p>
    <w:p w14:paraId="4C62B9DB" w14:textId="0280E7E5" w:rsidR="009A2078" w:rsidRPr="00FB2C77" w:rsidRDefault="009A2078" w:rsidP="00FB2C77">
      <w:pPr>
        <w:spacing w:before="120" w:after="120" w:line="360" w:lineRule="auto"/>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Applications</w:t>
      </w:r>
    </w:p>
    <w:p w14:paraId="485F3F55" w14:textId="453C66A0" w:rsidR="009A2078" w:rsidRDefault="009A2078" w:rsidP="00FB2C77">
      <w:pPr>
        <w:spacing w:before="120" w:after="120" w:line="360" w:lineRule="auto"/>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Cognitive Radio (CR) can sense its environment and, without the intervention of the user, can adapt to the user's communications needs while conforming to </w:t>
      </w:r>
      <w:hyperlink r:id="rId62" w:tooltip="Federal Communications Commission" w:history="1">
        <w:r w:rsidRPr="00FB2C77">
          <w:rPr>
            <w:rFonts w:ascii="Times New Roman" w:eastAsia="Times New Roman" w:hAnsi="Times New Roman" w:cs="Times New Roman"/>
            <w:color w:val="000000" w:themeColor="text1"/>
            <w:sz w:val="24"/>
            <w:szCs w:val="24"/>
          </w:rPr>
          <w:t>FCC</w:t>
        </w:r>
      </w:hyperlink>
      <w:r w:rsidRPr="00FB2C77">
        <w:rPr>
          <w:rFonts w:ascii="Times New Roman" w:eastAsia="Times New Roman" w:hAnsi="Times New Roman" w:cs="Times New Roman"/>
          <w:color w:val="000000" w:themeColor="text1"/>
          <w:sz w:val="24"/>
          <w:szCs w:val="24"/>
        </w:rPr>
        <w:t xml:space="preserve"> rules in the United States. In theory, the amount of spectrum is infinite; practically, for propagation and other reasons it is finite because of the desirability of certain spectrum portions. Assigned spectrum is far from being fully utilized, and efficient spectrum use is a growing concern; CR offers a solution to this problem. A CR can intelligently detect whether any portion of the spectrum is in use, and can temporarily use it without interfering with the transmissions of other users.</w:t>
      </w:r>
      <w:r w:rsidRPr="00FB2C77">
        <w:rPr>
          <w:rFonts w:ascii="Times New Roman" w:eastAsia="Times New Roman" w:hAnsi="Times New Roman" w:cs="Times New Roman"/>
          <w:color w:val="000000" w:themeColor="text1"/>
          <w:sz w:val="24"/>
          <w:szCs w:val="24"/>
          <w:vertAlign w:val="superscript"/>
        </w:rPr>
        <w:t xml:space="preserve"> </w:t>
      </w:r>
      <w:r w:rsidRPr="00FB2C77">
        <w:rPr>
          <w:rFonts w:ascii="Times New Roman" w:eastAsia="Times New Roman" w:hAnsi="Times New Roman" w:cs="Times New Roman"/>
          <w:color w:val="000000" w:themeColor="text1"/>
          <w:sz w:val="24"/>
          <w:szCs w:val="24"/>
        </w:rPr>
        <w:t xml:space="preserve"> According to Bruce </w:t>
      </w:r>
      <w:proofErr w:type="spellStart"/>
      <w:r w:rsidRPr="00FB2C77">
        <w:rPr>
          <w:rFonts w:ascii="Times New Roman" w:eastAsia="Times New Roman" w:hAnsi="Times New Roman" w:cs="Times New Roman"/>
          <w:color w:val="000000" w:themeColor="text1"/>
          <w:sz w:val="24"/>
          <w:szCs w:val="24"/>
        </w:rPr>
        <w:t>Fette</w:t>
      </w:r>
      <w:proofErr w:type="spellEnd"/>
      <w:r w:rsidRPr="00FB2C77">
        <w:rPr>
          <w:rFonts w:ascii="Times New Roman" w:eastAsia="Times New Roman" w:hAnsi="Times New Roman" w:cs="Times New Roman"/>
          <w:color w:val="000000" w:themeColor="text1"/>
          <w:sz w:val="24"/>
          <w:szCs w:val="24"/>
        </w:rPr>
        <w:t xml:space="preserve">, "Some of the radio's other cognitive abilities include determining its location, sensing spectrum use by neighboring devices, changing frequency, adjusting output power or even altering transmission parameters and characteristics. All of these capabilities, and others yet to be realized, will provide wireless spectrum users with the ability to adapt to real-time spectrum conditions, offering regulators, licenses and the general public flexible, efficient and comprehensive use of the spectrum". </w:t>
      </w:r>
    </w:p>
    <w:p w14:paraId="3939DBD2" w14:textId="77777777" w:rsidR="00B50920" w:rsidRPr="00FB2C77" w:rsidRDefault="00B50920" w:rsidP="00FB2C77">
      <w:pPr>
        <w:spacing w:before="120" w:after="120" w:line="360" w:lineRule="auto"/>
        <w:jc w:val="both"/>
        <w:rPr>
          <w:rFonts w:ascii="Times New Roman" w:eastAsia="Times New Roman" w:hAnsi="Times New Roman" w:cs="Times New Roman"/>
          <w:color w:val="000000" w:themeColor="text1"/>
          <w:sz w:val="24"/>
          <w:szCs w:val="24"/>
        </w:rPr>
      </w:pPr>
    </w:p>
    <w:p w14:paraId="090D8603" w14:textId="77777777" w:rsidR="009A2078" w:rsidRPr="00FB2C77" w:rsidRDefault="009A2078" w:rsidP="00FB2C77">
      <w:pPr>
        <w:spacing w:before="120" w:after="120" w:line="360" w:lineRule="auto"/>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Examples of applications include: </w:t>
      </w:r>
    </w:p>
    <w:p w14:paraId="66DAC44E" w14:textId="6B19CA1C" w:rsidR="009A2078" w:rsidRPr="00FB2C77" w:rsidRDefault="009A2078" w:rsidP="00FB2C77">
      <w:pPr>
        <w:numPr>
          <w:ilvl w:val="0"/>
          <w:numId w:val="4"/>
        </w:numPr>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The application of CR networks to emergency and public safety communications by utilizing white space </w:t>
      </w:r>
    </w:p>
    <w:p w14:paraId="71A9CC69" w14:textId="007B7318" w:rsidR="009A2078" w:rsidRPr="00FB2C77" w:rsidRDefault="009A2078" w:rsidP="00FB2C77">
      <w:pPr>
        <w:numPr>
          <w:ilvl w:val="0"/>
          <w:numId w:val="4"/>
        </w:numPr>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The potential of CR networks for executing dynamic spectrum access (DSA) </w:t>
      </w:r>
    </w:p>
    <w:p w14:paraId="1A13BD73" w14:textId="0DC65EFF" w:rsidR="009A2078" w:rsidRPr="00FB2C77" w:rsidRDefault="009A2078" w:rsidP="00FB2C77">
      <w:pPr>
        <w:numPr>
          <w:ilvl w:val="0"/>
          <w:numId w:val="4"/>
        </w:numPr>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Application of CR networks to military action such as chemical biological radiological and nuclear attack detection and investigation, command control, obtaining information of battle damage evaluations, battlefield surveillance, intelligence assistance, and targeting. </w:t>
      </w:r>
    </w:p>
    <w:p w14:paraId="0257AE70" w14:textId="732FCE9B" w:rsidR="009A2078" w:rsidRPr="00FB2C77" w:rsidRDefault="009A2078" w:rsidP="00FB2C77">
      <w:pPr>
        <w:numPr>
          <w:ilvl w:val="0"/>
          <w:numId w:val="4"/>
        </w:numPr>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They are also proven to be helpful in establishing Medical Body Area Networks which can be utilized in omnipresent patient monitoring that aids in immediately notifying the doctors regarding vital information of patients such as sugar level, blood pressure, blood oxygen and electrocardiogram (ECG), etc. This gives the additional advantage of reducing the risk of infections and also increases the patient's mobility.</w:t>
      </w:r>
    </w:p>
    <w:p w14:paraId="78CBA100" w14:textId="4D89B076" w:rsidR="009A2078" w:rsidRPr="00FB2C77" w:rsidRDefault="009A2078" w:rsidP="00FB2C77">
      <w:pPr>
        <w:numPr>
          <w:ilvl w:val="0"/>
          <w:numId w:val="4"/>
        </w:numPr>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Cognitive radio is practical also to wireless sensor networks, where packet relaying can take place using primary and secondary queues to forward packets without delays and with minimum power consumption. </w:t>
      </w:r>
    </w:p>
    <w:p w14:paraId="50F1278D" w14:textId="4E872BFB" w:rsidR="009A2078" w:rsidRPr="00FB2C77" w:rsidRDefault="009A2078" w:rsidP="00FB2C77">
      <w:pPr>
        <w:spacing w:before="120" w:after="120" w:line="360" w:lineRule="auto"/>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Simulation of CR networks</w:t>
      </w:r>
    </w:p>
    <w:p w14:paraId="2AA5CFE5" w14:textId="7DE64CC3" w:rsidR="009A2078" w:rsidRPr="00FB2C77" w:rsidRDefault="009A2078" w:rsidP="00FB2C77">
      <w:pPr>
        <w:spacing w:before="120" w:after="120" w:line="360" w:lineRule="auto"/>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At present, </w:t>
      </w:r>
      <w:hyperlink r:id="rId63" w:tooltip="Modeling and simulation" w:history="1">
        <w:r w:rsidRPr="00FB2C77">
          <w:rPr>
            <w:rFonts w:ascii="Times New Roman" w:eastAsia="Times New Roman" w:hAnsi="Times New Roman" w:cs="Times New Roman"/>
            <w:color w:val="000000" w:themeColor="text1"/>
            <w:sz w:val="24"/>
            <w:szCs w:val="24"/>
          </w:rPr>
          <w:t>modeling &amp; simulation</w:t>
        </w:r>
      </w:hyperlink>
      <w:r w:rsidRPr="00FB2C77">
        <w:rPr>
          <w:rFonts w:ascii="Times New Roman" w:eastAsia="Times New Roman" w:hAnsi="Times New Roman" w:cs="Times New Roman"/>
          <w:color w:val="000000" w:themeColor="text1"/>
          <w:sz w:val="24"/>
          <w:szCs w:val="24"/>
        </w:rPr>
        <w:t xml:space="preserve"> is the only paradigm which allows the simulation of complex behavior in a given environment's cognitive radio networks. Network simulators like </w:t>
      </w:r>
      <w:hyperlink r:id="rId64" w:tooltip="OPNET" w:history="1">
        <w:r w:rsidRPr="00FB2C77">
          <w:rPr>
            <w:rFonts w:ascii="Times New Roman" w:eastAsia="Times New Roman" w:hAnsi="Times New Roman" w:cs="Times New Roman"/>
            <w:color w:val="000000" w:themeColor="text1"/>
            <w:sz w:val="24"/>
            <w:szCs w:val="24"/>
          </w:rPr>
          <w:t>OPNET</w:t>
        </w:r>
      </w:hyperlink>
      <w:r w:rsidRPr="00FB2C77">
        <w:rPr>
          <w:rFonts w:ascii="Times New Roman" w:eastAsia="Times New Roman" w:hAnsi="Times New Roman" w:cs="Times New Roman"/>
          <w:color w:val="000000" w:themeColor="text1"/>
          <w:sz w:val="24"/>
          <w:szCs w:val="24"/>
        </w:rPr>
        <w:t xml:space="preserve">, </w:t>
      </w:r>
      <w:hyperlink r:id="rId65" w:tooltip="NetSim (page does not exist)" w:history="1">
        <w:r w:rsidRPr="00FB2C77">
          <w:rPr>
            <w:rFonts w:ascii="Times New Roman" w:eastAsia="Times New Roman" w:hAnsi="Times New Roman" w:cs="Times New Roman"/>
            <w:color w:val="000000" w:themeColor="text1"/>
            <w:sz w:val="24"/>
            <w:szCs w:val="24"/>
          </w:rPr>
          <w:t>NetSim</w:t>
        </w:r>
      </w:hyperlink>
      <w:r w:rsidRPr="00FB2C77">
        <w:rPr>
          <w:rFonts w:ascii="Times New Roman" w:eastAsia="Times New Roman" w:hAnsi="Times New Roman" w:cs="Times New Roman"/>
          <w:color w:val="000000" w:themeColor="text1"/>
          <w:sz w:val="24"/>
          <w:szCs w:val="24"/>
        </w:rPr>
        <w:t xml:space="preserve">, </w:t>
      </w:r>
      <w:hyperlink r:id="rId66" w:tooltip="MATLAB" w:history="1">
        <w:r w:rsidRPr="00FB2C77">
          <w:rPr>
            <w:rFonts w:ascii="Times New Roman" w:eastAsia="Times New Roman" w:hAnsi="Times New Roman" w:cs="Times New Roman"/>
            <w:color w:val="000000" w:themeColor="text1"/>
            <w:sz w:val="24"/>
            <w:szCs w:val="24"/>
          </w:rPr>
          <w:t>MATLAB</w:t>
        </w:r>
      </w:hyperlink>
      <w:r w:rsidRPr="00FB2C77">
        <w:rPr>
          <w:rFonts w:ascii="Times New Roman" w:eastAsia="Times New Roman" w:hAnsi="Times New Roman" w:cs="Times New Roman"/>
          <w:color w:val="000000" w:themeColor="text1"/>
          <w:sz w:val="24"/>
          <w:szCs w:val="24"/>
        </w:rPr>
        <w:t xml:space="preserve"> and </w:t>
      </w:r>
      <w:hyperlink r:id="rId67" w:tooltip="Ns (simulator)" w:history="1">
        <w:r w:rsidRPr="00FB2C77">
          <w:rPr>
            <w:rFonts w:ascii="Times New Roman" w:eastAsia="Times New Roman" w:hAnsi="Times New Roman" w:cs="Times New Roman"/>
            <w:color w:val="000000" w:themeColor="text1"/>
            <w:sz w:val="24"/>
            <w:szCs w:val="24"/>
          </w:rPr>
          <w:t>ns2</w:t>
        </w:r>
      </w:hyperlink>
      <w:r w:rsidRPr="00FB2C77">
        <w:rPr>
          <w:rFonts w:ascii="Times New Roman" w:eastAsia="Times New Roman" w:hAnsi="Times New Roman" w:cs="Times New Roman"/>
          <w:color w:val="000000" w:themeColor="text1"/>
          <w:sz w:val="24"/>
          <w:szCs w:val="24"/>
        </w:rPr>
        <w:t xml:space="preserve"> can be used to simulate a cognitive radio network. CogNS is an open-source NS2-based simulation framework for cognitive radio networks. Areas of research using network simulators include: </w:t>
      </w:r>
    </w:p>
    <w:p w14:paraId="36254049" w14:textId="77777777" w:rsidR="009A2078" w:rsidRPr="00FB2C77" w:rsidRDefault="009A2078" w:rsidP="00FB2C77">
      <w:pPr>
        <w:numPr>
          <w:ilvl w:val="0"/>
          <w:numId w:val="5"/>
        </w:numPr>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Spectrum sensing &amp; incumbent detection</w:t>
      </w:r>
    </w:p>
    <w:p w14:paraId="4E1FFDEC" w14:textId="77777777" w:rsidR="009A2078" w:rsidRPr="00FB2C77" w:rsidRDefault="009A2078" w:rsidP="00FB2C77">
      <w:pPr>
        <w:numPr>
          <w:ilvl w:val="0"/>
          <w:numId w:val="5"/>
        </w:numPr>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Spectrum allocation</w:t>
      </w:r>
    </w:p>
    <w:p w14:paraId="3C5D1290" w14:textId="729D47E9" w:rsidR="009A2078" w:rsidRPr="00FB2C77" w:rsidRDefault="009A2078" w:rsidP="00FB2C77">
      <w:pPr>
        <w:numPr>
          <w:ilvl w:val="0"/>
          <w:numId w:val="5"/>
        </w:numPr>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 xml:space="preserve">Measurement and/or modeling of spectrum usage </w:t>
      </w:r>
    </w:p>
    <w:p w14:paraId="599DF142" w14:textId="77777777" w:rsidR="009A2078" w:rsidRPr="00FB2C77" w:rsidRDefault="009A2078" w:rsidP="00FB2C77">
      <w:pPr>
        <w:numPr>
          <w:ilvl w:val="0"/>
          <w:numId w:val="5"/>
        </w:numPr>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B2C77">
        <w:rPr>
          <w:rFonts w:ascii="Times New Roman" w:eastAsia="Times New Roman" w:hAnsi="Times New Roman" w:cs="Times New Roman"/>
          <w:color w:val="000000" w:themeColor="text1"/>
          <w:sz w:val="24"/>
          <w:szCs w:val="24"/>
        </w:rPr>
        <w:t>Efficiency of spectrum utilization</w:t>
      </w:r>
    </w:p>
    <w:p w14:paraId="25313D28" w14:textId="653413F4" w:rsidR="009A2078" w:rsidRDefault="009A2078" w:rsidP="00FB2C77">
      <w:pPr>
        <w:spacing w:before="120" w:after="120" w:line="360" w:lineRule="auto"/>
        <w:jc w:val="both"/>
        <w:rPr>
          <w:rFonts w:ascii="Times New Roman" w:eastAsia="Times New Roman" w:hAnsi="Times New Roman" w:cs="Times New Roman"/>
          <w:color w:val="000000" w:themeColor="text1"/>
          <w:sz w:val="24"/>
          <w:szCs w:val="24"/>
          <w:lang w:val="en"/>
        </w:rPr>
      </w:pPr>
    </w:p>
    <w:p w14:paraId="19EE5D2C" w14:textId="6879192E" w:rsidR="00A5359C" w:rsidRDefault="00A5359C" w:rsidP="00FB2C77">
      <w:pPr>
        <w:spacing w:before="120" w:after="120" w:line="360" w:lineRule="auto"/>
        <w:jc w:val="both"/>
        <w:rPr>
          <w:rFonts w:ascii="Times New Roman" w:eastAsia="Times New Roman" w:hAnsi="Times New Roman" w:cs="Times New Roman"/>
          <w:color w:val="000000" w:themeColor="text1"/>
          <w:sz w:val="24"/>
          <w:szCs w:val="24"/>
          <w:lang w:val="en"/>
        </w:rPr>
      </w:pPr>
    </w:p>
    <w:p w14:paraId="08C7DC65" w14:textId="765ECAA2" w:rsidR="00A5359C" w:rsidRDefault="00A5359C" w:rsidP="00FB2C77">
      <w:pPr>
        <w:spacing w:before="120" w:after="120" w:line="360" w:lineRule="auto"/>
        <w:jc w:val="both"/>
        <w:rPr>
          <w:rFonts w:ascii="Times New Roman" w:eastAsia="Times New Roman" w:hAnsi="Times New Roman" w:cs="Times New Roman"/>
          <w:color w:val="000000" w:themeColor="text1"/>
          <w:sz w:val="24"/>
          <w:szCs w:val="24"/>
          <w:lang w:val="en"/>
        </w:rPr>
      </w:pPr>
    </w:p>
    <w:p w14:paraId="4536E264" w14:textId="6D54DEF0"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SPECTRUM SENSING </w:t>
      </w:r>
    </w:p>
    <w:p w14:paraId="6597DFD5"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Spectrum sensing is the ability to measure, sense and be aware of the parameters related to the </w:t>
      </w:r>
    </w:p>
    <w:p w14:paraId="0E72CF7D" w14:textId="5F717598"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radio channel characteristics, availability of spectrum and transmit power, interference and </w:t>
      </w:r>
    </w:p>
    <w:p w14:paraId="658EB178"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noise, radio’s operating environment, user requirements and applications, available networks </w:t>
      </w:r>
    </w:p>
    <w:p w14:paraId="2E3B383D"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(infrastructures) and nodes, local policies and other operating restrictions. It is done across Frequency, Time, Geographical Space, Code and Phase. </w:t>
      </w:r>
    </w:p>
    <w:p w14:paraId="30E9485D"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t>
      </w:r>
    </w:p>
    <w:p w14:paraId="0089E737" w14:textId="4CA7943C"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Spectrum Sensing Methods </w:t>
      </w:r>
    </w:p>
    <w:p w14:paraId="4577CAC6"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A number of different methods are proposed for identifying the presence of signal transmission all of which are in early development stage. They are:  </w:t>
      </w:r>
    </w:p>
    <w:p w14:paraId="1FAAE4B3"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Energy – Detection Based </w:t>
      </w:r>
    </w:p>
    <w:p w14:paraId="7A14730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Waveform Based </w:t>
      </w:r>
    </w:p>
    <w:p w14:paraId="7D8CCE3E"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Cyclostationary – Based </w:t>
      </w:r>
    </w:p>
    <w:p w14:paraId="1DD11B7C"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Radio Identification Based </w:t>
      </w:r>
    </w:p>
    <w:p w14:paraId="7A181A5E"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Matched filtering Based  </w:t>
      </w:r>
    </w:p>
    <w:p w14:paraId="09B87C71"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We will be dealing with Energy detection Wavelet Packet based spectrum sensing. </w:t>
      </w:r>
    </w:p>
    <w:p w14:paraId="058AAAEF"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t>
      </w:r>
    </w:p>
    <w:p w14:paraId="70FCBA33" w14:textId="374D4CC4"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ENERGY DETECTION BASED SPECTRUM SENSING </w:t>
      </w:r>
    </w:p>
    <w:p w14:paraId="2A80207A"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Energy Detection is the most common way of spectrum sensing because of its low computational </w:t>
      </w:r>
    </w:p>
    <w:p w14:paraId="106ABC2B"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and implementation complexities. It is a more generic method as the receivers do not need any </w:t>
      </w:r>
    </w:p>
    <w:p w14:paraId="69C17AE9"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knowledge on the primary user’s signal. The signal is detected by comparing the output of the </w:t>
      </w:r>
    </w:p>
    <w:p w14:paraId="3E952CD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energy detector with a threshold which depends on the noise floor. The important challenge with </w:t>
      </w:r>
    </w:p>
    <w:p w14:paraId="7BE4FE2D" w14:textId="6A9A275A"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energy detector-based sensing is the selection of the threshold for detecting primary users. </w:t>
      </w:r>
    </w:p>
    <w:p w14:paraId="1AF803A7"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other challenges include inability to differentiate interference from primary users and noise </w:t>
      </w:r>
    </w:p>
    <w:p w14:paraId="37B0E886"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and poor performance under low signal-to-noise ratio values. </w:t>
      </w:r>
    </w:p>
    <w:p w14:paraId="18D521C4"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PD (probability of detection) and PF (probability of false alarm) are the important factors for </w:t>
      </w:r>
    </w:p>
    <w:p w14:paraId="437D21D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energy based detection which gives the information of the availability of the spectrum. </w:t>
      </w:r>
    </w:p>
    <w:p w14:paraId="3286F896" w14:textId="3F2FF579" w:rsidR="00A5359C" w:rsidRPr="00A5359C" w:rsidRDefault="00A5359C" w:rsidP="005604DE">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WAVELET TRANSFORM  </w:t>
      </w:r>
    </w:p>
    <w:p w14:paraId="7EFB6C07" w14:textId="77777777" w:rsidR="00A5359C" w:rsidRPr="00A5359C" w:rsidRDefault="00A5359C" w:rsidP="005604DE">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Wavelet Transform has recently gained a lot of popularity in the field of signal processing </w:t>
      </w:r>
    </w:p>
    <w:p w14:paraId="0E6C4B12" w14:textId="77777777" w:rsidR="00A5359C" w:rsidRPr="00A5359C" w:rsidRDefault="00A5359C" w:rsidP="005604DE">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due to its capability of providing both time and frequency information simultaneously, hence </w:t>
      </w:r>
    </w:p>
    <w:p w14:paraId="5C0D0E51" w14:textId="640358B6" w:rsidR="00A5359C" w:rsidRPr="00A5359C" w:rsidRDefault="00A5359C" w:rsidP="005604DE">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giving a time-frequency representation of the signal.</w:t>
      </w:r>
    </w:p>
    <w:p w14:paraId="7BEB27CB" w14:textId="77777777" w:rsidR="00A5359C" w:rsidRPr="00A5359C" w:rsidRDefault="00A5359C" w:rsidP="005604DE">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traditional Fourier Transform can only provide spectral information about a signal and only </w:t>
      </w:r>
    </w:p>
    <w:p w14:paraId="076285F2" w14:textId="27E49EAB" w:rsidR="00A5359C" w:rsidRPr="00A5359C" w:rsidRDefault="00A5359C" w:rsidP="005604DE">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works for stationary signals whereas in many real-world applications, the signals are non</w:t>
      </w:r>
    </w:p>
    <w:p w14:paraId="69B9374E" w14:textId="77777777" w:rsidR="00A5359C" w:rsidRPr="00A5359C" w:rsidRDefault="00A5359C" w:rsidP="005604DE">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stationary and needs to be processed in real time. The problem with Short Time Fourier </w:t>
      </w:r>
    </w:p>
    <w:p w14:paraId="018B937E"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Transform (STFT) goes back to the Heisenberg uncertainty principle which states that it is </w:t>
      </w:r>
    </w:p>
    <w:p w14:paraId="62A5E851"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impossible for one to obtain which frequencies exist at which time instance but, one can obtain </w:t>
      </w:r>
    </w:p>
    <w:p w14:paraId="11CE5754" w14:textId="3E2108EE"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frequency bands existing in a time interval. Also, the window used in STFT is of constant </w:t>
      </w:r>
    </w:p>
    <w:p w14:paraId="33F8DFAC"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length whereas with Wavelet transform we can have multi resolution analysis i.e. we can </w:t>
      </w:r>
    </w:p>
    <w:p w14:paraId="6DA99F2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Analyze the signal at different frequencies with different resolutions. </w:t>
      </w:r>
    </w:p>
    <w:p w14:paraId="1F4A8012"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Have good time resolution and poor frequency resolution at high frequencies. </w:t>
      </w:r>
    </w:p>
    <w:p w14:paraId="081FE651" w14:textId="52EB0ED9"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Have good frequency resolution and poor time resolution at low frequencies. </w:t>
      </w:r>
    </w:p>
    <w:p w14:paraId="4AD3789B" w14:textId="3978E9A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Also, it is more suitable for short duration of higher frequency and longer duration of lower </w:t>
      </w:r>
    </w:p>
    <w:p w14:paraId="2DC6C194"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frequency components. </w:t>
      </w:r>
    </w:p>
    <w:p w14:paraId="3CFD1A7D"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t>
      </w:r>
    </w:p>
    <w:p w14:paraId="54EE1170" w14:textId="32EEC192"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WAVELET PACKET TRANSFORM  </w:t>
      </w:r>
    </w:p>
    <w:p w14:paraId="4C1FE255"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For application of interest noise is primarily of high frequency and the signal of interest is </w:t>
      </w:r>
    </w:p>
    <w:p w14:paraId="7E3ABF4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primarily of low frequency. The wavelet transform decomposes the signal into approximation </w:t>
      </w:r>
    </w:p>
    <w:p w14:paraId="2EC7FB6E"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(low frequency) and details (high frequency) coefficients, the detail coefficients containing much </w:t>
      </w:r>
    </w:p>
    <w:p w14:paraId="49056422"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noise. The simple method to denoise the signal is to simply reduce the size of the detail </w:t>
      </w:r>
    </w:p>
    <w:p w14:paraId="6EDF3687"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coefficients before using them to reconstruct the signal. This approach is called thresholding. </w:t>
      </w:r>
    </w:p>
    <w:p w14:paraId="6478480C" w14:textId="22BCAF14"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The detail coefficients cannot be made zero since they contain some important features of the</w:t>
      </w:r>
    </w:p>
    <w:p w14:paraId="7570E978"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original signal. The two different approaches which are usually applied to denoise are hard </w:t>
      </w:r>
    </w:p>
    <w:p w14:paraId="07B99D21"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thresholding and soft thresholding. </w:t>
      </w:r>
    </w:p>
    <w:p w14:paraId="76CDAA44"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Wavelet packet transform is a generalization of wavelet transform which keep splitting both low </w:t>
      </w:r>
    </w:p>
    <w:p w14:paraId="4B09E425"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pass and high pass sub-bands at all scales in the filter bank approximation and implementation. </w:t>
      </w:r>
    </w:p>
    <w:p w14:paraId="55823994"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Hence it is suitable to finely identify the information in both high and low frequency bands and </w:t>
      </w:r>
    </w:p>
    <w:p w14:paraId="7FE7D04F" w14:textId="10812683"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thus, is an ideal processing tool for non-stationary time-variable signal. </w:t>
      </w:r>
    </w:p>
    <w:p w14:paraId="7B2F55F7"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following figure is the wavelet packet decomposition tree. </w:t>
      </w:r>
    </w:p>
    <w:p w14:paraId="5462DAFD" w14:textId="18665628"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Wavelet packet analysis allows the signal S to be represented as A1 + AAD3 + DAD3 + DD2. </w:t>
      </w:r>
    </w:p>
    <w:p w14:paraId="6F77F3A6"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This is an example of a representation that is not possible with ordinary wavelet analysis but </w:t>
      </w:r>
    </w:p>
    <w:p w14:paraId="67CB1C0A"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made feasible only with Wavelet Packet Transform. </w:t>
      </w:r>
    </w:p>
    <w:p w14:paraId="75FFABD5"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w:t>
      </w:r>
    </w:p>
    <w:p w14:paraId="0BD2869A" w14:textId="4C9FDB8F"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ENERGY DETECTION MODEL BASED ON WAVELET </w:t>
      </w:r>
    </w:p>
    <w:p w14:paraId="2682661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PACKET TRANSFORM </w:t>
      </w:r>
    </w:p>
    <w:p w14:paraId="365DAD25" w14:textId="22FB76CB"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block diagram is similar to the simplest energy-based detector but most importantly a </w:t>
      </w:r>
    </w:p>
    <w:p w14:paraId="42C8293A"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Wavelet Packet Transform (WPT) block has been introduced which estimates the current noise </w:t>
      </w:r>
    </w:p>
    <w:p w14:paraId="13E2662C"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and signal power, which is very important for settling threshold. The analog signal x(t) after </w:t>
      </w:r>
    </w:p>
    <w:p w14:paraId="6F76602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being converted into digital signal x(n) is decomposed for a certain level related to the resolution </w:t>
      </w:r>
    </w:p>
    <w:p w14:paraId="2B52AA08"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required and then is reconstructed by wavelet packet decomposition coefficients. And hence the </w:t>
      </w:r>
    </w:p>
    <w:p w14:paraId="1D51B8DE"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noise power and reconstructed signal power is estimated.  </w:t>
      </w:r>
    </w:p>
    <w:p w14:paraId="632DECD2" w14:textId="08FBD8E6"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CYCLOSTATIONARY SPECTRUM SENSING </w:t>
      </w:r>
    </w:p>
    <w:p w14:paraId="73E31BC3"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When a transmitted signal is modulated with a sinusoidal carrier, cyclic prefixes (as in OFDM), </w:t>
      </w:r>
    </w:p>
    <w:p w14:paraId="6AAD021F"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code or hopping sequences (as in CDMA); cyclostationarity is induced i.e. mean, autocorrelation </w:t>
      </w:r>
    </w:p>
    <w:p w14:paraId="0A3749E3"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show periodic behavior. This feature is exploited in a Cyclostationary Feature Detector that </w:t>
      </w:r>
    </w:p>
    <w:p w14:paraId="3A5B3BCC" w14:textId="27C97750"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measures a signal property called Spectral Correlation Function. </w:t>
      </w:r>
    </w:p>
    <w:p w14:paraId="1FCE3151" w14:textId="3AC95FBA"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 ADVANTAGES &amp; DISADVANTAGES OF CYCLOSTATIONARY </w:t>
      </w:r>
    </w:p>
    <w:p w14:paraId="4446B07D"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SPECTRUM SENSING </w:t>
      </w:r>
    </w:p>
    <w:p w14:paraId="66ED90DC"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Cyclostationary Spectrum Sensing performs better than Energy detection because of its noise </w:t>
      </w:r>
    </w:p>
    <w:p w14:paraId="42DB45E0"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rejection ability. This occurs because noise is totally random and does not exhibit any periodic behavior. When we have no prior knowledge about primary user’s waveform which is the </w:t>
      </w:r>
    </w:p>
    <w:p w14:paraId="7114892D" w14:textId="3918FCA9"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scenario in real life, then best technique is cyclostationary feature detection. </w:t>
      </w:r>
    </w:p>
    <w:p w14:paraId="3BDF6548" w14:textId="77777777"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 xml:space="preserve">The disadvantage with cyclostationary spectrum sensing is its high complexity which results in  </w:t>
      </w:r>
    </w:p>
    <w:p w14:paraId="2D908EAE" w14:textId="043D3E39" w:rsidR="00A5359C" w:rsidRPr="00A5359C" w:rsidRDefault="00A5359C" w:rsidP="00A5359C">
      <w:pPr>
        <w:spacing w:before="120" w:after="120" w:line="360" w:lineRule="auto"/>
        <w:jc w:val="both"/>
        <w:rPr>
          <w:rFonts w:ascii="Times New Roman" w:eastAsia="Times New Roman" w:hAnsi="Times New Roman" w:cs="Times New Roman"/>
          <w:color w:val="000000" w:themeColor="text1"/>
          <w:sz w:val="24"/>
          <w:szCs w:val="24"/>
          <w:lang w:val="en"/>
        </w:rPr>
      </w:pPr>
      <w:r w:rsidRPr="00A5359C">
        <w:rPr>
          <w:rFonts w:ascii="Times New Roman" w:eastAsia="Times New Roman" w:hAnsi="Times New Roman" w:cs="Times New Roman"/>
          <w:color w:val="000000" w:themeColor="text1"/>
          <w:sz w:val="24"/>
          <w:szCs w:val="24"/>
          <w:lang w:val="en"/>
        </w:rPr>
        <w:t>high cost.</w:t>
      </w:r>
    </w:p>
    <w:p w14:paraId="2A72C7F2" w14:textId="106D4B03" w:rsidR="00134CF6" w:rsidRPr="009A2078" w:rsidRDefault="00134CF6" w:rsidP="009A2078">
      <w:pPr>
        <w:jc w:val="both"/>
        <w:rPr>
          <w:rFonts w:ascii="Times New Roman" w:hAnsi="Times New Roman" w:cs="Times New Roman"/>
          <w:bCs/>
          <w:sz w:val="24"/>
          <w:szCs w:val="24"/>
        </w:rPr>
      </w:pPr>
    </w:p>
    <w:p w14:paraId="4BE35921" w14:textId="1A80E03B" w:rsidR="00134CF6" w:rsidRDefault="00134CF6" w:rsidP="00D14AB4">
      <w:pPr>
        <w:jc w:val="center"/>
        <w:rPr>
          <w:rFonts w:ascii="Times New Roman" w:hAnsi="Times New Roman" w:cs="Times New Roman"/>
          <w:b/>
          <w:sz w:val="24"/>
          <w:szCs w:val="24"/>
        </w:rPr>
      </w:pPr>
    </w:p>
    <w:p w14:paraId="5D26ED15" w14:textId="39621A91" w:rsidR="00FB4E2B" w:rsidRDefault="00FB4E2B" w:rsidP="00D14AB4">
      <w:pPr>
        <w:jc w:val="center"/>
        <w:rPr>
          <w:rFonts w:ascii="Times New Roman" w:hAnsi="Times New Roman" w:cs="Times New Roman"/>
          <w:b/>
          <w:sz w:val="24"/>
          <w:szCs w:val="24"/>
        </w:rPr>
      </w:pPr>
    </w:p>
    <w:p w14:paraId="03A201A6" w14:textId="7925F007" w:rsidR="00FB4E2B" w:rsidRDefault="00FB4E2B" w:rsidP="00D14AB4">
      <w:pPr>
        <w:jc w:val="center"/>
        <w:rPr>
          <w:rFonts w:ascii="Times New Roman" w:hAnsi="Times New Roman" w:cs="Times New Roman"/>
          <w:b/>
          <w:sz w:val="24"/>
          <w:szCs w:val="24"/>
        </w:rPr>
      </w:pPr>
    </w:p>
    <w:p w14:paraId="3F763B9F" w14:textId="35DA1F00" w:rsidR="00FB4E2B" w:rsidRDefault="00FB4E2B" w:rsidP="00D14AB4">
      <w:pPr>
        <w:jc w:val="center"/>
        <w:rPr>
          <w:rFonts w:ascii="Times New Roman" w:hAnsi="Times New Roman" w:cs="Times New Roman"/>
          <w:b/>
          <w:sz w:val="24"/>
          <w:szCs w:val="24"/>
        </w:rPr>
      </w:pPr>
    </w:p>
    <w:p w14:paraId="0BE40D7B" w14:textId="46E5F04A" w:rsidR="00FB4E2B" w:rsidRDefault="00FB4E2B" w:rsidP="00D14AB4">
      <w:pPr>
        <w:jc w:val="center"/>
        <w:rPr>
          <w:rFonts w:ascii="Times New Roman" w:hAnsi="Times New Roman" w:cs="Times New Roman"/>
          <w:b/>
          <w:sz w:val="24"/>
          <w:szCs w:val="24"/>
        </w:rPr>
      </w:pPr>
    </w:p>
    <w:p w14:paraId="7E402118" w14:textId="7D428A3B" w:rsidR="00FB4E2B" w:rsidRDefault="00FB4E2B" w:rsidP="00D14AB4">
      <w:pPr>
        <w:jc w:val="center"/>
        <w:rPr>
          <w:rFonts w:ascii="Times New Roman" w:hAnsi="Times New Roman" w:cs="Times New Roman"/>
          <w:b/>
          <w:sz w:val="24"/>
          <w:szCs w:val="24"/>
        </w:rPr>
      </w:pPr>
    </w:p>
    <w:p w14:paraId="7CBDE4A7" w14:textId="1BF9D82D" w:rsidR="00FB4E2B" w:rsidRDefault="00FB4E2B" w:rsidP="00D14AB4">
      <w:pPr>
        <w:jc w:val="center"/>
        <w:rPr>
          <w:rFonts w:ascii="Times New Roman" w:hAnsi="Times New Roman" w:cs="Times New Roman"/>
          <w:b/>
          <w:sz w:val="24"/>
          <w:szCs w:val="24"/>
        </w:rPr>
      </w:pPr>
    </w:p>
    <w:p w14:paraId="5AE6F36A" w14:textId="691504C5" w:rsidR="00FB4E2B" w:rsidRDefault="00FB4E2B" w:rsidP="00D14AB4">
      <w:pPr>
        <w:jc w:val="center"/>
        <w:rPr>
          <w:rFonts w:ascii="Times New Roman" w:hAnsi="Times New Roman" w:cs="Times New Roman"/>
          <w:b/>
          <w:sz w:val="24"/>
          <w:szCs w:val="24"/>
        </w:rPr>
      </w:pPr>
    </w:p>
    <w:p w14:paraId="6664DC8B" w14:textId="466DBEAD" w:rsidR="00FB4E2B" w:rsidRDefault="00FB4E2B" w:rsidP="00D14AB4">
      <w:pPr>
        <w:jc w:val="center"/>
        <w:rPr>
          <w:rFonts w:ascii="Times New Roman" w:hAnsi="Times New Roman" w:cs="Times New Roman"/>
          <w:b/>
          <w:sz w:val="24"/>
          <w:szCs w:val="24"/>
        </w:rPr>
      </w:pPr>
    </w:p>
    <w:p w14:paraId="7B38C830" w14:textId="4C64D55E" w:rsidR="00FB4E2B" w:rsidRDefault="00FB4E2B" w:rsidP="00D14AB4">
      <w:pPr>
        <w:jc w:val="center"/>
        <w:rPr>
          <w:rFonts w:ascii="Times New Roman" w:hAnsi="Times New Roman" w:cs="Times New Roman"/>
          <w:b/>
          <w:sz w:val="24"/>
          <w:szCs w:val="24"/>
        </w:rPr>
      </w:pPr>
    </w:p>
    <w:p w14:paraId="535A61C5" w14:textId="4D65AE9D" w:rsidR="00FB4E2B" w:rsidRDefault="00FB4E2B" w:rsidP="00D14AB4">
      <w:pPr>
        <w:jc w:val="center"/>
        <w:rPr>
          <w:rFonts w:ascii="Times New Roman" w:hAnsi="Times New Roman" w:cs="Times New Roman"/>
          <w:b/>
          <w:sz w:val="24"/>
          <w:szCs w:val="24"/>
        </w:rPr>
      </w:pPr>
    </w:p>
    <w:p w14:paraId="50E89407" w14:textId="0583A5F7" w:rsidR="00FB4E2B" w:rsidRDefault="00FB4E2B" w:rsidP="00D14AB4">
      <w:pPr>
        <w:jc w:val="center"/>
        <w:rPr>
          <w:rFonts w:ascii="Times New Roman" w:hAnsi="Times New Roman" w:cs="Times New Roman"/>
          <w:b/>
          <w:sz w:val="24"/>
          <w:szCs w:val="24"/>
        </w:rPr>
      </w:pPr>
    </w:p>
    <w:p w14:paraId="2682AAE8" w14:textId="7DE34644" w:rsidR="00FB4E2B" w:rsidRDefault="00FB4E2B" w:rsidP="00D14AB4">
      <w:pPr>
        <w:jc w:val="center"/>
        <w:rPr>
          <w:rFonts w:ascii="Times New Roman" w:hAnsi="Times New Roman" w:cs="Times New Roman"/>
          <w:b/>
          <w:sz w:val="24"/>
          <w:szCs w:val="24"/>
        </w:rPr>
      </w:pPr>
    </w:p>
    <w:p w14:paraId="130BA38E" w14:textId="408E3403" w:rsidR="00FB4E2B" w:rsidRDefault="00FB4E2B" w:rsidP="00D14AB4">
      <w:pPr>
        <w:jc w:val="center"/>
        <w:rPr>
          <w:rFonts w:ascii="Times New Roman" w:hAnsi="Times New Roman" w:cs="Times New Roman"/>
          <w:b/>
          <w:sz w:val="24"/>
          <w:szCs w:val="24"/>
        </w:rPr>
      </w:pPr>
    </w:p>
    <w:p w14:paraId="2A6E1E20" w14:textId="5D866C98" w:rsidR="00FB4E2B" w:rsidRDefault="00FB4E2B" w:rsidP="00D14AB4">
      <w:pPr>
        <w:jc w:val="center"/>
        <w:rPr>
          <w:rFonts w:ascii="Times New Roman" w:hAnsi="Times New Roman" w:cs="Times New Roman"/>
          <w:b/>
          <w:sz w:val="24"/>
          <w:szCs w:val="24"/>
        </w:rPr>
      </w:pPr>
    </w:p>
    <w:p w14:paraId="7F06D962" w14:textId="77777777" w:rsidR="00FB4E2B" w:rsidRDefault="00FB4E2B" w:rsidP="00D14AB4">
      <w:pPr>
        <w:jc w:val="center"/>
        <w:rPr>
          <w:rFonts w:ascii="Times New Roman" w:hAnsi="Times New Roman" w:cs="Times New Roman"/>
          <w:b/>
          <w:sz w:val="24"/>
          <w:szCs w:val="24"/>
        </w:rPr>
      </w:pPr>
    </w:p>
    <w:p w14:paraId="7D9F3FF6" w14:textId="77777777" w:rsidR="002021FC" w:rsidRDefault="002021FC" w:rsidP="00D14AB4">
      <w:pPr>
        <w:jc w:val="center"/>
        <w:rPr>
          <w:rFonts w:ascii="Times New Roman" w:hAnsi="Times New Roman" w:cs="Times New Roman"/>
          <w:b/>
          <w:sz w:val="24"/>
          <w:szCs w:val="24"/>
        </w:rPr>
      </w:pPr>
    </w:p>
    <w:p w14:paraId="6165C331" w14:textId="77777777" w:rsidR="002021FC" w:rsidRDefault="002021FC" w:rsidP="00D14AB4">
      <w:pPr>
        <w:jc w:val="center"/>
        <w:rPr>
          <w:rFonts w:ascii="Times New Roman" w:hAnsi="Times New Roman" w:cs="Times New Roman"/>
          <w:b/>
          <w:sz w:val="24"/>
          <w:szCs w:val="24"/>
        </w:rPr>
      </w:pPr>
    </w:p>
    <w:p w14:paraId="17FE0E56" w14:textId="77777777" w:rsidR="002021FC" w:rsidRDefault="002021FC" w:rsidP="00D14AB4">
      <w:pPr>
        <w:jc w:val="center"/>
        <w:rPr>
          <w:rFonts w:ascii="Times New Roman" w:hAnsi="Times New Roman" w:cs="Times New Roman"/>
          <w:b/>
          <w:sz w:val="24"/>
          <w:szCs w:val="24"/>
        </w:rPr>
      </w:pPr>
    </w:p>
    <w:p w14:paraId="0878C36D" w14:textId="77777777" w:rsidR="002021FC" w:rsidRDefault="002021FC" w:rsidP="00D14AB4">
      <w:pPr>
        <w:jc w:val="center"/>
        <w:rPr>
          <w:rFonts w:ascii="Times New Roman" w:hAnsi="Times New Roman" w:cs="Times New Roman"/>
          <w:b/>
          <w:sz w:val="24"/>
          <w:szCs w:val="24"/>
        </w:rPr>
      </w:pPr>
    </w:p>
    <w:p w14:paraId="58BABB60" w14:textId="77777777" w:rsidR="00134CF6" w:rsidRPr="002021FC" w:rsidRDefault="00134CF6" w:rsidP="00134CF6">
      <w:pPr>
        <w:jc w:val="center"/>
        <w:rPr>
          <w:rFonts w:ascii="Times New Roman" w:hAnsi="Times New Roman" w:cs="Times New Roman"/>
          <w:b/>
          <w:sz w:val="24"/>
          <w:szCs w:val="24"/>
        </w:rPr>
      </w:pPr>
      <w:r w:rsidRPr="002021FC">
        <w:rPr>
          <w:rFonts w:ascii="Times New Roman" w:hAnsi="Times New Roman" w:cs="Times New Roman"/>
          <w:b/>
          <w:sz w:val="24"/>
          <w:szCs w:val="24"/>
        </w:rPr>
        <w:t>CHAPTER 2</w:t>
      </w:r>
    </w:p>
    <w:p w14:paraId="0DA33A7F" w14:textId="28E8ADFE" w:rsidR="00134CF6" w:rsidRPr="002021FC" w:rsidRDefault="00134CF6" w:rsidP="005D40EB">
      <w:pPr>
        <w:jc w:val="center"/>
        <w:rPr>
          <w:rFonts w:ascii="Times New Roman" w:hAnsi="Times New Roman" w:cs="Times New Roman"/>
          <w:b/>
          <w:sz w:val="24"/>
          <w:szCs w:val="24"/>
        </w:rPr>
      </w:pPr>
      <w:r w:rsidRPr="002021FC">
        <w:rPr>
          <w:rFonts w:ascii="Times New Roman" w:hAnsi="Times New Roman" w:cs="Times New Roman"/>
          <w:b/>
          <w:sz w:val="24"/>
          <w:szCs w:val="24"/>
        </w:rPr>
        <w:t>LITERATURE SURVEY</w:t>
      </w:r>
    </w:p>
    <w:p w14:paraId="298D0484" w14:textId="098C4556" w:rsidR="00134CF6" w:rsidRDefault="00123B36" w:rsidP="004169FB">
      <w:pPr>
        <w:spacing w:line="360" w:lineRule="auto"/>
        <w:jc w:val="both"/>
        <w:rPr>
          <w:rFonts w:ascii="Times New Roman" w:hAnsi="Times New Roman" w:cs="Times New Roman"/>
          <w:bCs/>
          <w:sz w:val="24"/>
          <w:szCs w:val="24"/>
        </w:rPr>
      </w:pPr>
      <w:r w:rsidRPr="00123B36">
        <w:rPr>
          <w:rFonts w:ascii="Times New Roman" w:hAnsi="Times New Roman" w:cs="Times New Roman"/>
          <w:b/>
          <w:sz w:val="24"/>
          <w:szCs w:val="24"/>
        </w:rPr>
        <w:t>R. Tandra and A. Sahai</w:t>
      </w:r>
      <w:r>
        <w:rPr>
          <w:rFonts w:ascii="Times New Roman" w:hAnsi="Times New Roman" w:cs="Times New Roman"/>
          <w:b/>
          <w:sz w:val="24"/>
          <w:szCs w:val="24"/>
        </w:rPr>
        <w:t>:</w:t>
      </w:r>
      <w:r w:rsidR="004169FB" w:rsidRPr="004169FB">
        <w:t xml:space="preserve"> </w:t>
      </w:r>
      <w:r w:rsidR="004169FB" w:rsidRPr="004169FB">
        <w:rPr>
          <w:rFonts w:ascii="Times New Roman" w:hAnsi="Times New Roman" w:cs="Times New Roman"/>
          <w:bCs/>
          <w:sz w:val="24"/>
          <w:szCs w:val="24"/>
        </w:rPr>
        <w:t>In this paper we consider the problem of detecting whether a frequency band is being used by a known primary user. We derive fundamental bounds on detection performance in low SNR in the presence of noise uncertainty — the noise is assumed to be white, but we know its distribution only to within a particular set. For clarity of analysis, we focus on primary transmissions that are BPSK-modulated random data without any pilot tones or training sequences. The results should all generalize to more general primary transmissions as long as no deterministic component is present. Speciﬁcally, we show that for every ‘moment detector’ there exists an SNR below which detection becomes impossible in the presence of noise uncertainty. In the neighborhood of that SNR wall, we show how the sample complexity of detection approaches inﬁnity. We also show that if our radio has a ﬁnite dynamic range (upper and lower limits to the voltages we can quantize), then at low enough SNR, any detector can be rendered useless even under moderate noise uncertainty.</w:t>
      </w:r>
    </w:p>
    <w:p w14:paraId="654CA505" w14:textId="4863942C" w:rsidR="00A67746" w:rsidRDefault="00A67746" w:rsidP="004169FB">
      <w:pPr>
        <w:spacing w:line="360" w:lineRule="auto"/>
        <w:jc w:val="both"/>
        <w:rPr>
          <w:rFonts w:ascii="Times New Roman" w:hAnsi="Times New Roman" w:cs="Times New Roman"/>
          <w:bCs/>
          <w:sz w:val="24"/>
          <w:szCs w:val="24"/>
        </w:rPr>
      </w:pPr>
    </w:p>
    <w:p w14:paraId="2F383048" w14:textId="3B8AA484" w:rsidR="00A67746" w:rsidRPr="00180963" w:rsidRDefault="00A67746" w:rsidP="00180963">
      <w:pPr>
        <w:spacing w:line="360" w:lineRule="auto"/>
        <w:jc w:val="both"/>
        <w:rPr>
          <w:rFonts w:ascii="Times New Roman" w:hAnsi="Times New Roman" w:cs="Times New Roman"/>
          <w:b/>
          <w:sz w:val="24"/>
          <w:szCs w:val="24"/>
        </w:rPr>
      </w:pPr>
      <w:r w:rsidRPr="00A67746">
        <w:rPr>
          <w:rFonts w:ascii="Times New Roman" w:hAnsi="Times New Roman" w:cs="Times New Roman"/>
          <w:b/>
          <w:sz w:val="24"/>
          <w:szCs w:val="24"/>
        </w:rPr>
        <w:t>S.V. Nagaraj:</w:t>
      </w:r>
      <w:r w:rsidR="00180963" w:rsidRPr="00180963">
        <w:rPr>
          <w:rFonts w:ascii="Georgia" w:hAnsi="Georgia"/>
          <w:color w:val="2E2E2E"/>
          <w:sz w:val="27"/>
          <w:szCs w:val="27"/>
          <w:shd w:val="clear" w:color="auto" w:fill="FFFFFF"/>
        </w:rPr>
        <w:t xml:space="preserve"> </w:t>
      </w:r>
      <w:r w:rsidR="00180963" w:rsidRPr="00180963">
        <w:rPr>
          <w:rFonts w:ascii="Times New Roman" w:hAnsi="Times New Roman" w:cs="Times New Roman"/>
          <w:color w:val="2E2E2E"/>
          <w:sz w:val="24"/>
          <w:szCs w:val="24"/>
          <w:shd w:val="clear" w:color="auto" w:fill="FFFFFF"/>
        </w:rPr>
        <w:t>In this paper, we present a simple technique for detection of primary users in cognitive radio networks with unknown noise and interference levels. We will show that the likelihood ratio test for detecting the primary user can be approximated to a formulation that compares the estimated entropy of the received signal to a suitable threshold. This formulation is also intuitive since for a given variance, the entropy of a stochastic signal is maximized if it is Gaussian. If the received signal contains the primary user's digitally modulated component, the entropy is reduced. Although the proposed approach is applicable under any scenario, we will specifically consider matched-filter-based detection in this paper, with its underlying assumption that the cognitive radio knows the primary user signaling waveform. We will consider the case where the Gaussian noise and interference levels in the region are unknown, which renders traditional matched-filtering and energy-based detection approaches unfeasible. The probabilities of successful detection and false alarm are characterized for both classical and Bayesian scenarios</w:t>
      </w:r>
      <w:r w:rsidR="00180963">
        <w:rPr>
          <w:rFonts w:ascii="Times New Roman" w:hAnsi="Times New Roman" w:cs="Times New Roman"/>
          <w:color w:val="2E2E2E"/>
          <w:sz w:val="24"/>
          <w:szCs w:val="24"/>
          <w:shd w:val="clear" w:color="auto" w:fill="FFFFFF"/>
        </w:rPr>
        <w:t>.</w:t>
      </w:r>
    </w:p>
    <w:p w14:paraId="30C66471" w14:textId="46081B8B" w:rsidR="00A31809" w:rsidRDefault="00A31809" w:rsidP="00D14AB4">
      <w:pPr>
        <w:jc w:val="center"/>
        <w:rPr>
          <w:rFonts w:ascii="Times New Roman" w:hAnsi="Times New Roman" w:cs="Times New Roman"/>
          <w:b/>
          <w:sz w:val="24"/>
          <w:szCs w:val="24"/>
        </w:rPr>
      </w:pPr>
    </w:p>
    <w:p w14:paraId="40156AD4" w14:textId="32175244" w:rsidR="00A31809" w:rsidRDefault="00B75D9D" w:rsidP="009734DB">
      <w:pPr>
        <w:spacing w:line="360" w:lineRule="auto"/>
        <w:jc w:val="both"/>
        <w:rPr>
          <w:rFonts w:ascii="Times New Roman" w:hAnsi="Times New Roman" w:cs="Times New Roman"/>
          <w:b/>
          <w:sz w:val="24"/>
          <w:szCs w:val="24"/>
        </w:rPr>
      </w:pPr>
      <w:r w:rsidRPr="00B75D9D">
        <w:rPr>
          <w:rFonts w:ascii="Times New Roman" w:hAnsi="Times New Roman" w:cs="Times New Roman"/>
          <w:b/>
          <w:sz w:val="24"/>
          <w:szCs w:val="24"/>
        </w:rPr>
        <w:t>D. Bhargavi and C. R. Murthy</w:t>
      </w:r>
      <w:r>
        <w:rPr>
          <w:rFonts w:ascii="Times New Roman" w:hAnsi="Times New Roman" w:cs="Times New Roman"/>
          <w:b/>
          <w:sz w:val="24"/>
          <w:szCs w:val="24"/>
        </w:rPr>
        <w:t>:</w:t>
      </w:r>
      <w:r w:rsidR="009734DB" w:rsidRPr="009734DB">
        <w:rPr>
          <w:rFonts w:ascii="Arial" w:hAnsi="Arial" w:cs="Arial"/>
          <w:shd w:val="clear" w:color="auto" w:fill="FFFFFF"/>
        </w:rPr>
        <w:t xml:space="preserve"> </w:t>
      </w:r>
      <w:r w:rsidR="009734DB" w:rsidRPr="009734DB">
        <w:rPr>
          <w:rFonts w:ascii="Times New Roman" w:hAnsi="Times New Roman" w:cs="Times New Roman"/>
          <w:sz w:val="24"/>
          <w:szCs w:val="24"/>
          <w:shd w:val="clear" w:color="auto" w:fill="FFFFFF"/>
        </w:rPr>
        <w:t>This paper presents a comprehensive performance comparison of energy detection, matched-filter detection, and cyclostationarity-based detection, the three popular choices for spectrum sensing by cognitive radios. Analytical expressions for the false alarm and detection probability achieved by all the detectors are derived. For cyclostationarity-based detection, two architectures that exploit cyclostationarity are proposed: The Spectral Correlation Density (SCD) detector, and the Magnitude Squared Coherence (MSC) detector. The MSC detector offers improved performance compared to existing detectors, and this is demonstrated using the 802.22 RF capture database. It is also shown that the cyclostationarity-based detectors are naturally insensitive to uncertainty in the noise variance, as the decision statistic is based on the noise rejection property of the cyclostationary spectrum. Simulation results plotting the receiver operating characteristics corroborate the theoretical results, and enable visual comparison of the performance</w:t>
      </w:r>
      <w:r w:rsidR="009734DB">
        <w:rPr>
          <w:rFonts w:ascii="Arial" w:hAnsi="Arial" w:cs="Arial"/>
          <w:shd w:val="clear" w:color="auto" w:fill="FFFFFF"/>
        </w:rPr>
        <w:t>.</w:t>
      </w:r>
    </w:p>
    <w:p w14:paraId="4F764867" w14:textId="652C8555" w:rsidR="00A31809" w:rsidRDefault="00A31809" w:rsidP="00646199">
      <w:pPr>
        <w:jc w:val="both"/>
        <w:rPr>
          <w:rFonts w:ascii="Times New Roman" w:hAnsi="Times New Roman" w:cs="Times New Roman"/>
          <w:b/>
          <w:sz w:val="24"/>
          <w:szCs w:val="24"/>
        </w:rPr>
      </w:pPr>
    </w:p>
    <w:p w14:paraId="7804071C" w14:textId="51D62743" w:rsidR="00646199" w:rsidRDefault="00E00CA9" w:rsidP="006A37EA">
      <w:pPr>
        <w:spacing w:line="360" w:lineRule="auto"/>
        <w:jc w:val="both"/>
        <w:rPr>
          <w:rFonts w:ascii="Times New Roman" w:hAnsi="Times New Roman" w:cs="Times New Roman"/>
          <w:bCs/>
          <w:sz w:val="24"/>
          <w:szCs w:val="24"/>
        </w:rPr>
      </w:pPr>
      <w:r w:rsidRPr="00E00CA9">
        <w:rPr>
          <w:rFonts w:ascii="Times New Roman" w:hAnsi="Times New Roman" w:cs="Times New Roman"/>
          <w:b/>
          <w:sz w:val="24"/>
          <w:szCs w:val="24"/>
        </w:rPr>
        <w:t>Y. L. Zhang, Q. Y. Zhang, and T. Melodia</w:t>
      </w:r>
      <w:r w:rsidRPr="006A37EA">
        <w:rPr>
          <w:rFonts w:ascii="Times New Roman" w:hAnsi="Times New Roman" w:cs="Times New Roman"/>
          <w:bCs/>
          <w:sz w:val="24"/>
          <w:szCs w:val="24"/>
        </w:rPr>
        <w:t>:</w:t>
      </w:r>
      <w:r w:rsidR="006A37EA" w:rsidRPr="006A37EA">
        <w:rPr>
          <w:bCs/>
        </w:rPr>
        <w:t xml:space="preserve"> </w:t>
      </w:r>
      <w:r w:rsidR="006A37EA" w:rsidRPr="006A37EA">
        <w:rPr>
          <w:rFonts w:ascii="Times New Roman" w:hAnsi="Times New Roman" w:cs="Times New Roman"/>
          <w:bCs/>
          <w:sz w:val="24"/>
          <w:szCs w:val="24"/>
        </w:rPr>
        <w:t>Sensitivity to noise uncertainty Isa fundamental limitation of current spectrum sensing strategies in cognitive radio networks (CRN). Because of noise uncertainty, the performance of traditional detectors such as matched ﬁlters, energy detectors, and even cyclostationary detectors deteriorates rapidly at low Signal-to-Noise Ratios (SNR). To counteract noise uncertainty, a new entropy-based spectrum sensing scheme is introduced in this letter. The entropy of the sensed signal is estimated in the frequency domain with a probability space partitioned into ﬁxed dimensions. It is proven that the proposed scheme is robust against noise uncertainty. Simulation results conﬁrm the robustness of the proposed scheme and show 6dB and 5dB performance improvement compared with energy detectors and cyclostationary detectors, respectively. In addition, the sample size is signiﬁcantly reduced compared to an energy detector</w:t>
      </w:r>
      <w:r w:rsidR="006A37EA">
        <w:rPr>
          <w:rFonts w:ascii="Times New Roman" w:hAnsi="Times New Roman" w:cs="Times New Roman"/>
          <w:bCs/>
          <w:sz w:val="24"/>
          <w:szCs w:val="24"/>
        </w:rPr>
        <w:t>.</w:t>
      </w:r>
    </w:p>
    <w:p w14:paraId="1FAD1028" w14:textId="4D5187B3" w:rsidR="00770866" w:rsidRPr="00770866" w:rsidRDefault="00770866" w:rsidP="006A37EA">
      <w:pPr>
        <w:spacing w:line="360" w:lineRule="auto"/>
        <w:jc w:val="both"/>
        <w:rPr>
          <w:rFonts w:ascii="Times New Roman" w:hAnsi="Times New Roman" w:cs="Times New Roman"/>
          <w:b/>
          <w:sz w:val="24"/>
          <w:szCs w:val="24"/>
        </w:rPr>
      </w:pPr>
    </w:p>
    <w:p w14:paraId="4BCFCE92" w14:textId="27EBCE63" w:rsidR="00770866" w:rsidRPr="00770866" w:rsidRDefault="00770866" w:rsidP="00770866">
      <w:pPr>
        <w:spacing w:line="360" w:lineRule="auto"/>
        <w:jc w:val="both"/>
        <w:rPr>
          <w:rFonts w:ascii="Times New Roman" w:hAnsi="Times New Roman" w:cs="Times New Roman"/>
          <w:b/>
          <w:sz w:val="24"/>
          <w:szCs w:val="24"/>
        </w:rPr>
      </w:pPr>
      <w:r w:rsidRPr="00770866">
        <w:rPr>
          <w:rFonts w:ascii="Times New Roman" w:hAnsi="Times New Roman" w:cs="Times New Roman"/>
          <w:b/>
          <w:sz w:val="24"/>
          <w:szCs w:val="24"/>
        </w:rPr>
        <w:t xml:space="preserve">A. </w:t>
      </w:r>
      <w:proofErr w:type="spellStart"/>
      <w:r w:rsidRPr="00770866">
        <w:rPr>
          <w:rFonts w:ascii="Times New Roman" w:hAnsi="Times New Roman" w:cs="Times New Roman"/>
          <w:b/>
          <w:sz w:val="24"/>
          <w:szCs w:val="24"/>
        </w:rPr>
        <w:t>Kortun</w:t>
      </w:r>
      <w:proofErr w:type="spellEnd"/>
      <w:r w:rsidRPr="00770866">
        <w:rPr>
          <w:rFonts w:ascii="Times New Roman" w:hAnsi="Times New Roman" w:cs="Times New Roman"/>
          <w:b/>
          <w:sz w:val="24"/>
          <w:szCs w:val="24"/>
        </w:rPr>
        <w:t xml:space="preserve">, T. </w:t>
      </w:r>
      <w:proofErr w:type="spellStart"/>
      <w:r w:rsidRPr="00770866">
        <w:rPr>
          <w:rFonts w:ascii="Times New Roman" w:hAnsi="Times New Roman" w:cs="Times New Roman"/>
          <w:b/>
          <w:sz w:val="24"/>
          <w:szCs w:val="24"/>
        </w:rPr>
        <w:t>Ratnarajah</w:t>
      </w:r>
      <w:proofErr w:type="spellEnd"/>
      <w:r w:rsidRPr="00770866">
        <w:rPr>
          <w:rFonts w:ascii="Times New Roman" w:hAnsi="Times New Roman" w:cs="Times New Roman"/>
          <w:b/>
          <w:sz w:val="24"/>
          <w:szCs w:val="24"/>
        </w:rPr>
        <w:t xml:space="preserve">, M. </w:t>
      </w:r>
      <w:proofErr w:type="spellStart"/>
      <w:r w:rsidRPr="00770866">
        <w:rPr>
          <w:rFonts w:ascii="Times New Roman" w:hAnsi="Times New Roman" w:cs="Times New Roman"/>
          <w:b/>
          <w:sz w:val="24"/>
          <w:szCs w:val="24"/>
        </w:rPr>
        <w:t>Sellathurai</w:t>
      </w:r>
      <w:proofErr w:type="spellEnd"/>
      <w:r w:rsidRPr="00770866">
        <w:rPr>
          <w:rFonts w:ascii="Times New Roman" w:hAnsi="Times New Roman" w:cs="Times New Roman"/>
          <w:b/>
          <w:sz w:val="24"/>
          <w:szCs w:val="24"/>
        </w:rPr>
        <w:t xml:space="preserve">, C. Zhong, and C. B. </w:t>
      </w:r>
      <w:proofErr w:type="spellStart"/>
      <w:r w:rsidRPr="00770866">
        <w:rPr>
          <w:rFonts w:ascii="Times New Roman" w:hAnsi="Times New Roman" w:cs="Times New Roman"/>
          <w:b/>
          <w:sz w:val="24"/>
          <w:szCs w:val="24"/>
        </w:rPr>
        <w:t>Papadias</w:t>
      </w:r>
      <w:proofErr w:type="spellEnd"/>
      <w:r w:rsidRPr="00770866">
        <w:rPr>
          <w:rFonts w:ascii="Times New Roman" w:hAnsi="Times New Roman" w:cs="Times New Roman"/>
          <w:b/>
          <w:sz w:val="24"/>
          <w:szCs w:val="24"/>
        </w:rPr>
        <w:t>:</w:t>
      </w:r>
      <w:r w:rsidRPr="00770866">
        <w:rPr>
          <w:rFonts w:ascii="Arial" w:hAnsi="Arial" w:cs="Arial"/>
          <w:color w:val="333333"/>
          <w:sz w:val="23"/>
          <w:szCs w:val="23"/>
          <w:shd w:val="clear" w:color="auto" w:fill="FFFFFF"/>
        </w:rPr>
        <w:t xml:space="preserve"> </w:t>
      </w:r>
      <w:r w:rsidRPr="00770866">
        <w:rPr>
          <w:rFonts w:ascii="Times New Roman" w:hAnsi="Times New Roman" w:cs="Times New Roman"/>
          <w:color w:val="333333"/>
          <w:sz w:val="24"/>
          <w:szCs w:val="24"/>
          <w:shd w:val="clear" w:color="auto" w:fill="FFFFFF"/>
        </w:rPr>
        <w:t>In this paper, the distribution of the ratio of extreme eigenvalues of a complex Wishart matrix is studied in order to calculate the exact decision threshold as a function of the desired probability of false alarm for the maximum-minimum eigenvalue (MME) detector. In contrast to the asymptotic analysis reported in the literature, we consider a finite number of cooperative receivers and a finite number of samples and derive the exact decision threshold for the probability of false alarm. The proposed exact formulation is further reduced to the case of two receiver-based cooperative spectrum sensing. In addition, an approximate closed-form formula of the exact threshold is derived in terms of a desired probability of false alarm for a special case having equal number of receive antennas and signal samples. Finally, the derived analytical exact decision thresholds are verified with Monte-Carlo simulations. We show that the probability of detection performance using the proposed exact decision thresholds achieves significant performance gains compared to the performance of the asymptotic decision threshold.</w:t>
      </w:r>
    </w:p>
    <w:p w14:paraId="17DD6FC5" w14:textId="55CBA248" w:rsidR="00A31809" w:rsidRDefault="00A31809" w:rsidP="00D14AB4">
      <w:pPr>
        <w:jc w:val="center"/>
        <w:rPr>
          <w:rFonts w:ascii="Times New Roman" w:hAnsi="Times New Roman" w:cs="Times New Roman"/>
          <w:b/>
          <w:sz w:val="24"/>
          <w:szCs w:val="24"/>
        </w:rPr>
      </w:pPr>
    </w:p>
    <w:p w14:paraId="001D947A" w14:textId="62D013EE" w:rsidR="000567F1" w:rsidRPr="008C4727" w:rsidRDefault="000567F1" w:rsidP="008C4727">
      <w:pPr>
        <w:spacing w:line="360" w:lineRule="auto"/>
        <w:jc w:val="both"/>
        <w:rPr>
          <w:rFonts w:ascii="Times New Roman" w:hAnsi="Times New Roman" w:cs="Times New Roman"/>
          <w:bCs/>
          <w:sz w:val="24"/>
          <w:szCs w:val="24"/>
        </w:rPr>
      </w:pPr>
      <w:r w:rsidRPr="000567F1">
        <w:rPr>
          <w:rFonts w:ascii="Times New Roman" w:hAnsi="Times New Roman" w:cs="Times New Roman"/>
          <w:b/>
          <w:sz w:val="24"/>
          <w:szCs w:val="24"/>
        </w:rPr>
        <w:t>M. Jin, Y. Li, and H.-G. Ryu</w:t>
      </w:r>
      <w:r w:rsidRPr="008C4727">
        <w:rPr>
          <w:rFonts w:ascii="Times New Roman" w:hAnsi="Times New Roman" w:cs="Times New Roman"/>
          <w:b/>
          <w:sz w:val="24"/>
          <w:szCs w:val="24"/>
        </w:rPr>
        <w:t>:</w:t>
      </w:r>
      <w:r w:rsidR="008C4727" w:rsidRPr="008C4727">
        <w:rPr>
          <w:rFonts w:ascii="Times New Roman" w:hAnsi="Times New Roman" w:cs="Times New Roman"/>
          <w:color w:val="333333"/>
          <w:sz w:val="24"/>
          <w:szCs w:val="24"/>
          <w:shd w:val="clear" w:color="auto" w:fill="FCFCFC"/>
        </w:rPr>
        <w:t xml:space="preserve"> Owing to no need for prior knowledge of signal, blind spectrum sensing has received wide attention. Covariance Absolute Value (CAV) detection algorithm, one of the most popular blind sensing algorithms, considers the correlation of signal samples. However, its detection performance is restricted by the uncertain threshold calculation. To optimize the performance of CAV, we propose a new method based on a new statistic and goodness of fit test. The statistic is constructed from the off-diagonal of covariance matrix firstly, then Anderson-Darling (AD) test is used to estimate the existence or absence of primary user. The proposed method not only achieves blind detection but also improves the sensing performance of CAV. Experimental results manifest the effectiveness of the proposed scheme.</w:t>
      </w:r>
    </w:p>
    <w:p w14:paraId="486ABF7E" w14:textId="42412774" w:rsidR="00A31809" w:rsidRDefault="00A31809" w:rsidP="00D14AB4">
      <w:pPr>
        <w:jc w:val="center"/>
        <w:rPr>
          <w:rFonts w:ascii="Times New Roman" w:hAnsi="Times New Roman" w:cs="Times New Roman"/>
          <w:b/>
          <w:sz w:val="24"/>
          <w:szCs w:val="24"/>
        </w:rPr>
      </w:pPr>
    </w:p>
    <w:p w14:paraId="58936F72" w14:textId="4A138E9F" w:rsidR="00A31809" w:rsidRDefault="00A31809" w:rsidP="002D5FF0">
      <w:pPr>
        <w:jc w:val="both"/>
        <w:rPr>
          <w:rFonts w:ascii="Times New Roman" w:hAnsi="Times New Roman" w:cs="Times New Roman"/>
          <w:b/>
          <w:sz w:val="24"/>
          <w:szCs w:val="24"/>
        </w:rPr>
      </w:pPr>
    </w:p>
    <w:p w14:paraId="6B5336B6" w14:textId="7D4CBEE5" w:rsidR="002D5FF0" w:rsidRPr="002D5FF0" w:rsidRDefault="002D5FF0" w:rsidP="002D5FF0">
      <w:pPr>
        <w:spacing w:line="360" w:lineRule="auto"/>
        <w:jc w:val="both"/>
        <w:rPr>
          <w:rFonts w:ascii="Times New Roman" w:hAnsi="Times New Roman" w:cs="Times New Roman"/>
          <w:bCs/>
          <w:sz w:val="24"/>
          <w:szCs w:val="24"/>
        </w:rPr>
      </w:pPr>
      <w:r w:rsidRPr="002D5FF0">
        <w:rPr>
          <w:rFonts w:ascii="Times New Roman" w:hAnsi="Times New Roman" w:cs="Times New Roman"/>
          <w:b/>
          <w:sz w:val="24"/>
          <w:szCs w:val="24"/>
        </w:rPr>
        <w:t>N. Zhao</w:t>
      </w:r>
      <w:r w:rsidRPr="002D5FF0">
        <w:rPr>
          <w:rFonts w:ascii="Times New Roman" w:hAnsi="Times New Roman" w:cs="Times New Roman"/>
          <w:bCs/>
          <w:sz w:val="24"/>
          <w:szCs w:val="24"/>
        </w:rPr>
        <w:t>:</w:t>
      </w:r>
      <w:r w:rsidRPr="002D5FF0">
        <w:rPr>
          <w:bCs/>
        </w:rPr>
        <w:t xml:space="preserve"> </w:t>
      </w:r>
      <w:r w:rsidRPr="002D5FF0">
        <w:rPr>
          <w:rFonts w:ascii="Times New Roman" w:hAnsi="Times New Roman" w:cs="Times New Roman"/>
          <w:bCs/>
          <w:sz w:val="24"/>
          <w:szCs w:val="24"/>
        </w:rPr>
        <w:t>Spectrum sensing is a key problem in cognitive radio. However, traditional detectors become ineffective when noise uncertainty is severe. It is shown that the entropy of Gauss white noise is constant in the frequency domain, and a robust detector based on the entropy of spectrum amplitude was proposed. In this paper a novel detector is proposed based on the entropy of spectrum power density, and its performance is better than the previous scheme with less computational complexity. Furthermore, to improve the reliability of the detection, a two-stage entropy-based cooperative spectrum sensing scheme using two-bit decision is proposed, and simulation results show its superior performance with relatively low computational complexity.</w:t>
      </w:r>
    </w:p>
    <w:p w14:paraId="1DF17498" w14:textId="5312BD6A" w:rsidR="00A31809" w:rsidRDefault="00A31809" w:rsidP="00D14AB4">
      <w:pPr>
        <w:jc w:val="center"/>
        <w:rPr>
          <w:rFonts w:ascii="Times New Roman" w:hAnsi="Times New Roman" w:cs="Times New Roman"/>
          <w:b/>
          <w:sz w:val="24"/>
          <w:szCs w:val="24"/>
        </w:rPr>
      </w:pPr>
    </w:p>
    <w:p w14:paraId="10F96F51" w14:textId="4C3027CE" w:rsidR="00A31809" w:rsidRDefault="00A31809" w:rsidP="00D14AB4">
      <w:pPr>
        <w:jc w:val="center"/>
        <w:rPr>
          <w:rFonts w:ascii="Times New Roman" w:hAnsi="Times New Roman" w:cs="Times New Roman"/>
          <w:b/>
          <w:sz w:val="24"/>
          <w:szCs w:val="24"/>
        </w:rPr>
      </w:pPr>
    </w:p>
    <w:p w14:paraId="6E73D835" w14:textId="3A687ACF" w:rsidR="00A31809" w:rsidRPr="002D474D" w:rsidRDefault="007028F2" w:rsidP="002D474D">
      <w:pPr>
        <w:spacing w:line="360" w:lineRule="auto"/>
        <w:jc w:val="both"/>
        <w:rPr>
          <w:rFonts w:ascii="Times New Roman" w:hAnsi="Times New Roman" w:cs="Times New Roman"/>
          <w:bCs/>
          <w:sz w:val="24"/>
          <w:szCs w:val="24"/>
        </w:rPr>
      </w:pPr>
      <w:r w:rsidRPr="007028F2">
        <w:rPr>
          <w:rFonts w:ascii="Times New Roman" w:hAnsi="Times New Roman" w:cs="Times New Roman"/>
          <w:b/>
          <w:sz w:val="24"/>
          <w:szCs w:val="24"/>
        </w:rPr>
        <w:t xml:space="preserve">Prieto, Angel G. </w:t>
      </w:r>
      <w:r w:rsidR="003A71B4" w:rsidRPr="007028F2">
        <w:rPr>
          <w:rFonts w:ascii="Times New Roman" w:hAnsi="Times New Roman" w:cs="Times New Roman"/>
          <w:b/>
          <w:sz w:val="24"/>
          <w:szCs w:val="24"/>
        </w:rPr>
        <w:t>Andrade, Daniela</w:t>
      </w:r>
      <w:r w:rsidRPr="007028F2">
        <w:rPr>
          <w:rFonts w:ascii="Times New Roman" w:hAnsi="Times New Roman" w:cs="Times New Roman"/>
          <w:b/>
          <w:sz w:val="24"/>
          <w:szCs w:val="24"/>
        </w:rPr>
        <w:t xml:space="preserve"> M. Martinez, and Guillermo </w:t>
      </w:r>
      <w:r w:rsidR="003A71B4" w:rsidRPr="007028F2">
        <w:rPr>
          <w:rFonts w:ascii="Times New Roman" w:hAnsi="Times New Roman" w:cs="Times New Roman"/>
          <w:b/>
          <w:sz w:val="24"/>
          <w:szCs w:val="24"/>
        </w:rPr>
        <w:t>Galvanize</w:t>
      </w:r>
      <w:r>
        <w:rPr>
          <w:rFonts w:ascii="Times New Roman" w:hAnsi="Times New Roman" w:cs="Times New Roman"/>
          <w:b/>
          <w:sz w:val="24"/>
          <w:szCs w:val="24"/>
        </w:rPr>
        <w:t>:</w:t>
      </w:r>
      <w:r w:rsidR="002D474D" w:rsidRPr="002D474D">
        <w:rPr>
          <w:rFonts w:ascii="Arial" w:hAnsi="Arial" w:cs="Arial"/>
          <w:shd w:val="clear" w:color="auto" w:fill="FFFFFF"/>
        </w:rPr>
        <w:t xml:space="preserve"> </w:t>
      </w:r>
      <w:r w:rsidR="002D474D" w:rsidRPr="002D474D">
        <w:rPr>
          <w:rFonts w:ascii="Times New Roman" w:hAnsi="Times New Roman" w:cs="Times New Roman"/>
          <w:sz w:val="24"/>
          <w:szCs w:val="24"/>
          <w:shd w:val="clear" w:color="auto" w:fill="FFFFFF"/>
        </w:rPr>
        <w:t>n this work, the evaluation of a spectrum sensing strategy based on the Frequency Domain Entropy applied to cognitive radio networks is presented. Entropy estimation is performed using Bartlett periodogram. A tradeoff between variance and the spectral resolution for Bartlett periodogram is figured out. This tradeoff affects the probability of detection and false alarm of the spectrum sensing strategy under environments with low signal-to-noise ratio and noise uncertainty. The Entropy detector is optimal when the product of the number of segments and the number of points used is equal to the number of available samples of the received signal.</w:t>
      </w:r>
    </w:p>
    <w:p w14:paraId="74E6BF82" w14:textId="534DC6E7" w:rsidR="00A31809" w:rsidRDefault="00A31809" w:rsidP="00D14AB4">
      <w:pPr>
        <w:jc w:val="center"/>
        <w:rPr>
          <w:rFonts w:ascii="Times New Roman" w:hAnsi="Times New Roman" w:cs="Times New Roman"/>
          <w:b/>
          <w:sz w:val="24"/>
          <w:szCs w:val="24"/>
        </w:rPr>
      </w:pPr>
    </w:p>
    <w:p w14:paraId="69D45C50" w14:textId="18673012" w:rsidR="00A31809" w:rsidRDefault="00F26078" w:rsidP="00F26078">
      <w:pPr>
        <w:jc w:val="both"/>
        <w:rPr>
          <w:rFonts w:ascii="Times New Roman" w:hAnsi="Times New Roman" w:cs="Times New Roman"/>
          <w:b/>
          <w:sz w:val="24"/>
          <w:szCs w:val="24"/>
        </w:rPr>
      </w:pPr>
      <w:r>
        <w:rPr>
          <w:rFonts w:ascii="Times New Roman" w:hAnsi="Times New Roman" w:cs="Times New Roman"/>
          <w:b/>
          <w:sz w:val="24"/>
          <w:szCs w:val="24"/>
        </w:rPr>
        <w:t>Drawback:</w:t>
      </w:r>
    </w:p>
    <w:p w14:paraId="49ABDF28" w14:textId="32FE96D7" w:rsidR="00F26078" w:rsidRPr="00F26078" w:rsidRDefault="00F26078" w:rsidP="00F26078">
      <w:pPr>
        <w:pStyle w:val="ListParagraph"/>
        <w:numPr>
          <w:ilvl w:val="1"/>
          <w:numId w:val="1"/>
        </w:numPr>
        <w:spacing w:line="360" w:lineRule="auto"/>
        <w:jc w:val="both"/>
        <w:rPr>
          <w:rFonts w:ascii="Times New Roman" w:hAnsi="Times New Roman" w:cs="Times New Roman"/>
          <w:bCs/>
          <w:sz w:val="24"/>
          <w:szCs w:val="24"/>
        </w:rPr>
      </w:pPr>
      <w:r w:rsidRPr="00F26078">
        <w:rPr>
          <w:rFonts w:ascii="Times New Roman" w:hAnsi="Times New Roman" w:cs="Times New Roman"/>
          <w:bCs/>
          <w:sz w:val="24"/>
          <w:szCs w:val="24"/>
        </w:rPr>
        <w:t>Probability of detection is low.</w:t>
      </w:r>
    </w:p>
    <w:p w14:paraId="1B7C17AF" w14:textId="2E9DAEC0" w:rsidR="00F26078" w:rsidRPr="00F26078" w:rsidRDefault="00F26078" w:rsidP="00F26078">
      <w:pPr>
        <w:pStyle w:val="ListParagraph"/>
        <w:numPr>
          <w:ilvl w:val="1"/>
          <w:numId w:val="1"/>
        </w:numPr>
        <w:spacing w:line="360" w:lineRule="auto"/>
        <w:jc w:val="both"/>
        <w:rPr>
          <w:rFonts w:ascii="Times New Roman" w:hAnsi="Times New Roman" w:cs="Times New Roman"/>
          <w:bCs/>
          <w:sz w:val="24"/>
          <w:szCs w:val="24"/>
        </w:rPr>
      </w:pPr>
      <w:r w:rsidRPr="00F26078">
        <w:rPr>
          <w:rFonts w:ascii="Times New Roman" w:hAnsi="Times New Roman" w:cs="Times New Roman"/>
          <w:bCs/>
          <w:sz w:val="24"/>
          <w:szCs w:val="24"/>
        </w:rPr>
        <w:t>Computational complexity is high.</w:t>
      </w:r>
    </w:p>
    <w:p w14:paraId="7245D7E9" w14:textId="052472A2" w:rsidR="00F26078" w:rsidRPr="00F26078" w:rsidRDefault="00F26078" w:rsidP="00F26078">
      <w:pPr>
        <w:pStyle w:val="ListParagraph"/>
        <w:numPr>
          <w:ilvl w:val="1"/>
          <w:numId w:val="1"/>
        </w:numPr>
        <w:spacing w:line="360" w:lineRule="auto"/>
        <w:jc w:val="both"/>
        <w:rPr>
          <w:rFonts w:ascii="Times New Roman" w:hAnsi="Times New Roman" w:cs="Times New Roman"/>
          <w:bCs/>
          <w:sz w:val="24"/>
          <w:szCs w:val="24"/>
        </w:rPr>
      </w:pPr>
      <w:r w:rsidRPr="00F26078">
        <w:rPr>
          <w:rFonts w:ascii="Times New Roman" w:hAnsi="Times New Roman" w:cs="Times New Roman"/>
          <w:bCs/>
          <w:sz w:val="24"/>
          <w:szCs w:val="24"/>
        </w:rPr>
        <w:t>Accuracy is low.</w:t>
      </w:r>
    </w:p>
    <w:p w14:paraId="2BCE8DF9" w14:textId="2E294ED8" w:rsidR="00A31809" w:rsidRDefault="00A31809" w:rsidP="00D14AB4">
      <w:pPr>
        <w:jc w:val="center"/>
        <w:rPr>
          <w:rFonts w:ascii="Times New Roman" w:hAnsi="Times New Roman" w:cs="Times New Roman"/>
          <w:b/>
          <w:sz w:val="24"/>
          <w:szCs w:val="24"/>
        </w:rPr>
      </w:pPr>
    </w:p>
    <w:p w14:paraId="01C26F97" w14:textId="1B3FB366" w:rsidR="00A31809" w:rsidRDefault="00A31809" w:rsidP="00D14AB4">
      <w:pPr>
        <w:jc w:val="center"/>
        <w:rPr>
          <w:rFonts w:ascii="Times New Roman" w:hAnsi="Times New Roman" w:cs="Times New Roman"/>
          <w:b/>
          <w:sz w:val="24"/>
          <w:szCs w:val="24"/>
        </w:rPr>
      </w:pPr>
    </w:p>
    <w:p w14:paraId="75D204BB" w14:textId="150C5F04" w:rsidR="00A31809" w:rsidRDefault="00A31809" w:rsidP="00D14AB4">
      <w:pPr>
        <w:jc w:val="center"/>
        <w:rPr>
          <w:rFonts w:ascii="Times New Roman" w:hAnsi="Times New Roman" w:cs="Times New Roman"/>
          <w:b/>
          <w:sz w:val="24"/>
          <w:szCs w:val="24"/>
        </w:rPr>
      </w:pPr>
    </w:p>
    <w:p w14:paraId="16A5D148" w14:textId="725A6CCD" w:rsidR="00A31809" w:rsidRDefault="00A31809" w:rsidP="00D14AB4">
      <w:pPr>
        <w:jc w:val="center"/>
        <w:rPr>
          <w:rFonts w:ascii="Times New Roman" w:hAnsi="Times New Roman" w:cs="Times New Roman"/>
          <w:b/>
          <w:sz w:val="24"/>
          <w:szCs w:val="24"/>
        </w:rPr>
      </w:pPr>
    </w:p>
    <w:p w14:paraId="120CF6C7" w14:textId="1663DEFA" w:rsidR="00A31809" w:rsidRDefault="00A31809" w:rsidP="00D14AB4">
      <w:pPr>
        <w:jc w:val="center"/>
        <w:rPr>
          <w:rFonts w:ascii="Times New Roman" w:hAnsi="Times New Roman" w:cs="Times New Roman"/>
          <w:b/>
          <w:sz w:val="24"/>
          <w:szCs w:val="24"/>
        </w:rPr>
      </w:pPr>
    </w:p>
    <w:p w14:paraId="106DD685" w14:textId="60CB5A8C" w:rsidR="00A31809" w:rsidRDefault="00A31809" w:rsidP="00D14AB4">
      <w:pPr>
        <w:jc w:val="center"/>
        <w:rPr>
          <w:rFonts w:ascii="Times New Roman" w:hAnsi="Times New Roman" w:cs="Times New Roman"/>
          <w:b/>
          <w:sz w:val="24"/>
          <w:szCs w:val="24"/>
        </w:rPr>
      </w:pPr>
    </w:p>
    <w:p w14:paraId="745D8978" w14:textId="436FADEA" w:rsidR="00A31809" w:rsidRDefault="00A31809" w:rsidP="00D14AB4">
      <w:pPr>
        <w:jc w:val="center"/>
        <w:rPr>
          <w:rFonts w:ascii="Times New Roman" w:hAnsi="Times New Roman" w:cs="Times New Roman"/>
          <w:b/>
          <w:sz w:val="24"/>
          <w:szCs w:val="24"/>
        </w:rPr>
      </w:pPr>
    </w:p>
    <w:p w14:paraId="2E6FC473" w14:textId="7A569BD0" w:rsidR="00A31809" w:rsidRDefault="00A31809" w:rsidP="00D14AB4">
      <w:pPr>
        <w:jc w:val="center"/>
        <w:rPr>
          <w:rFonts w:ascii="Times New Roman" w:hAnsi="Times New Roman" w:cs="Times New Roman"/>
          <w:b/>
          <w:sz w:val="24"/>
          <w:szCs w:val="24"/>
        </w:rPr>
      </w:pPr>
    </w:p>
    <w:p w14:paraId="67A47C56" w14:textId="2C42E029" w:rsidR="00294411" w:rsidRDefault="00294411" w:rsidP="00D14AB4">
      <w:pPr>
        <w:jc w:val="center"/>
        <w:rPr>
          <w:rFonts w:ascii="Times New Roman" w:hAnsi="Times New Roman" w:cs="Times New Roman"/>
          <w:b/>
          <w:sz w:val="24"/>
          <w:szCs w:val="24"/>
        </w:rPr>
      </w:pPr>
    </w:p>
    <w:p w14:paraId="1C9E5479" w14:textId="011B55B1" w:rsidR="00294411" w:rsidRDefault="00294411" w:rsidP="00D14AB4">
      <w:pPr>
        <w:jc w:val="center"/>
        <w:rPr>
          <w:rFonts w:ascii="Times New Roman" w:hAnsi="Times New Roman" w:cs="Times New Roman"/>
          <w:b/>
          <w:sz w:val="24"/>
          <w:szCs w:val="24"/>
        </w:rPr>
      </w:pPr>
    </w:p>
    <w:p w14:paraId="10B30F77" w14:textId="4065097F" w:rsidR="00294411" w:rsidRDefault="00294411" w:rsidP="00D14AB4">
      <w:pPr>
        <w:jc w:val="center"/>
        <w:rPr>
          <w:rFonts w:ascii="Times New Roman" w:hAnsi="Times New Roman" w:cs="Times New Roman"/>
          <w:b/>
          <w:sz w:val="24"/>
          <w:szCs w:val="24"/>
        </w:rPr>
      </w:pPr>
    </w:p>
    <w:p w14:paraId="7F2A1421" w14:textId="0C5326FC" w:rsidR="00294411" w:rsidRDefault="00294411" w:rsidP="00D14AB4">
      <w:pPr>
        <w:jc w:val="center"/>
        <w:rPr>
          <w:rFonts w:ascii="Times New Roman" w:hAnsi="Times New Roman" w:cs="Times New Roman"/>
          <w:b/>
          <w:sz w:val="24"/>
          <w:szCs w:val="24"/>
        </w:rPr>
      </w:pPr>
    </w:p>
    <w:p w14:paraId="44A067C0" w14:textId="77777777" w:rsidR="00882D1A" w:rsidRDefault="00882D1A" w:rsidP="00D14AB4">
      <w:pPr>
        <w:jc w:val="center"/>
        <w:rPr>
          <w:rFonts w:ascii="Times New Roman" w:hAnsi="Times New Roman" w:cs="Times New Roman"/>
          <w:b/>
          <w:sz w:val="24"/>
          <w:szCs w:val="24"/>
        </w:rPr>
      </w:pPr>
    </w:p>
    <w:p w14:paraId="58B90425" w14:textId="77777777" w:rsidR="00882D1A" w:rsidRDefault="00882D1A" w:rsidP="00D14AB4">
      <w:pPr>
        <w:jc w:val="center"/>
        <w:rPr>
          <w:rFonts w:ascii="Times New Roman" w:hAnsi="Times New Roman" w:cs="Times New Roman"/>
          <w:b/>
          <w:sz w:val="24"/>
          <w:szCs w:val="24"/>
        </w:rPr>
      </w:pPr>
    </w:p>
    <w:p w14:paraId="4CE0DFA6" w14:textId="77777777" w:rsidR="00882D1A" w:rsidRDefault="00882D1A" w:rsidP="00D14AB4">
      <w:pPr>
        <w:jc w:val="center"/>
        <w:rPr>
          <w:rFonts w:ascii="Times New Roman" w:hAnsi="Times New Roman" w:cs="Times New Roman"/>
          <w:b/>
          <w:sz w:val="24"/>
          <w:szCs w:val="24"/>
        </w:rPr>
      </w:pPr>
    </w:p>
    <w:p w14:paraId="69F0C5D5" w14:textId="77777777" w:rsidR="00882D1A" w:rsidRDefault="00882D1A" w:rsidP="00D14AB4">
      <w:pPr>
        <w:jc w:val="center"/>
        <w:rPr>
          <w:rFonts w:ascii="Times New Roman" w:hAnsi="Times New Roman" w:cs="Times New Roman"/>
          <w:b/>
          <w:sz w:val="24"/>
          <w:szCs w:val="24"/>
        </w:rPr>
      </w:pPr>
    </w:p>
    <w:p w14:paraId="57A87798" w14:textId="77777777" w:rsidR="00882D1A" w:rsidRPr="00031518" w:rsidRDefault="00882D1A" w:rsidP="00882D1A">
      <w:pPr>
        <w:autoSpaceDE w:val="0"/>
        <w:autoSpaceDN w:val="0"/>
        <w:adjustRightInd w:val="0"/>
        <w:jc w:val="center"/>
        <w:rPr>
          <w:rFonts w:ascii="Times New Roman" w:hAnsi="Times New Roman" w:cs="Times New Roman"/>
          <w:b/>
          <w:sz w:val="24"/>
          <w:szCs w:val="24"/>
        </w:rPr>
      </w:pPr>
      <w:r w:rsidRPr="00031518">
        <w:rPr>
          <w:rFonts w:ascii="Times New Roman" w:hAnsi="Times New Roman" w:cs="Times New Roman"/>
          <w:b/>
          <w:sz w:val="24"/>
          <w:szCs w:val="24"/>
        </w:rPr>
        <w:t>CHAPTER 3</w:t>
      </w:r>
    </w:p>
    <w:p w14:paraId="605D218E" w14:textId="2953AE50" w:rsidR="00294411" w:rsidRDefault="00882D1A" w:rsidP="00E675C0">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EXISTING</w:t>
      </w:r>
      <w:r w:rsidRPr="00031518">
        <w:rPr>
          <w:rFonts w:ascii="Times New Roman" w:hAnsi="Times New Roman" w:cs="Times New Roman"/>
          <w:b/>
          <w:sz w:val="24"/>
          <w:szCs w:val="24"/>
        </w:rPr>
        <w:t xml:space="preserve"> METHOD</w:t>
      </w:r>
    </w:p>
    <w:p w14:paraId="2181D9AC" w14:textId="77777777" w:rsidR="00882D1A" w:rsidRPr="003D0C03" w:rsidRDefault="00882D1A" w:rsidP="00882D1A">
      <w:pPr>
        <w:pStyle w:val="ListParagraph"/>
        <w:spacing w:line="360" w:lineRule="auto"/>
        <w:ind w:left="0"/>
        <w:jc w:val="both"/>
        <w:rPr>
          <w:rFonts w:ascii="Times New Roman" w:hAnsi="Times New Roman" w:cs="Times New Roman"/>
          <w:sz w:val="24"/>
          <w:szCs w:val="24"/>
          <w:lang w:val="en-IN"/>
        </w:rPr>
      </w:pPr>
      <w:r w:rsidRPr="003D0C03">
        <w:rPr>
          <w:rFonts w:ascii="Times New Roman" w:hAnsi="Times New Roman" w:cs="Times New Roman"/>
          <w:b/>
          <w:bCs/>
          <w:sz w:val="24"/>
          <w:szCs w:val="24"/>
        </w:rPr>
        <w:t>Energy Detection:</w:t>
      </w:r>
      <w:r w:rsidRPr="003D0C03">
        <w:rPr>
          <w:rFonts w:ascii="Times New Roman" w:hAnsi="Times New Roman" w:cs="Times New Roman"/>
          <w:bCs/>
          <w:sz w:val="24"/>
          <w:szCs w:val="24"/>
        </w:rPr>
        <w:t xml:space="preserve"> In this process the data is received from the signal is check with the pre estimated with cut off rang and detect the existence of the user. This threshold can be selected either statistically or dynamically. But this method shows degraded results when noise and interference is high. But to provide high bit error rate the threshold is select dynamically using the noise level present in the signal.</w:t>
      </w:r>
    </w:p>
    <w:p w14:paraId="0D8859C1" w14:textId="77777777" w:rsidR="00882D1A" w:rsidRPr="003D0C03" w:rsidRDefault="00882D1A" w:rsidP="00882D1A">
      <w:pPr>
        <w:pStyle w:val="ListParagraph"/>
        <w:spacing w:line="360" w:lineRule="auto"/>
        <w:ind w:left="426"/>
        <w:jc w:val="both"/>
        <w:rPr>
          <w:rFonts w:ascii="Times New Roman" w:hAnsi="Times New Roman" w:cs="Times New Roman"/>
          <w:b/>
          <w:sz w:val="24"/>
          <w:szCs w:val="24"/>
        </w:rPr>
      </w:pPr>
    </w:p>
    <w:p w14:paraId="42E7F26B" w14:textId="77777777" w:rsidR="00882D1A" w:rsidRPr="003D0C03" w:rsidRDefault="00882D1A" w:rsidP="00882D1A">
      <w:pPr>
        <w:pStyle w:val="ListParagraph"/>
        <w:spacing w:line="360" w:lineRule="auto"/>
        <w:ind w:left="0"/>
        <w:jc w:val="center"/>
        <w:rPr>
          <w:rFonts w:ascii="Times New Roman" w:hAnsi="Times New Roman" w:cs="Times New Roman"/>
          <w:b/>
          <w:sz w:val="24"/>
          <w:szCs w:val="24"/>
        </w:rPr>
      </w:pPr>
      <w:r w:rsidRPr="003D0C03">
        <w:rPr>
          <w:rFonts w:ascii="Times New Roman" w:hAnsi="Times New Roman" w:cs="Times New Roman"/>
          <w:b/>
          <w:noProof/>
          <w:sz w:val="24"/>
          <w:szCs w:val="24"/>
        </w:rPr>
        <w:drawing>
          <wp:inline distT="0" distB="0" distL="0" distR="0" wp14:anchorId="7E289658" wp14:editId="761CA986">
            <wp:extent cx="2743200" cy="1654716"/>
            <wp:effectExtent l="19050" t="0" r="0" b="0"/>
            <wp:docPr id="18" name="Picture 9"/>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68" cstate="print"/>
                    <a:srcRect/>
                    <a:stretch>
                      <a:fillRect/>
                    </a:stretch>
                  </pic:blipFill>
                  <pic:spPr bwMode="auto">
                    <a:xfrm>
                      <a:off x="0" y="0"/>
                      <a:ext cx="2743200" cy="1654716"/>
                    </a:xfrm>
                    <a:prstGeom prst="rect">
                      <a:avLst/>
                    </a:prstGeom>
                    <a:noFill/>
                    <a:ln w="9525">
                      <a:noFill/>
                      <a:miter lim="800000"/>
                      <a:headEnd/>
                      <a:tailEnd/>
                    </a:ln>
                    <a:effectLst/>
                  </pic:spPr>
                </pic:pic>
              </a:graphicData>
            </a:graphic>
          </wp:inline>
        </w:drawing>
      </w:r>
    </w:p>
    <w:p w14:paraId="574BBA47" w14:textId="77777777" w:rsidR="00882D1A" w:rsidRPr="003D0C03" w:rsidRDefault="00882D1A" w:rsidP="00882D1A">
      <w:pPr>
        <w:pStyle w:val="ListParagraph"/>
        <w:spacing w:line="360" w:lineRule="auto"/>
        <w:ind w:left="0"/>
        <w:jc w:val="center"/>
        <w:rPr>
          <w:rFonts w:ascii="Times New Roman" w:hAnsi="Times New Roman" w:cs="Times New Roman"/>
          <w:b/>
          <w:sz w:val="24"/>
          <w:szCs w:val="24"/>
        </w:rPr>
      </w:pPr>
      <w:r w:rsidRPr="003D0C03">
        <w:rPr>
          <w:rFonts w:ascii="Times New Roman" w:hAnsi="Times New Roman" w:cs="Times New Roman"/>
          <w:b/>
          <w:sz w:val="24"/>
          <w:szCs w:val="24"/>
        </w:rPr>
        <w:t>Figure 2: FFT-Based Energy Detector</w:t>
      </w:r>
    </w:p>
    <w:p w14:paraId="0F36139B" w14:textId="77777777" w:rsidR="00882D1A" w:rsidRPr="003D0C03" w:rsidRDefault="00882D1A" w:rsidP="00882D1A">
      <w:pPr>
        <w:pStyle w:val="ListParagraph"/>
        <w:spacing w:line="360" w:lineRule="auto"/>
        <w:ind w:left="0"/>
        <w:jc w:val="both"/>
        <w:rPr>
          <w:rFonts w:ascii="Times New Roman" w:hAnsi="Times New Roman" w:cs="Times New Roman"/>
          <w:b/>
          <w:sz w:val="24"/>
          <w:szCs w:val="24"/>
        </w:rPr>
      </w:pPr>
    </w:p>
    <w:p w14:paraId="59435946" w14:textId="36DE5A03" w:rsidR="00882D1A" w:rsidRPr="003D0C03" w:rsidRDefault="00882D1A" w:rsidP="00882D1A">
      <w:pPr>
        <w:autoSpaceDE w:val="0"/>
        <w:autoSpaceDN w:val="0"/>
        <w:adjustRightInd w:val="0"/>
        <w:spacing w:line="360" w:lineRule="auto"/>
        <w:jc w:val="both"/>
        <w:rPr>
          <w:rFonts w:ascii="Times New Roman" w:hAnsi="Times New Roman" w:cs="Times New Roman"/>
          <w:sz w:val="24"/>
          <w:szCs w:val="24"/>
          <w:lang w:val="en-IN"/>
        </w:rPr>
      </w:pPr>
      <w:r w:rsidRPr="003D0C03">
        <w:rPr>
          <w:rFonts w:ascii="Times New Roman" w:hAnsi="Times New Roman" w:cs="Times New Roman"/>
          <w:sz w:val="24"/>
          <w:szCs w:val="24"/>
          <w:lang w:val="en-IN"/>
        </w:rPr>
        <w:t>signal is converted into the digital using the A/D converters, and fast Fourier transform of the signal is obtained and finally these N samples are averaged by squaring the FFT coefficients [7-10, 26], this can be expla</w:t>
      </w:r>
      <w:r w:rsidR="00E442CC">
        <w:rPr>
          <w:rFonts w:ascii="Times New Roman" w:hAnsi="Times New Roman" w:cs="Times New Roman"/>
          <w:sz w:val="24"/>
          <w:szCs w:val="24"/>
          <w:lang w:val="en-IN"/>
        </w:rPr>
        <w:t>in by using the below equation:</w:t>
      </w:r>
    </w:p>
    <w:p w14:paraId="204DD684" w14:textId="4ADB0790" w:rsidR="00882D1A" w:rsidRPr="003D0C03" w:rsidRDefault="00882D1A" w:rsidP="00882D1A">
      <w:pPr>
        <w:autoSpaceDE w:val="0"/>
        <w:autoSpaceDN w:val="0"/>
        <w:adjustRightInd w:val="0"/>
        <w:spacing w:line="360" w:lineRule="auto"/>
        <w:jc w:val="both"/>
        <w:rPr>
          <w:rFonts w:ascii="Times New Roman" w:hAnsi="Times New Roman" w:cs="Times New Roman"/>
          <w:sz w:val="24"/>
          <w:szCs w:val="24"/>
          <w:lang w:val="en-IN"/>
        </w:rPr>
      </w:pPr>
      <w:r w:rsidRPr="003D0C03">
        <w:rPr>
          <w:rFonts w:ascii="Times New Roman" w:hAnsi="Times New Roman" w:cs="Times New Roman"/>
          <w:sz w:val="24"/>
          <w:szCs w:val="24"/>
          <w:lang w:val="en-IN"/>
        </w:rPr>
        <w:t>Threshold =</w:t>
      </w:r>
      <m:oMath>
        <m:nary>
          <m:naryPr>
            <m:chr m:val="∑"/>
            <m:limLoc m:val="subSup"/>
            <m:ctrlPr>
              <w:rPr>
                <w:rFonts w:ascii="Cambria Math" w:hAnsi="Times New Roman" w:cs="Times New Roman"/>
                <w:i/>
                <w:sz w:val="24"/>
                <w:szCs w:val="24"/>
                <w:lang w:val="en-IN"/>
              </w:rPr>
            </m:ctrlPr>
          </m:naryPr>
          <m:sub>
            <m:r>
              <w:rPr>
                <w:rFonts w:ascii="Cambria Math" w:hAnsi="Cambria Math" w:cs="Times New Roman"/>
                <w:sz w:val="24"/>
                <w:szCs w:val="24"/>
                <w:lang w:val="en-IN"/>
              </w:rPr>
              <m:t>n</m:t>
            </m:r>
            <m:r>
              <w:rPr>
                <w:rFonts w:ascii="Cambria Math" w:hAnsi="Times New Roman" w:cs="Times New Roman"/>
                <w:sz w:val="24"/>
                <w:szCs w:val="24"/>
                <w:lang w:val="en-IN"/>
              </w:rPr>
              <m:t>=1</m:t>
            </m:r>
          </m:sub>
          <m:sup>
            <m:r>
              <w:rPr>
                <w:rFonts w:ascii="Cambria Math" w:hAnsi="Cambria Math" w:cs="Times New Roman"/>
                <w:sz w:val="24"/>
                <w:szCs w:val="24"/>
                <w:lang w:val="en-IN"/>
              </w:rPr>
              <m:t>N</m:t>
            </m:r>
          </m:sup>
          <m:e>
            <m:sSup>
              <m:sSupPr>
                <m:ctrlPr>
                  <w:rPr>
                    <w:rFonts w:ascii="Cambria Math" w:hAnsi="Times New Roman" w:cs="Times New Roman"/>
                    <w:i/>
                    <w:sz w:val="24"/>
                    <w:szCs w:val="24"/>
                    <w:lang w:val="en-IN"/>
                  </w:rPr>
                </m:ctrlPr>
              </m:sSupPr>
              <m:e>
                <m:r>
                  <w:rPr>
                    <w:rFonts w:ascii="Cambria Math" w:hAnsi="Times New Roman" w:cs="Times New Roman"/>
                    <w:sz w:val="24"/>
                    <w:szCs w:val="24"/>
                    <w:lang w:val="en-IN"/>
                  </w:rPr>
                  <m:t>(</m:t>
                </m:r>
                <m:r>
                  <w:rPr>
                    <w:rFonts w:ascii="Cambria Math" w:hAnsi="Cambria Math" w:cs="Times New Roman"/>
                    <w:sz w:val="24"/>
                    <w:szCs w:val="24"/>
                    <w:lang w:val="en-IN"/>
                  </w:rPr>
                  <m:t>Y</m:t>
                </m:r>
                <m:d>
                  <m:dPr>
                    <m:begChr m:val="["/>
                    <m:endChr m:val="]"/>
                    <m:ctrlPr>
                      <w:rPr>
                        <w:rFonts w:ascii="Cambria Math" w:hAnsi="Times New Roman" w:cs="Times New Roman"/>
                        <w:i/>
                        <w:sz w:val="24"/>
                        <w:szCs w:val="24"/>
                        <w:lang w:val="en-IN"/>
                      </w:rPr>
                    </m:ctrlPr>
                  </m:dPr>
                  <m:e>
                    <m:r>
                      <w:rPr>
                        <w:rFonts w:ascii="Cambria Math" w:hAnsi="Cambria Math" w:cs="Times New Roman"/>
                        <w:sz w:val="24"/>
                        <w:szCs w:val="24"/>
                        <w:lang w:val="en-IN"/>
                      </w:rPr>
                      <m:t>N</m:t>
                    </m:r>
                  </m:e>
                </m:d>
                <m:r>
                  <w:rPr>
                    <w:rFonts w:ascii="Cambria Math" w:hAnsi="Times New Roman" w:cs="Times New Roman"/>
                    <w:sz w:val="24"/>
                    <w:szCs w:val="24"/>
                    <w:lang w:val="en-IN"/>
                  </w:rPr>
                  <m:t>)</m:t>
                </m:r>
              </m:e>
              <m:sup>
                <m:r>
                  <w:rPr>
                    <w:rFonts w:ascii="Cambria Math" w:hAnsi="Times New Roman" w:cs="Times New Roman"/>
                    <w:sz w:val="24"/>
                    <w:szCs w:val="24"/>
                    <w:lang w:val="en-IN"/>
                  </w:rPr>
                  <m:t>2</m:t>
                </m:r>
              </m:sup>
            </m:sSup>
          </m:e>
        </m:nary>
      </m:oMath>
      <w:r w:rsidR="00E442CC">
        <w:rPr>
          <w:rFonts w:ascii="Times New Roman" w:hAnsi="Times New Roman" w:cs="Times New Roman"/>
          <w:sz w:val="24"/>
          <w:szCs w:val="24"/>
          <w:lang w:val="en-IN"/>
        </w:rPr>
        <w:t>…….. (3)</w:t>
      </w:r>
    </w:p>
    <w:p w14:paraId="4743F741" w14:textId="48EBFDBB" w:rsidR="00882D1A" w:rsidRPr="003D0C03" w:rsidRDefault="00882D1A" w:rsidP="00E442CC">
      <w:pPr>
        <w:autoSpaceDE w:val="0"/>
        <w:autoSpaceDN w:val="0"/>
        <w:adjustRightInd w:val="0"/>
        <w:spacing w:line="360" w:lineRule="auto"/>
        <w:ind w:firstLine="720"/>
        <w:jc w:val="both"/>
        <w:rPr>
          <w:rFonts w:ascii="Times New Roman" w:hAnsi="Times New Roman" w:cs="Times New Roman"/>
          <w:sz w:val="24"/>
          <w:szCs w:val="24"/>
          <w:lang w:val="en-IN"/>
        </w:rPr>
      </w:pPr>
      <w:r w:rsidRPr="003D0C03">
        <w:rPr>
          <w:rFonts w:ascii="Times New Roman" w:hAnsi="Times New Roman" w:cs="Times New Roman"/>
          <w:sz w:val="24"/>
          <w:szCs w:val="24"/>
          <w:lang w:val="en-IN"/>
        </w:rPr>
        <w:t xml:space="preserve">This energy </w:t>
      </w:r>
      <w:r w:rsidRPr="003D0C03">
        <w:rPr>
          <w:rFonts w:ascii="Times New Roman" w:eastAsia="Arial Unicode MS" w:hAnsi="Times New Roman" w:cs="Times New Roman"/>
          <w:sz w:val="24"/>
          <w:szCs w:val="24"/>
          <w:lang w:val="en-IN"/>
        </w:rPr>
        <w:t xml:space="preserve">Threshold </w:t>
      </w:r>
      <w:r w:rsidRPr="003D0C03">
        <w:rPr>
          <w:rFonts w:ascii="Times New Roman" w:hAnsi="Times New Roman" w:cs="Times New Roman"/>
          <w:sz w:val="24"/>
          <w:szCs w:val="24"/>
          <w:lang w:val="en-IN"/>
        </w:rPr>
        <w:t xml:space="preserve">is then compared to a pre-defined threshold </w:t>
      </w:r>
      <w:r w:rsidRPr="003D0C03">
        <w:rPr>
          <w:rFonts w:ascii="Times New Roman" w:eastAsia="Arial Unicode MS" w:hAnsi="Times New Roman" w:cs="Times New Roman"/>
          <w:sz w:val="24"/>
          <w:szCs w:val="24"/>
          <w:lang w:val="en-IN"/>
        </w:rPr>
        <w:t xml:space="preserve"> </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oMath>
      <w:r w:rsidRPr="003D0C03">
        <w:rPr>
          <w:rFonts w:ascii="Times New Roman" w:eastAsia="CambriaMath" w:hAnsi="Times New Roman" w:cs="Times New Roman"/>
          <w:sz w:val="24"/>
          <w:szCs w:val="24"/>
          <w:lang w:val="en-IN"/>
        </w:rPr>
        <w:t xml:space="preserve"> </w:t>
      </w:r>
      <w:r w:rsidRPr="003D0C03">
        <w:rPr>
          <w:rFonts w:ascii="Times New Roman" w:hAnsi="Times New Roman" w:cs="Times New Roman"/>
          <w:sz w:val="24"/>
          <w:szCs w:val="24"/>
          <w:lang w:val="en-IN"/>
        </w:rPr>
        <w:t>to obtain t</w:t>
      </w:r>
      <w:r w:rsidR="00E442CC">
        <w:rPr>
          <w:rFonts w:ascii="Times New Roman" w:hAnsi="Times New Roman" w:cs="Times New Roman"/>
          <w:sz w:val="24"/>
          <w:szCs w:val="24"/>
          <w:lang w:val="en-IN"/>
        </w:rPr>
        <w:t>he sensing decision as follows:</w:t>
      </w:r>
    </w:p>
    <w:p w14:paraId="1571409F" w14:textId="77777777" w:rsidR="00882D1A" w:rsidRPr="003D0C03" w:rsidRDefault="00882D1A" w:rsidP="00882D1A">
      <w:pPr>
        <w:autoSpaceDE w:val="0"/>
        <w:autoSpaceDN w:val="0"/>
        <w:adjustRightInd w:val="0"/>
        <w:spacing w:line="360" w:lineRule="auto"/>
        <w:jc w:val="both"/>
        <w:rPr>
          <w:rFonts w:ascii="Times New Roman" w:hAnsi="Times New Roman" w:cs="Times New Roman"/>
          <w:sz w:val="24"/>
          <w:szCs w:val="24"/>
          <w:lang w:val="en-IN"/>
        </w:rPr>
      </w:pPr>
      <w:r w:rsidRPr="003D0C03">
        <w:rPr>
          <w:rFonts w:ascii="Times New Roman" w:eastAsia="Arial Unicode MS" w:hAnsi="Times New Roman" w:cs="Times New Roman"/>
          <w:sz w:val="24"/>
          <w:szCs w:val="24"/>
          <w:lang w:val="en-IN"/>
        </w:rPr>
        <w:t xml:space="preserve">Threshold &lt; </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oMath>
      <w:r w:rsidRPr="003D0C03">
        <w:rPr>
          <w:rFonts w:ascii="Times New Roman" w:eastAsia="CambriaMath" w:hAnsi="Times New Roman" w:cs="Times New Roman"/>
          <w:sz w:val="24"/>
          <w:szCs w:val="24"/>
          <w:lang w:val="en-IN"/>
        </w:rPr>
        <w:t xml:space="preserve">  </w:t>
      </w:r>
      <w:r w:rsidRPr="003D0C03">
        <w:rPr>
          <w:rFonts w:ascii="Times New Roman" w:hAnsi="Times New Roman" w:cs="Times New Roman"/>
          <w:sz w:val="24"/>
          <w:szCs w:val="24"/>
          <w:lang w:val="en-IN"/>
        </w:rPr>
        <w:t>:  nonappearance of PU signal</w:t>
      </w:r>
    </w:p>
    <w:p w14:paraId="18C37BFA" w14:textId="4AFEC545" w:rsidR="00882D1A" w:rsidRPr="003D0C03" w:rsidRDefault="00882D1A" w:rsidP="00882D1A">
      <w:pPr>
        <w:autoSpaceDE w:val="0"/>
        <w:autoSpaceDN w:val="0"/>
        <w:adjustRightInd w:val="0"/>
        <w:spacing w:line="360" w:lineRule="auto"/>
        <w:jc w:val="both"/>
        <w:rPr>
          <w:rFonts w:ascii="Times New Roman" w:hAnsi="Times New Roman" w:cs="Times New Roman"/>
          <w:sz w:val="24"/>
          <w:szCs w:val="24"/>
          <w:lang w:val="en-IN"/>
        </w:rPr>
      </w:pPr>
      <w:r w:rsidRPr="003D0C03">
        <w:rPr>
          <w:rFonts w:ascii="Times New Roman" w:eastAsia="Arial Unicode MS" w:hAnsi="Times New Roman" w:cs="Times New Roman"/>
          <w:sz w:val="24"/>
          <w:szCs w:val="24"/>
          <w:lang w:val="en-IN"/>
        </w:rPr>
        <w:t>Threshold &gt;</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oMath>
      <w:r w:rsidR="00E442CC">
        <w:rPr>
          <w:rFonts w:ascii="Times New Roman" w:hAnsi="Times New Roman" w:cs="Times New Roman"/>
          <w:sz w:val="24"/>
          <w:szCs w:val="24"/>
          <w:lang w:val="en-IN"/>
        </w:rPr>
        <w:t xml:space="preserve">: appearance </w:t>
      </w:r>
      <w:proofErr w:type="gramStart"/>
      <w:r w:rsidR="00E442CC">
        <w:rPr>
          <w:rFonts w:ascii="Times New Roman" w:hAnsi="Times New Roman" w:cs="Times New Roman"/>
          <w:sz w:val="24"/>
          <w:szCs w:val="24"/>
          <w:lang w:val="en-IN"/>
        </w:rPr>
        <w:t>of  PU</w:t>
      </w:r>
      <w:proofErr w:type="gramEnd"/>
      <w:r w:rsidR="00E442CC">
        <w:rPr>
          <w:rFonts w:ascii="Times New Roman" w:hAnsi="Times New Roman" w:cs="Times New Roman"/>
          <w:sz w:val="24"/>
          <w:szCs w:val="24"/>
          <w:lang w:val="en-IN"/>
        </w:rPr>
        <w:t xml:space="preserve"> signal </w:t>
      </w:r>
    </w:p>
    <w:p w14:paraId="1E77E79C" w14:textId="2BCFF1DF" w:rsidR="00882D1A" w:rsidRPr="003D0C03" w:rsidRDefault="00882D1A" w:rsidP="00882D1A">
      <w:pPr>
        <w:autoSpaceDE w:val="0"/>
        <w:autoSpaceDN w:val="0"/>
        <w:adjustRightInd w:val="0"/>
        <w:spacing w:line="360" w:lineRule="auto"/>
        <w:jc w:val="both"/>
        <w:rPr>
          <w:rFonts w:ascii="Times New Roman" w:hAnsi="Times New Roman" w:cs="Times New Roman"/>
          <w:sz w:val="24"/>
          <w:szCs w:val="24"/>
          <w:lang w:val="en-IN"/>
        </w:rPr>
      </w:pPr>
      <w:r w:rsidRPr="003D0C03">
        <w:rPr>
          <w:rFonts w:ascii="Times New Roman" w:hAnsi="Times New Roman" w:cs="Times New Roman"/>
          <w:sz w:val="24"/>
          <w:szCs w:val="24"/>
          <w:lang w:val="en-IN"/>
        </w:rPr>
        <w:t>The overall performance of the detection technique is identified the use of the probability of detection PD and the probability of false alarm Pfa</w:t>
      </w:r>
      <w:r w:rsidRPr="003D0C03">
        <w:rPr>
          <w:rFonts w:ascii="Times New Roman" w:hAnsi="Times New Roman" w:cs="Times New Roman"/>
          <w:sz w:val="24"/>
          <w:szCs w:val="24"/>
          <w:vertAlign w:val="subscript"/>
          <w:lang w:val="en-IN"/>
        </w:rPr>
        <w:t xml:space="preserve">. </w:t>
      </w:r>
      <w:r w:rsidRPr="003D0C03">
        <w:rPr>
          <w:rFonts w:ascii="Times New Roman" w:hAnsi="Times New Roman" w:cs="Times New Roman"/>
          <w:sz w:val="24"/>
          <w:szCs w:val="24"/>
          <w:lang w:val="en-IN"/>
        </w:rPr>
        <w:t xml:space="preserve">This can be identified using the ratio of number of correct detections and number of trails used to estimate the energy detection. </w:t>
      </w:r>
      <w:r w:rsidR="00E675C0" w:rsidRPr="003D0C03">
        <w:rPr>
          <w:rFonts w:ascii="Times New Roman" w:hAnsi="Times New Roman" w:cs="Times New Roman"/>
          <w:sz w:val="24"/>
          <w:szCs w:val="24"/>
          <w:lang w:val="en-IN"/>
        </w:rPr>
        <w:t>Meanwhile</w:t>
      </w:r>
      <w:r w:rsidRPr="003D0C03">
        <w:rPr>
          <w:rFonts w:ascii="Times New Roman" w:hAnsi="Times New Roman" w:cs="Times New Roman"/>
          <w:sz w:val="24"/>
          <w:szCs w:val="24"/>
          <w:lang w:val="en-IN"/>
        </w:rPr>
        <w:t xml:space="preserve">, the possibility of fake apprehension is approximate using the ratio of number of </w:t>
      </w:r>
      <w:proofErr w:type="gramStart"/>
      <w:r w:rsidRPr="003D0C03">
        <w:rPr>
          <w:rFonts w:ascii="Times New Roman" w:hAnsi="Times New Roman" w:cs="Times New Roman"/>
          <w:sz w:val="24"/>
          <w:szCs w:val="24"/>
          <w:lang w:val="en-IN"/>
        </w:rPr>
        <w:t>times, that</w:t>
      </w:r>
      <w:proofErr w:type="gramEnd"/>
      <w:r w:rsidRPr="003D0C03">
        <w:rPr>
          <w:rFonts w:ascii="Times New Roman" w:hAnsi="Times New Roman" w:cs="Times New Roman"/>
          <w:sz w:val="24"/>
          <w:szCs w:val="24"/>
          <w:lang w:val="en-IN"/>
        </w:rPr>
        <w:t xml:space="preserve"> the primary user is falsely detected to total number of trails. These can be explained using the below equation:</w:t>
      </w:r>
    </w:p>
    <w:p w14:paraId="78FD1194" w14:textId="77777777" w:rsidR="00882D1A" w:rsidRPr="003D0C03" w:rsidRDefault="00882D1A" w:rsidP="00882D1A">
      <w:pPr>
        <w:autoSpaceDE w:val="0"/>
        <w:autoSpaceDN w:val="0"/>
        <w:adjustRightInd w:val="0"/>
        <w:spacing w:line="360" w:lineRule="auto"/>
        <w:jc w:val="both"/>
        <w:rPr>
          <w:rFonts w:ascii="Times New Roman" w:hAnsi="Times New Roman" w:cs="Times New Roman"/>
          <w:sz w:val="24"/>
          <w:szCs w:val="24"/>
          <w:lang w:val="en-IN"/>
        </w:rPr>
      </w:pPr>
    </w:p>
    <w:p w14:paraId="1F9846AA" w14:textId="77777777" w:rsidR="00882D1A" w:rsidRPr="003D0C03" w:rsidRDefault="00325169" w:rsidP="00882D1A">
      <w:pPr>
        <w:autoSpaceDE w:val="0"/>
        <w:autoSpaceDN w:val="0"/>
        <w:adjustRightInd w:val="0"/>
        <w:spacing w:line="360" w:lineRule="auto"/>
        <w:jc w:val="both"/>
        <w:rPr>
          <w:rFonts w:ascii="Times New Roman" w:eastAsia="Arial Unicode MS" w:hAnsi="Times New Roman" w:cs="Times New Roman"/>
          <w:sz w:val="24"/>
          <w:szCs w:val="24"/>
          <w:lang w:val="en-IN"/>
        </w:rPr>
      </w:pP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D</m:t>
            </m:r>
          </m:sub>
        </m:sSub>
      </m:oMath>
      <w:r w:rsidR="00882D1A" w:rsidRPr="003D0C03">
        <w:rPr>
          <w:rFonts w:ascii="Times New Roman" w:hAnsi="Times New Roman" w:cs="Times New Roman"/>
          <w:sz w:val="24"/>
          <w:szCs w:val="24"/>
          <w:lang w:val="en-IN"/>
        </w:rPr>
        <w:t>=</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r</m:t>
            </m:r>
          </m:sub>
        </m:sSub>
      </m:oMath>
      <w:r w:rsidR="00882D1A" w:rsidRPr="003D0C03">
        <w:rPr>
          <w:rFonts w:ascii="Times New Roman" w:hAnsi="Times New Roman" w:cs="Times New Roman"/>
          <w:sz w:val="24"/>
          <w:szCs w:val="24"/>
          <w:lang w:val="en-IN"/>
        </w:rPr>
        <w:t xml:space="preserve"> (Threshold </w:t>
      </w:r>
      <w:r w:rsidR="00882D1A" w:rsidRPr="003D0C03">
        <w:rPr>
          <w:rFonts w:ascii="Times New Roman" w:eastAsia="Arial Unicode MS" w:hAnsi="Times New Roman" w:cs="Times New Roman"/>
          <w:sz w:val="24"/>
          <w:szCs w:val="24"/>
          <w:lang w:val="en-IN"/>
        </w:rPr>
        <w:t>&gt;</w:t>
      </w:r>
      <m:oMath>
        <m:r>
          <w:rPr>
            <w:rFonts w:ascii="Cambria Math" w:eastAsia="Arial Unicode MS" w:hAnsi="Times New Roman" w:cs="Times New Roman"/>
            <w:sz w:val="24"/>
            <w:szCs w:val="24"/>
            <w:lang w:val="en-IN"/>
          </w:rPr>
          <m:t xml:space="preserve"> </m:t>
        </m:r>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r>
          <w:rPr>
            <w:rFonts w:ascii="Cambria Math" w:eastAsia="Arial Unicode MS" w:hAnsi="Times New Roman" w:cs="Times New Roman"/>
            <w:sz w:val="24"/>
            <w:szCs w:val="24"/>
            <w:lang w:val="en-IN"/>
          </w:rPr>
          <m:t xml:space="preserve">; </m:t>
        </m:r>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A</m:t>
            </m:r>
          </m:e>
          <m:sub>
            <m:r>
              <w:rPr>
                <w:rFonts w:ascii="Cambria Math" w:eastAsia="Arial Unicode MS" w:hAnsi="Times New Roman" w:cs="Times New Roman"/>
                <w:sz w:val="24"/>
                <w:szCs w:val="24"/>
                <w:lang w:val="en-IN"/>
              </w:rPr>
              <m:t>1</m:t>
            </m:r>
          </m:sub>
        </m:sSub>
      </m:oMath>
      <w:r w:rsidR="00882D1A" w:rsidRPr="003D0C03">
        <w:rPr>
          <w:rFonts w:ascii="Times New Roman" w:eastAsia="Arial Unicode MS" w:hAnsi="Times New Roman" w:cs="Times New Roman"/>
          <w:sz w:val="24"/>
          <w:szCs w:val="24"/>
          <w:lang w:val="en-IN"/>
        </w:rPr>
        <w:t>) …… (4)</w:t>
      </w:r>
    </w:p>
    <w:p w14:paraId="2FDBB0D0" w14:textId="77777777" w:rsidR="00882D1A" w:rsidRPr="003D0C03" w:rsidRDefault="00325169" w:rsidP="00882D1A">
      <w:pPr>
        <w:autoSpaceDE w:val="0"/>
        <w:autoSpaceDN w:val="0"/>
        <w:adjustRightInd w:val="0"/>
        <w:spacing w:line="360" w:lineRule="auto"/>
        <w:jc w:val="both"/>
        <w:rPr>
          <w:rFonts w:ascii="Times New Roman" w:eastAsia="Arial Unicode MS" w:hAnsi="Times New Roman" w:cs="Times New Roman"/>
          <w:sz w:val="24"/>
          <w:szCs w:val="24"/>
          <w:lang w:val="en-IN"/>
        </w:rPr>
      </w:pP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fa</m:t>
            </m:r>
          </m:sub>
        </m:sSub>
      </m:oMath>
      <w:r w:rsidR="00882D1A" w:rsidRPr="003D0C03">
        <w:rPr>
          <w:rFonts w:ascii="Times New Roman" w:hAnsi="Times New Roman" w:cs="Times New Roman"/>
          <w:sz w:val="24"/>
          <w:szCs w:val="24"/>
          <w:lang w:val="en-IN"/>
        </w:rPr>
        <w:t>=</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r</m:t>
            </m:r>
          </m:sub>
        </m:sSub>
      </m:oMath>
      <w:r w:rsidR="00882D1A" w:rsidRPr="003D0C03">
        <w:rPr>
          <w:rFonts w:ascii="Times New Roman" w:hAnsi="Times New Roman" w:cs="Times New Roman"/>
          <w:sz w:val="24"/>
          <w:szCs w:val="24"/>
          <w:lang w:val="en-IN"/>
        </w:rPr>
        <w:t xml:space="preserve"> (Threshold </w:t>
      </w:r>
      <w:r w:rsidR="00882D1A" w:rsidRPr="003D0C03">
        <w:rPr>
          <w:rFonts w:ascii="Times New Roman" w:eastAsia="Arial Unicode MS" w:hAnsi="Times New Roman" w:cs="Times New Roman"/>
          <w:sz w:val="24"/>
          <w:szCs w:val="24"/>
          <w:lang w:val="en-IN"/>
        </w:rPr>
        <w:t>&gt;</w:t>
      </w:r>
      <m:oMath>
        <m:r>
          <w:rPr>
            <w:rFonts w:ascii="Cambria Math" w:eastAsia="Arial Unicode MS" w:hAnsi="Times New Roman" w:cs="Times New Roman"/>
            <w:sz w:val="24"/>
            <w:szCs w:val="24"/>
            <w:lang w:val="en-IN"/>
          </w:rPr>
          <m:t xml:space="preserve"> </m:t>
        </m:r>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r>
          <w:rPr>
            <w:rFonts w:ascii="Cambria Math" w:eastAsia="Arial Unicode MS" w:hAnsi="Times New Roman" w:cs="Times New Roman"/>
            <w:sz w:val="24"/>
            <w:szCs w:val="24"/>
            <w:lang w:val="en-IN"/>
          </w:rPr>
          <m:t xml:space="preserve">; </m:t>
        </m:r>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A</m:t>
            </m:r>
          </m:e>
          <m:sub>
            <m:r>
              <w:rPr>
                <w:rFonts w:ascii="Cambria Math" w:eastAsia="Arial Unicode MS" w:hAnsi="Times New Roman" w:cs="Times New Roman"/>
                <w:sz w:val="24"/>
                <w:szCs w:val="24"/>
                <w:lang w:val="en-IN"/>
              </w:rPr>
              <m:t>0</m:t>
            </m:r>
          </m:sub>
        </m:sSub>
      </m:oMath>
      <w:r w:rsidR="00882D1A" w:rsidRPr="003D0C03">
        <w:rPr>
          <w:rFonts w:ascii="Times New Roman" w:eastAsia="Arial Unicode MS" w:hAnsi="Times New Roman" w:cs="Times New Roman"/>
          <w:sz w:val="24"/>
          <w:szCs w:val="24"/>
          <w:lang w:val="en-IN"/>
        </w:rPr>
        <w:t>) …… (5)</w:t>
      </w:r>
    </w:p>
    <w:p w14:paraId="1A1AF93A" w14:textId="77777777" w:rsidR="00882D1A" w:rsidRPr="003D0C03" w:rsidRDefault="00882D1A" w:rsidP="00882D1A">
      <w:pPr>
        <w:autoSpaceDE w:val="0"/>
        <w:autoSpaceDN w:val="0"/>
        <w:adjustRightInd w:val="0"/>
        <w:spacing w:line="360" w:lineRule="auto"/>
        <w:jc w:val="both"/>
        <w:rPr>
          <w:rFonts w:ascii="Times New Roman" w:eastAsia="Arial Unicode MS" w:hAnsi="Times New Roman" w:cs="Times New Roman"/>
          <w:sz w:val="24"/>
          <w:szCs w:val="24"/>
          <w:lang w:val="en-IN"/>
        </w:rPr>
      </w:pPr>
    </w:p>
    <w:p w14:paraId="17D7DB7F" w14:textId="06B9C312" w:rsidR="00882D1A" w:rsidRPr="003D0C03" w:rsidRDefault="00325169" w:rsidP="00882D1A">
      <w:pPr>
        <w:autoSpaceDE w:val="0"/>
        <w:autoSpaceDN w:val="0"/>
        <w:adjustRightInd w:val="0"/>
        <w:spacing w:line="360" w:lineRule="auto"/>
        <w:jc w:val="both"/>
        <w:rPr>
          <w:rFonts w:ascii="Times New Roman" w:hAnsi="Times New Roman" w:cs="Times New Roman"/>
          <w:sz w:val="24"/>
          <w:szCs w:val="24"/>
          <w:lang w:val="en-IN"/>
        </w:rPr>
      </w:pPr>
      <m:oMath>
        <m:sSub>
          <m:sSubPr>
            <m:ctrlPr>
              <w:rPr>
                <w:rFonts w:ascii="Cambria Math" w:eastAsia="Arial Unicode MS" w:hAnsi="Times New Roman" w:cs="Times New Roman"/>
                <w:i/>
                <w:sz w:val="24"/>
                <w:szCs w:val="24"/>
                <w:lang w:val="en-IN"/>
              </w:rPr>
            </m:ctrlPr>
          </m:sSubPr>
          <m:e>
            <m:r>
              <w:rPr>
                <w:rFonts w:ascii="Cambria Math" w:eastAsia="Arial Unicode MS" w:hAnsi="Times New Roman" w:cs="Times New Roman"/>
                <w:sz w:val="24"/>
                <w:szCs w:val="24"/>
                <w:lang w:val="en-IN"/>
              </w:rPr>
              <m:t xml:space="preserve">       </m:t>
            </m:r>
            <m:r>
              <w:rPr>
                <w:rFonts w:ascii="Cambria Math" w:eastAsia="Arial Unicode MS" w:hAnsi="Cambria Math" w:cs="Times New Roman"/>
                <w:sz w:val="24"/>
                <w:szCs w:val="24"/>
                <w:lang w:val="en-IN"/>
              </w:rPr>
              <m:t>A</m:t>
            </m:r>
          </m:e>
          <m:sub>
            <m:r>
              <w:rPr>
                <w:rFonts w:ascii="Cambria Math" w:eastAsia="Arial Unicode MS" w:hAnsi="Times New Roman" w:cs="Times New Roman"/>
                <w:sz w:val="24"/>
                <w:szCs w:val="24"/>
                <w:lang w:val="en-IN"/>
              </w:rPr>
              <m:t>0</m:t>
            </m:r>
          </m:sub>
        </m:sSub>
      </m:oMath>
      <w:r w:rsidR="00882D1A" w:rsidRPr="003D0C03">
        <w:rPr>
          <w:rFonts w:ascii="Times New Roman" w:eastAsia="Arial Unicode MS" w:hAnsi="Times New Roman" w:cs="Times New Roman"/>
          <w:sz w:val="24"/>
          <w:szCs w:val="24"/>
          <w:lang w:val="en-IN"/>
        </w:rPr>
        <w:t xml:space="preserve"> = </w:t>
      </w:r>
      <w:r w:rsidR="00E675C0" w:rsidRPr="003D0C03">
        <w:rPr>
          <w:rFonts w:ascii="Times New Roman" w:eastAsia="Arial Unicode MS" w:hAnsi="Times New Roman" w:cs="Times New Roman"/>
          <w:sz w:val="24"/>
          <w:szCs w:val="24"/>
          <w:lang w:val="en-IN"/>
        </w:rPr>
        <w:t>non-</w:t>
      </w:r>
      <w:r w:rsidR="00E675C0" w:rsidRPr="003D0C03">
        <w:rPr>
          <w:rFonts w:ascii="Times New Roman" w:hAnsi="Times New Roman" w:cs="Times New Roman"/>
          <w:sz w:val="24"/>
          <w:szCs w:val="24"/>
          <w:lang w:val="en-IN"/>
        </w:rPr>
        <w:t>appearance</w:t>
      </w:r>
      <w:r w:rsidR="00882D1A" w:rsidRPr="003D0C03">
        <w:rPr>
          <w:rFonts w:ascii="Times New Roman" w:eastAsia="Arial Unicode MS" w:hAnsi="Times New Roman" w:cs="Times New Roman"/>
          <w:sz w:val="24"/>
          <w:szCs w:val="24"/>
          <w:lang w:val="en-IN"/>
        </w:rPr>
        <w:t xml:space="preserve"> of Primary User Signal </w:t>
      </w:r>
    </w:p>
    <w:p w14:paraId="4F0C5E2B" w14:textId="77777777" w:rsidR="00882D1A" w:rsidRPr="003D0C03" w:rsidRDefault="00325169" w:rsidP="00882D1A">
      <w:pPr>
        <w:autoSpaceDE w:val="0"/>
        <w:autoSpaceDN w:val="0"/>
        <w:adjustRightInd w:val="0"/>
        <w:spacing w:line="360" w:lineRule="auto"/>
        <w:jc w:val="both"/>
        <w:rPr>
          <w:rFonts w:ascii="Times New Roman" w:eastAsia="Arial Unicode MS" w:hAnsi="Times New Roman" w:cs="Times New Roman"/>
          <w:sz w:val="24"/>
          <w:szCs w:val="24"/>
          <w:lang w:val="en-IN"/>
        </w:rPr>
      </w:pP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A</m:t>
            </m:r>
          </m:e>
          <m:sub>
            <m:r>
              <w:rPr>
                <w:rFonts w:ascii="Cambria Math" w:eastAsia="Arial Unicode MS" w:hAnsi="Times New Roman" w:cs="Times New Roman"/>
                <w:sz w:val="24"/>
                <w:szCs w:val="24"/>
                <w:lang w:val="en-IN"/>
              </w:rPr>
              <m:t>1</m:t>
            </m:r>
          </m:sub>
        </m:sSub>
      </m:oMath>
      <w:r w:rsidR="00882D1A" w:rsidRPr="003D0C03">
        <w:rPr>
          <w:rFonts w:ascii="Times New Roman" w:eastAsia="Arial Unicode MS" w:hAnsi="Times New Roman" w:cs="Times New Roman"/>
          <w:sz w:val="24"/>
          <w:szCs w:val="24"/>
          <w:lang w:val="en-IN"/>
        </w:rPr>
        <w:t xml:space="preserve"> = </w:t>
      </w:r>
      <w:r w:rsidR="00882D1A" w:rsidRPr="003D0C03">
        <w:rPr>
          <w:rFonts w:ascii="Times New Roman" w:hAnsi="Times New Roman" w:cs="Times New Roman"/>
          <w:sz w:val="24"/>
          <w:szCs w:val="24"/>
          <w:lang w:val="en-IN"/>
        </w:rPr>
        <w:t>appearance</w:t>
      </w:r>
      <w:r w:rsidR="00882D1A" w:rsidRPr="003D0C03">
        <w:rPr>
          <w:rFonts w:ascii="Times New Roman" w:eastAsia="Arial Unicode MS" w:hAnsi="Times New Roman" w:cs="Times New Roman"/>
          <w:sz w:val="24"/>
          <w:szCs w:val="24"/>
          <w:lang w:val="en-IN"/>
        </w:rPr>
        <w:t xml:space="preserve"> of Primary User Signal </w:t>
      </w:r>
    </w:p>
    <w:p w14:paraId="288578F4" w14:textId="77777777" w:rsidR="00882D1A" w:rsidRPr="003D0C03" w:rsidRDefault="00882D1A" w:rsidP="00882D1A">
      <w:pPr>
        <w:autoSpaceDE w:val="0"/>
        <w:autoSpaceDN w:val="0"/>
        <w:adjustRightInd w:val="0"/>
        <w:spacing w:line="360" w:lineRule="auto"/>
        <w:jc w:val="both"/>
        <w:rPr>
          <w:rFonts w:ascii="Times New Roman" w:hAnsi="Times New Roman" w:cs="Times New Roman"/>
          <w:sz w:val="24"/>
          <w:szCs w:val="24"/>
          <w:lang w:val="en-IN"/>
        </w:rPr>
      </w:pPr>
    </w:p>
    <w:p w14:paraId="237E009C" w14:textId="77777777" w:rsidR="00882D1A" w:rsidRPr="003D0C03" w:rsidRDefault="00882D1A" w:rsidP="00882D1A">
      <w:pPr>
        <w:pStyle w:val="ListParagraph"/>
        <w:spacing w:line="360" w:lineRule="auto"/>
        <w:ind w:left="0" w:firstLine="426"/>
        <w:jc w:val="both"/>
        <w:rPr>
          <w:rFonts w:ascii="Times New Roman" w:hAnsi="Times New Roman" w:cs="Times New Roman"/>
          <w:sz w:val="24"/>
          <w:szCs w:val="24"/>
          <w:lang w:val="en-IN"/>
        </w:rPr>
      </w:pPr>
      <w:r w:rsidRPr="003D0C03">
        <w:rPr>
          <w:rFonts w:ascii="Times New Roman" w:hAnsi="Times New Roman" w:cs="Times New Roman"/>
          <w:sz w:val="24"/>
          <w:szCs w:val="24"/>
          <w:lang w:val="en-IN"/>
        </w:rPr>
        <w:t xml:space="preserve">Where Threshold corresponds to the energy of N samples given by equation 1 and </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oMath>
      <w:r w:rsidRPr="003D0C03">
        <w:rPr>
          <w:rFonts w:ascii="Times New Roman" w:hAnsi="Times New Roman" w:cs="Times New Roman"/>
          <w:sz w:val="24"/>
          <w:szCs w:val="24"/>
          <w:lang w:val="en-IN"/>
        </w:rPr>
        <w:t xml:space="preserve"> is the sensing threshold.</w:t>
      </w:r>
    </w:p>
    <w:p w14:paraId="33EA1D97" w14:textId="77777777" w:rsidR="00882D1A" w:rsidRPr="003D0C03" w:rsidRDefault="00882D1A" w:rsidP="00882D1A">
      <w:pPr>
        <w:pStyle w:val="ListParagraph"/>
        <w:spacing w:line="360" w:lineRule="auto"/>
        <w:ind w:left="0" w:firstLine="426"/>
        <w:jc w:val="both"/>
        <w:rPr>
          <w:rFonts w:ascii="Times New Roman" w:hAnsi="Times New Roman" w:cs="Times New Roman"/>
          <w:sz w:val="24"/>
          <w:szCs w:val="24"/>
          <w:lang w:val="en-IN"/>
        </w:rPr>
      </w:pPr>
      <w:r w:rsidRPr="003D0C03">
        <w:rPr>
          <w:rFonts w:ascii="Times New Roman" w:hAnsi="Times New Roman" w:cs="Times New Roman"/>
          <w:sz w:val="24"/>
          <w:szCs w:val="24"/>
          <w:lang w:val="en-IN"/>
        </w:rPr>
        <w:t xml:space="preserve">The chance [2] of detection </w:t>
      </w:r>
      <w:r w:rsidRPr="003D0C03">
        <w:rPr>
          <w:rFonts w:ascii="Times New Roman" w:eastAsia="CambriaMath" w:hAnsi="Times New Roman" w:cs="Times New Roman"/>
          <w:sz w:val="24"/>
          <w:szCs w:val="24"/>
          <w:lang w:val="en-IN"/>
        </w:rPr>
        <w:t xml:space="preserve"> </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D</m:t>
            </m:r>
          </m:sub>
        </m:sSub>
      </m:oMath>
      <w:r w:rsidRPr="003D0C03">
        <w:rPr>
          <w:rFonts w:ascii="Times New Roman" w:eastAsia="CambriaMath" w:hAnsi="Times New Roman" w:cs="Times New Roman"/>
          <w:sz w:val="24"/>
          <w:szCs w:val="24"/>
          <w:lang w:val="en-IN"/>
        </w:rPr>
        <w:t xml:space="preserve"> </w:t>
      </w:r>
      <w:r w:rsidRPr="003D0C03">
        <w:rPr>
          <w:rFonts w:ascii="Times New Roman" w:hAnsi="Times New Roman" w:cs="Times New Roman"/>
          <w:sz w:val="24"/>
          <w:szCs w:val="24"/>
          <w:lang w:val="en-IN"/>
        </w:rPr>
        <w:t>and the prospect of false alarm</w:t>
      </w:r>
      <m:oMath>
        <m:sSub>
          <m:sSubPr>
            <m:ctrlPr>
              <w:rPr>
                <w:rFonts w:ascii="Cambria Math" w:eastAsia="Arial Unicode MS" w:hAnsi="Times New Roman" w:cs="Times New Roman"/>
                <w:i/>
                <w:sz w:val="24"/>
                <w:szCs w:val="24"/>
                <w:lang w:val="en-IN"/>
              </w:rPr>
            </m:ctrlPr>
          </m:sSubPr>
          <m:e>
            <m:r>
              <w:rPr>
                <w:rFonts w:ascii="Cambria Math" w:eastAsia="Arial Unicode MS" w:hAnsi="Times New Roman" w:cs="Times New Roman"/>
                <w:sz w:val="24"/>
                <w:szCs w:val="24"/>
                <w:lang w:val="en-IN"/>
              </w:rPr>
              <m:t xml:space="preserve"> </m:t>
            </m:r>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fa</m:t>
            </m:r>
          </m:sub>
        </m:sSub>
      </m:oMath>
      <w:r w:rsidRPr="003D0C03">
        <w:rPr>
          <w:rFonts w:ascii="Times New Roman" w:hAnsi="Times New Roman" w:cs="Times New Roman"/>
          <w:sz w:val="24"/>
          <w:szCs w:val="24"/>
          <w:lang w:val="en-IN"/>
        </w:rPr>
        <w:t xml:space="preserve"> are </w:t>
      </w:r>
    </w:p>
    <w:p w14:paraId="377DF72F" w14:textId="77777777" w:rsidR="00882D1A" w:rsidRPr="003D0C03" w:rsidRDefault="00325169" w:rsidP="00882D1A">
      <w:pPr>
        <w:pStyle w:val="ListParagraph"/>
        <w:spacing w:line="360" w:lineRule="auto"/>
        <w:ind w:left="0" w:firstLine="426"/>
        <w:jc w:val="both"/>
        <w:rPr>
          <w:rFonts w:ascii="Times New Roman" w:hAnsi="Times New Roman" w:cs="Times New Roman"/>
          <w:sz w:val="24"/>
          <w:szCs w:val="24"/>
          <w:lang w:val="en-IN"/>
        </w:rPr>
      </w:pP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D</m:t>
            </m:r>
          </m:sub>
        </m:sSub>
      </m:oMath>
      <w:r w:rsidR="00882D1A" w:rsidRPr="003D0C03">
        <w:rPr>
          <w:rFonts w:ascii="Times New Roman" w:hAnsi="Times New Roman" w:cs="Times New Roman"/>
          <w:sz w:val="24"/>
          <w:szCs w:val="24"/>
          <w:lang w:val="en-IN"/>
        </w:rPr>
        <w:t xml:space="preserve"> = Q </w:t>
      </w:r>
      <m:oMath>
        <m:d>
          <m:dPr>
            <m:ctrlPr>
              <w:rPr>
                <w:rFonts w:ascii="Cambria Math" w:hAnsi="Times New Roman" w:cs="Times New Roman"/>
                <w:i/>
                <w:sz w:val="24"/>
                <w:szCs w:val="24"/>
                <w:lang w:val="en-IN"/>
              </w:rPr>
            </m:ctrlPr>
          </m:dPr>
          <m:e>
            <m:f>
              <m:fPr>
                <m:ctrlPr>
                  <w:rPr>
                    <w:rFonts w:ascii="Cambria Math" w:hAnsi="Times New Roman" w:cs="Times New Roman"/>
                    <w:i/>
                    <w:sz w:val="24"/>
                    <w:szCs w:val="24"/>
                    <w:lang w:val="en-IN"/>
                  </w:rPr>
                </m:ctrlPr>
              </m:fPr>
              <m:num>
                <m:r>
                  <w:rPr>
                    <w:rFonts w:ascii="Cambria Math" w:hAnsi="Cambria Math" w:cs="Times New Roman"/>
                    <w:sz w:val="24"/>
                    <w:szCs w:val="24"/>
                    <w:lang w:val="en-IN"/>
                  </w:rPr>
                  <m:t>λ</m:t>
                </m:r>
                <m:r>
                  <w:rPr>
                    <w:rFonts w:ascii="Times New Roman" w:hAnsi="Times New Roman" w:cs="Times New Roman"/>
                    <w:sz w:val="24"/>
                    <w:szCs w:val="24"/>
                    <w:lang w:val="en-IN"/>
                  </w:rPr>
                  <m:t>-</m:t>
                </m:r>
                <m:r>
                  <w:rPr>
                    <w:rFonts w:ascii="Cambria Math" w:hAnsi="Cambria Math" w:cs="Times New Roman"/>
                    <w:sz w:val="24"/>
                    <w:szCs w:val="24"/>
                    <w:lang w:val="en-IN"/>
                  </w:rPr>
                  <m:t>N</m:t>
                </m:r>
                <m:r>
                  <w:rPr>
                    <w:rFonts w:ascii="Cambria Math" w:hAnsi="Times New Roman" w:cs="Times New Roman"/>
                    <w:sz w:val="24"/>
                    <w:szCs w:val="24"/>
                    <w:lang w:val="en-IN"/>
                  </w:rPr>
                  <m:t>(</m:t>
                </m:r>
                <m:sSubSup>
                  <m:sSubSupPr>
                    <m:ctrlPr>
                      <w:rPr>
                        <w:rFonts w:ascii="Cambria Math" w:hAnsi="Times New Roman" w:cs="Times New Roman"/>
                        <w:i/>
                        <w:sz w:val="24"/>
                        <w:szCs w:val="24"/>
                        <w:lang w:val="en-IN"/>
                      </w:rPr>
                    </m:ctrlPr>
                  </m:sSubSupPr>
                  <m:e>
                    <m:r>
                      <w:rPr>
                        <w:rFonts w:ascii="Cambria Math" w:hAnsi="Cambria Math" w:cs="Times New Roman"/>
                        <w:sz w:val="24"/>
                        <w:szCs w:val="24"/>
                        <w:lang w:val="en-IN"/>
                      </w:rPr>
                      <m:t>σ</m:t>
                    </m:r>
                  </m:e>
                  <m:sub>
                    <m:r>
                      <w:rPr>
                        <w:rFonts w:ascii="Cambria Math" w:hAnsi="Cambria Math" w:cs="Times New Roman"/>
                        <w:sz w:val="24"/>
                        <w:szCs w:val="24"/>
                        <w:lang w:val="en-IN"/>
                      </w:rPr>
                      <m:t>w</m:t>
                    </m:r>
                  </m:sub>
                  <m:sup>
                    <m:r>
                      <w:rPr>
                        <w:rFonts w:ascii="Cambria Math" w:hAnsi="Times New Roman" w:cs="Times New Roman"/>
                        <w:sz w:val="24"/>
                        <w:szCs w:val="24"/>
                        <w:lang w:val="en-IN"/>
                      </w:rPr>
                      <m:t>2</m:t>
                    </m:r>
                  </m:sup>
                </m:sSubSup>
                <m:r>
                  <w:rPr>
                    <w:rFonts w:ascii="Cambria Math" w:hAnsi="Times New Roman" w:cs="Times New Roman"/>
                    <w:sz w:val="24"/>
                    <w:szCs w:val="24"/>
                    <w:lang w:val="en-IN"/>
                  </w:rPr>
                  <m:t>+</m:t>
                </m:r>
                <m:sSubSup>
                  <m:sSubSupPr>
                    <m:ctrlPr>
                      <w:rPr>
                        <w:rFonts w:ascii="Cambria Math" w:hAnsi="Times New Roman" w:cs="Times New Roman"/>
                        <w:i/>
                        <w:sz w:val="24"/>
                        <w:szCs w:val="24"/>
                        <w:lang w:val="en-IN"/>
                      </w:rPr>
                    </m:ctrlPr>
                  </m:sSubSupPr>
                  <m:e>
                    <m:r>
                      <w:rPr>
                        <w:rFonts w:ascii="Cambria Math" w:hAnsi="Cambria Math" w:cs="Times New Roman"/>
                        <w:sz w:val="24"/>
                        <w:szCs w:val="24"/>
                        <w:lang w:val="en-IN"/>
                      </w:rPr>
                      <m:t>σ</m:t>
                    </m:r>
                  </m:e>
                  <m:sub>
                    <m:r>
                      <w:rPr>
                        <w:rFonts w:ascii="Cambria Math" w:hAnsi="Cambria Math" w:cs="Times New Roman"/>
                        <w:sz w:val="24"/>
                        <w:szCs w:val="24"/>
                        <w:lang w:val="en-IN"/>
                      </w:rPr>
                      <m:t>s</m:t>
                    </m:r>
                  </m:sub>
                  <m:sup>
                    <m:r>
                      <w:rPr>
                        <w:rFonts w:ascii="Cambria Math" w:hAnsi="Times New Roman" w:cs="Times New Roman"/>
                        <w:sz w:val="24"/>
                        <w:szCs w:val="24"/>
                        <w:lang w:val="en-IN"/>
                      </w:rPr>
                      <m:t>2</m:t>
                    </m:r>
                  </m:sup>
                </m:sSubSup>
                <m:r>
                  <w:rPr>
                    <w:rFonts w:ascii="Cambria Math" w:hAnsi="Times New Roman" w:cs="Times New Roman"/>
                    <w:sz w:val="24"/>
                    <w:szCs w:val="24"/>
                    <w:lang w:val="en-IN"/>
                  </w:rPr>
                  <m:t>)</m:t>
                </m:r>
              </m:num>
              <m:den>
                <m:r>
                  <w:rPr>
                    <w:rFonts w:ascii="Cambria Math" w:hAnsi="Times New Roman" w:cs="Times New Roman"/>
                    <w:sz w:val="24"/>
                    <w:szCs w:val="24"/>
                    <w:lang w:val="en-IN"/>
                  </w:rPr>
                  <m:t>(</m:t>
                </m:r>
                <m:sSubSup>
                  <m:sSubSupPr>
                    <m:ctrlPr>
                      <w:rPr>
                        <w:rFonts w:ascii="Cambria Math" w:hAnsi="Times New Roman" w:cs="Times New Roman"/>
                        <w:i/>
                        <w:sz w:val="24"/>
                        <w:szCs w:val="24"/>
                        <w:lang w:val="en-IN"/>
                      </w:rPr>
                    </m:ctrlPr>
                  </m:sSubSupPr>
                  <m:e>
                    <m:r>
                      <w:rPr>
                        <w:rFonts w:ascii="Cambria Math" w:hAnsi="Cambria Math" w:cs="Times New Roman"/>
                        <w:sz w:val="24"/>
                        <w:szCs w:val="24"/>
                        <w:lang w:val="en-IN"/>
                      </w:rPr>
                      <m:t>σ</m:t>
                    </m:r>
                  </m:e>
                  <m:sub>
                    <m:r>
                      <w:rPr>
                        <w:rFonts w:ascii="Cambria Math" w:hAnsi="Cambria Math" w:cs="Times New Roman"/>
                        <w:sz w:val="24"/>
                        <w:szCs w:val="24"/>
                        <w:lang w:val="en-IN"/>
                      </w:rPr>
                      <m:t>w</m:t>
                    </m:r>
                  </m:sub>
                  <m:sup>
                    <m:r>
                      <w:rPr>
                        <w:rFonts w:ascii="Cambria Math" w:hAnsi="Times New Roman" w:cs="Times New Roman"/>
                        <w:sz w:val="24"/>
                        <w:szCs w:val="24"/>
                        <w:lang w:val="en-IN"/>
                      </w:rPr>
                      <m:t>2</m:t>
                    </m:r>
                  </m:sup>
                </m:sSubSup>
                <m:r>
                  <w:rPr>
                    <w:rFonts w:ascii="Cambria Math" w:hAnsi="Times New Roman" w:cs="Times New Roman"/>
                    <w:sz w:val="24"/>
                    <w:szCs w:val="24"/>
                    <w:lang w:val="en-IN"/>
                  </w:rPr>
                  <m:t>+</m:t>
                </m:r>
                <m:sSubSup>
                  <m:sSubSupPr>
                    <m:ctrlPr>
                      <w:rPr>
                        <w:rFonts w:ascii="Cambria Math" w:hAnsi="Times New Roman" w:cs="Times New Roman"/>
                        <w:i/>
                        <w:sz w:val="24"/>
                        <w:szCs w:val="24"/>
                        <w:lang w:val="en-IN"/>
                      </w:rPr>
                    </m:ctrlPr>
                  </m:sSubSupPr>
                  <m:e>
                    <m:r>
                      <w:rPr>
                        <w:rFonts w:ascii="Cambria Math" w:hAnsi="Cambria Math" w:cs="Times New Roman"/>
                        <w:sz w:val="24"/>
                        <w:szCs w:val="24"/>
                        <w:lang w:val="en-IN"/>
                      </w:rPr>
                      <m:t>σ</m:t>
                    </m:r>
                  </m:e>
                  <m:sub>
                    <m:r>
                      <w:rPr>
                        <w:rFonts w:ascii="Cambria Math" w:hAnsi="Cambria Math" w:cs="Times New Roman"/>
                        <w:sz w:val="24"/>
                        <w:szCs w:val="24"/>
                        <w:lang w:val="en-IN"/>
                      </w:rPr>
                      <m:t>s</m:t>
                    </m:r>
                  </m:sub>
                  <m:sup>
                    <m:r>
                      <w:rPr>
                        <w:rFonts w:ascii="Cambria Math" w:hAnsi="Times New Roman" w:cs="Times New Roman"/>
                        <w:sz w:val="24"/>
                        <w:szCs w:val="24"/>
                        <w:lang w:val="en-IN"/>
                      </w:rPr>
                      <m:t>2</m:t>
                    </m:r>
                  </m:sup>
                </m:sSubSup>
                <m:r>
                  <w:rPr>
                    <w:rFonts w:ascii="Cambria Math" w:hAnsi="Times New Roman" w:cs="Times New Roman"/>
                    <w:sz w:val="24"/>
                    <w:szCs w:val="24"/>
                    <w:lang w:val="en-IN"/>
                  </w:rPr>
                  <m:t>)</m:t>
                </m:r>
                <m:rad>
                  <m:radPr>
                    <m:degHide m:val="1"/>
                    <m:ctrlPr>
                      <w:rPr>
                        <w:rFonts w:ascii="Cambria Math" w:hAnsi="Times New Roman" w:cs="Times New Roman"/>
                        <w:i/>
                        <w:sz w:val="24"/>
                        <w:szCs w:val="24"/>
                        <w:lang w:val="en-IN"/>
                      </w:rPr>
                    </m:ctrlPr>
                  </m:radPr>
                  <m:deg/>
                  <m:e>
                    <m:r>
                      <w:rPr>
                        <w:rFonts w:ascii="Cambria Math" w:hAnsi="Times New Roman" w:cs="Times New Roman"/>
                        <w:sz w:val="24"/>
                        <w:szCs w:val="24"/>
                        <w:lang w:val="en-IN"/>
                      </w:rPr>
                      <m:t>2</m:t>
                    </m:r>
                    <m:r>
                      <w:rPr>
                        <w:rFonts w:ascii="Cambria Math" w:hAnsi="Cambria Math" w:cs="Times New Roman"/>
                        <w:sz w:val="24"/>
                        <w:szCs w:val="24"/>
                        <w:lang w:val="en-IN"/>
                      </w:rPr>
                      <m:t>N</m:t>
                    </m:r>
                  </m:e>
                </m:rad>
              </m:den>
            </m:f>
          </m:e>
        </m:d>
      </m:oMath>
      <w:r w:rsidR="00882D1A" w:rsidRPr="003D0C03">
        <w:rPr>
          <w:rFonts w:ascii="Times New Roman" w:hAnsi="Times New Roman" w:cs="Times New Roman"/>
          <w:sz w:val="24"/>
          <w:szCs w:val="24"/>
          <w:lang w:val="en-IN"/>
        </w:rPr>
        <w:t xml:space="preserve"> …… (6)</w:t>
      </w:r>
    </w:p>
    <w:p w14:paraId="76808AEE" w14:textId="77777777" w:rsidR="00882D1A" w:rsidRPr="003D0C03" w:rsidRDefault="00325169" w:rsidP="00882D1A">
      <w:pPr>
        <w:pStyle w:val="ListParagraph"/>
        <w:spacing w:line="360" w:lineRule="auto"/>
        <w:ind w:left="0" w:firstLine="426"/>
        <w:jc w:val="both"/>
        <w:rPr>
          <w:rFonts w:ascii="Times New Roman" w:hAnsi="Times New Roman" w:cs="Times New Roman"/>
          <w:sz w:val="24"/>
          <w:szCs w:val="24"/>
          <w:lang w:val="en-IN"/>
        </w:rPr>
      </w:pPr>
      <m:oMath>
        <m:sSub>
          <m:sSubPr>
            <m:ctrlPr>
              <w:rPr>
                <w:rFonts w:ascii="Cambria Math" w:eastAsia="Arial Unicode MS" w:hAnsi="Times New Roman" w:cs="Times New Roman"/>
                <w:i/>
                <w:sz w:val="24"/>
                <w:szCs w:val="24"/>
                <w:lang w:val="en-IN"/>
              </w:rPr>
            </m:ctrlPr>
          </m:sSubPr>
          <m:e>
            <m:r>
              <w:rPr>
                <w:rFonts w:ascii="Cambria Math" w:eastAsia="Arial Unicode MS" w:hAnsi="Times New Roman" w:cs="Times New Roman"/>
                <w:sz w:val="24"/>
                <w:szCs w:val="24"/>
                <w:lang w:val="en-IN"/>
              </w:rPr>
              <m:t xml:space="preserve"> </m:t>
            </m:r>
            <m:r>
              <w:rPr>
                <w:rFonts w:ascii="Cambria Math" w:eastAsia="Arial Unicode MS" w:hAnsi="Cambria Math" w:cs="Times New Roman"/>
                <w:sz w:val="24"/>
                <w:szCs w:val="24"/>
                <w:lang w:val="en-IN"/>
              </w:rPr>
              <m:t>P</m:t>
            </m:r>
          </m:e>
          <m:sub>
            <m:r>
              <w:rPr>
                <w:rFonts w:ascii="Cambria Math" w:eastAsia="Arial Unicode MS" w:hAnsi="Cambria Math" w:cs="Times New Roman"/>
                <w:sz w:val="24"/>
                <w:szCs w:val="24"/>
                <w:lang w:val="en-IN"/>
              </w:rPr>
              <m:t>fa</m:t>
            </m:r>
          </m:sub>
        </m:sSub>
      </m:oMath>
      <w:r w:rsidR="00882D1A" w:rsidRPr="003D0C03">
        <w:rPr>
          <w:rFonts w:ascii="Times New Roman" w:hAnsi="Times New Roman" w:cs="Times New Roman"/>
          <w:sz w:val="24"/>
          <w:szCs w:val="24"/>
          <w:lang w:val="en-IN"/>
        </w:rPr>
        <w:t xml:space="preserve"> = Q</w:t>
      </w:r>
      <m:oMath>
        <m:d>
          <m:dPr>
            <m:ctrlPr>
              <w:rPr>
                <w:rFonts w:ascii="Cambria Math" w:hAnsi="Times New Roman" w:cs="Times New Roman"/>
                <w:i/>
                <w:sz w:val="24"/>
                <w:szCs w:val="24"/>
                <w:lang w:val="en-IN"/>
              </w:rPr>
            </m:ctrlPr>
          </m:dPr>
          <m:e>
            <m:f>
              <m:fPr>
                <m:ctrlPr>
                  <w:rPr>
                    <w:rFonts w:ascii="Cambria Math" w:hAnsi="Times New Roman" w:cs="Times New Roman"/>
                    <w:i/>
                    <w:sz w:val="24"/>
                    <w:szCs w:val="24"/>
                    <w:lang w:val="en-IN"/>
                  </w:rPr>
                </m:ctrlPr>
              </m:fPr>
              <m:num>
                <m:sSub>
                  <m:sSubPr>
                    <m:ctrlPr>
                      <w:rPr>
                        <w:rFonts w:ascii="Cambria Math" w:hAnsi="Times New Roman" w:cs="Times New Roman"/>
                        <w:i/>
                        <w:sz w:val="24"/>
                        <w:szCs w:val="24"/>
                        <w:lang w:val="en-IN"/>
                      </w:rPr>
                    </m:ctrlPr>
                  </m:sSubPr>
                  <m:e>
                    <m:r>
                      <w:rPr>
                        <w:rFonts w:ascii="Cambria Math" w:hAnsi="Cambria Math" w:cs="Times New Roman"/>
                        <w:sz w:val="24"/>
                        <w:szCs w:val="24"/>
                        <w:lang w:val="en-IN"/>
                      </w:rPr>
                      <m:t>λ</m:t>
                    </m:r>
                  </m:e>
                  <m:sub>
                    <m:r>
                      <w:rPr>
                        <w:rFonts w:ascii="Cambria Math" w:hAnsi="Cambria Math" w:cs="Times New Roman"/>
                        <w:sz w:val="24"/>
                        <w:szCs w:val="24"/>
                        <w:lang w:val="en-IN"/>
                      </w:rPr>
                      <m:t>D</m:t>
                    </m:r>
                  </m:sub>
                </m:sSub>
                <m:r>
                  <w:rPr>
                    <w:rFonts w:ascii="Times New Roman" w:hAnsi="Times New Roman" w:cs="Times New Roman"/>
                    <w:sz w:val="24"/>
                    <w:szCs w:val="24"/>
                    <w:lang w:val="en-IN"/>
                  </w:rPr>
                  <m:t>-</m:t>
                </m:r>
                <m:r>
                  <w:rPr>
                    <w:rFonts w:ascii="Cambria Math" w:hAnsi="Cambria Math" w:cs="Times New Roman"/>
                    <w:sz w:val="24"/>
                    <w:szCs w:val="24"/>
                    <w:lang w:val="en-IN"/>
                  </w:rPr>
                  <m:t>N</m:t>
                </m:r>
                <m:sSubSup>
                  <m:sSubSupPr>
                    <m:ctrlPr>
                      <w:rPr>
                        <w:rFonts w:ascii="Cambria Math" w:hAnsi="Times New Roman" w:cs="Times New Roman"/>
                        <w:i/>
                        <w:sz w:val="24"/>
                        <w:szCs w:val="24"/>
                        <w:lang w:val="en-IN"/>
                      </w:rPr>
                    </m:ctrlPr>
                  </m:sSubSupPr>
                  <m:e>
                    <m:r>
                      <w:rPr>
                        <w:rFonts w:ascii="Cambria Math" w:hAnsi="Cambria Math" w:cs="Times New Roman"/>
                        <w:sz w:val="24"/>
                        <w:szCs w:val="24"/>
                        <w:lang w:val="en-IN"/>
                      </w:rPr>
                      <m:t>σ</m:t>
                    </m:r>
                  </m:e>
                  <m:sub>
                    <m:r>
                      <w:rPr>
                        <w:rFonts w:ascii="Cambria Math" w:hAnsi="Cambria Math" w:cs="Times New Roman"/>
                        <w:sz w:val="24"/>
                        <w:szCs w:val="24"/>
                        <w:lang w:val="en-IN"/>
                      </w:rPr>
                      <m:t>w</m:t>
                    </m:r>
                  </m:sub>
                  <m:sup>
                    <m:r>
                      <w:rPr>
                        <w:rFonts w:ascii="Cambria Math" w:hAnsi="Times New Roman" w:cs="Times New Roman"/>
                        <w:sz w:val="24"/>
                        <w:szCs w:val="24"/>
                        <w:lang w:val="en-IN"/>
                      </w:rPr>
                      <m:t>2</m:t>
                    </m:r>
                  </m:sup>
                </m:sSubSup>
              </m:num>
              <m:den>
                <m:sSubSup>
                  <m:sSubSupPr>
                    <m:ctrlPr>
                      <w:rPr>
                        <w:rFonts w:ascii="Cambria Math" w:hAnsi="Times New Roman" w:cs="Times New Roman"/>
                        <w:i/>
                        <w:sz w:val="24"/>
                        <w:szCs w:val="24"/>
                        <w:lang w:val="en-IN"/>
                      </w:rPr>
                    </m:ctrlPr>
                  </m:sSubSupPr>
                  <m:e>
                    <m:r>
                      <w:rPr>
                        <w:rFonts w:ascii="Cambria Math" w:hAnsi="Cambria Math" w:cs="Times New Roman"/>
                        <w:sz w:val="24"/>
                        <w:szCs w:val="24"/>
                        <w:lang w:val="en-IN"/>
                      </w:rPr>
                      <m:t>σ</m:t>
                    </m:r>
                  </m:e>
                  <m:sub>
                    <m:r>
                      <w:rPr>
                        <w:rFonts w:ascii="Cambria Math" w:hAnsi="Cambria Math" w:cs="Times New Roman"/>
                        <w:sz w:val="24"/>
                        <w:szCs w:val="24"/>
                        <w:lang w:val="en-IN"/>
                      </w:rPr>
                      <m:t>w</m:t>
                    </m:r>
                  </m:sub>
                  <m:sup>
                    <m:r>
                      <w:rPr>
                        <w:rFonts w:ascii="Cambria Math" w:hAnsi="Times New Roman" w:cs="Times New Roman"/>
                        <w:sz w:val="24"/>
                        <w:szCs w:val="24"/>
                        <w:lang w:val="en-IN"/>
                      </w:rPr>
                      <m:t>2</m:t>
                    </m:r>
                  </m:sup>
                </m:sSubSup>
                <m:rad>
                  <m:radPr>
                    <m:degHide m:val="1"/>
                    <m:ctrlPr>
                      <w:rPr>
                        <w:rFonts w:ascii="Cambria Math" w:hAnsi="Times New Roman" w:cs="Times New Roman"/>
                        <w:i/>
                        <w:sz w:val="24"/>
                        <w:szCs w:val="24"/>
                        <w:lang w:val="en-IN"/>
                      </w:rPr>
                    </m:ctrlPr>
                  </m:radPr>
                  <m:deg/>
                  <m:e>
                    <m:r>
                      <w:rPr>
                        <w:rFonts w:ascii="Cambria Math" w:hAnsi="Times New Roman" w:cs="Times New Roman"/>
                        <w:sz w:val="24"/>
                        <w:szCs w:val="24"/>
                        <w:lang w:val="en-IN"/>
                      </w:rPr>
                      <m:t>2</m:t>
                    </m:r>
                    <m:r>
                      <w:rPr>
                        <w:rFonts w:ascii="Cambria Math" w:hAnsi="Cambria Math" w:cs="Times New Roman"/>
                        <w:sz w:val="24"/>
                        <w:szCs w:val="24"/>
                        <w:lang w:val="en-IN"/>
                      </w:rPr>
                      <m:t>N</m:t>
                    </m:r>
                  </m:e>
                </m:rad>
              </m:den>
            </m:f>
          </m:e>
        </m:d>
      </m:oMath>
      <w:r w:rsidR="00882D1A" w:rsidRPr="003D0C03">
        <w:rPr>
          <w:rFonts w:ascii="Times New Roman" w:hAnsi="Times New Roman" w:cs="Times New Roman"/>
          <w:sz w:val="24"/>
          <w:szCs w:val="24"/>
          <w:lang w:val="en-IN"/>
        </w:rPr>
        <w:t xml:space="preserve">  …… (7)</w:t>
      </w:r>
    </w:p>
    <w:p w14:paraId="3C5EC9E4" w14:textId="77777777" w:rsidR="00882D1A" w:rsidRPr="003D0C03" w:rsidRDefault="00882D1A" w:rsidP="00882D1A">
      <w:pPr>
        <w:pStyle w:val="ListParagraph"/>
        <w:spacing w:line="360" w:lineRule="auto"/>
        <w:ind w:left="0" w:firstLine="426"/>
        <w:jc w:val="both"/>
        <w:rPr>
          <w:rFonts w:ascii="Times New Roman" w:hAnsi="Times New Roman" w:cs="Times New Roman"/>
          <w:sz w:val="24"/>
          <w:szCs w:val="24"/>
          <w:lang w:val="en-IN"/>
        </w:rPr>
      </w:pPr>
    </w:p>
    <w:p w14:paraId="1B740C5E" w14:textId="77777777" w:rsidR="00882D1A" w:rsidRPr="003D0C03" w:rsidRDefault="00882D1A" w:rsidP="00882D1A">
      <w:pPr>
        <w:pStyle w:val="ListParagraph"/>
        <w:spacing w:line="360" w:lineRule="auto"/>
        <w:ind w:left="0" w:firstLine="426"/>
        <w:jc w:val="both"/>
        <w:rPr>
          <w:rFonts w:ascii="Times New Roman" w:hAnsi="Times New Roman" w:cs="Times New Roman"/>
          <w:sz w:val="24"/>
          <w:szCs w:val="24"/>
        </w:rPr>
      </w:pPr>
      <w:r w:rsidRPr="003D0C03">
        <w:rPr>
          <w:rFonts w:ascii="Times New Roman" w:hAnsi="Times New Roman" w:cs="Times New Roman"/>
          <w:sz w:val="24"/>
          <w:szCs w:val="24"/>
          <w:lang w:val="en-IN"/>
        </w:rPr>
        <w:t xml:space="preserve">Where Q-Function Q(x) </w:t>
      </w:r>
      <w:proofErr w:type="gramStart"/>
      <w:r w:rsidRPr="003D0C03">
        <w:rPr>
          <w:rFonts w:ascii="Times New Roman" w:hAnsi="Times New Roman" w:cs="Times New Roman"/>
          <w:sz w:val="24"/>
          <w:szCs w:val="24"/>
          <w:lang w:val="en-IN"/>
        </w:rPr>
        <w:t xml:space="preserve">= </w:t>
      </w:r>
      <w:proofErr w:type="gramEnd"/>
      <m:oMath>
        <m:f>
          <m:fPr>
            <m:ctrlPr>
              <w:rPr>
                <w:rFonts w:ascii="Cambria Math" w:hAnsi="Times New Roman" w:cs="Times New Roman"/>
                <w:i/>
                <w:sz w:val="24"/>
                <w:szCs w:val="24"/>
                <w:lang w:val="en-IN"/>
              </w:rPr>
            </m:ctrlPr>
          </m:fPr>
          <m:num>
            <m:r>
              <w:rPr>
                <w:rFonts w:ascii="Cambria Math" w:hAnsi="Times New Roman" w:cs="Times New Roman"/>
                <w:sz w:val="24"/>
                <w:szCs w:val="24"/>
                <w:lang w:val="en-IN"/>
              </w:rPr>
              <m:t>1</m:t>
            </m:r>
          </m:num>
          <m:den>
            <m:r>
              <w:rPr>
                <w:rFonts w:ascii="Cambria Math" w:hAnsi="Times New Roman" w:cs="Times New Roman"/>
                <w:sz w:val="24"/>
                <w:szCs w:val="24"/>
                <w:lang w:val="en-IN"/>
              </w:rPr>
              <m:t>2</m:t>
            </m:r>
            <m:r>
              <w:rPr>
                <w:rFonts w:ascii="Cambria Math" w:hAnsi="Cambria Math" w:cs="Times New Roman"/>
                <w:sz w:val="24"/>
                <w:szCs w:val="24"/>
                <w:lang w:val="en-IN"/>
              </w:rPr>
              <m:t>π</m:t>
            </m:r>
          </m:den>
        </m:f>
        <m:nary>
          <m:naryPr>
            <m:limLoc m:val="subSup"/>
            <m:ctrlPr>
              <w:rPr>
                <w:rFonts w:ascii="Cambria Math" w:hAnsi="Times New Roman" w:cs="Times New Roman"/>
                <w:i/>
                <w:sz w:val="24"/>
                <w:szCs w:val="24"/>
                <w:lang w:val="en-IN"/>
              </w:rPr>
            </m:ctrlPr>
          </m:naryPr>
          <m:sub>
            <m:r>
              <w:rPr>
                <w:rFonts w:ascii="Cambria Math" w:hAnsi="Cambria Math" w:cs="Times New Roman"/>
                <w:sz w:val="24"/>
                <w:szCs w:val="24"/>
                <w:lang w:val="en-IN"/>
              </w:rPr>
              <m:t>x</m:t>
            </m:r>
          </m:sub>
          <m:sup>
            <m:r>
              <w:rPr>
                <w:rFonts w:ascii="Cambria Math" w:hAnsi="Times New Roman" w:cs="Times New Roman"/>
                <w:sz w:val="24"/>
                <w:szCs w:val="24"/>
                <w:lang w:val="en-IN"/>
              </w:rPr>
              <m:t>∞</m:t>
            </m:r>
          </m:sup>
          <m:e>
            <m:r>
              <m:rPr>
                <m:sty m:val="p"/>
              </m:rPr>
              <w:rPr>
                <w:rFonts w:ascii="Cambria Math" w:hAnsi="Times New Roman" w:cs="Times New Roman"/>
                <w:sz w:val="24"/>
                <w:szCs w:val="24"/>
                <w:lang w:val="en-IN"/>
              </w:rPr>
              <m:t>exp</m:t>
            </m:r>
            <m:r>
              <m:rPr>
                <m:sty m:val="p"/>
              </m:rPr>
              <w:rPr>
                <w:rFonts w:ascii="Cambria Math" w:hAnsi="Cambria Math" w:cs="Times New Roman"/>
                <w:sz w:val="24"/>
                <w:szCs w:val="24"/>
                <w:lang w:val="en-IN"/>
              </w:rPr>
              <m:t>⁡</m:t>
            </m:r>
            <m:d>
              <m:dPr>
                <m:ctrlPr>
                  <w:rPr>
                    <w:rFonts w:ascii="Cambria Math" w:hAnsi="Times New Roman" w:cs="Times New Roman"/>
                    <w:i/>
                    <w:sz w:val="24"/>
                    <w:szCs w:val="24"/>
                    <w:lang w:val="en-IN"/>
                  </w:rPr>
                </m:ctrlPr>
              </m:dPr>
              <m:e>
                <m:f>
                  <m:fPr>
                    <m:ctrlPr>
                      <w:rPr>
                        <w:rFonts w:ascii="Cambria Math" w:hAnsi="Times New Roman" w:cs="Times New Roman"/>
                        <w:i/>
                        <w:sz w:val="24"/>
                        <w:szCs w:val="24"/>
                        <w:lang w:val="en-IN"/>
                      </w:rPr>
                    </m:ctrlPr>
                  </m:fPr>
                  <m:num>
                    <m:sSup>
                      <m:sSupPr>
                        <m:ctrlPr>
                          <w:rPr>
                            <w:rFonts w:ascii="Cambria Math" w:hAnsi="Times New Roman" w:cs="Times New Roman"/>
                            <w:i/>
                            <w:sz w:val="24"/>
                            <w:szCs w:val="24"/>
                            <w:lang w:val="en-IN"/>
                          </w:rPr>
                        </m:ctrlPr>
                      </m:sSupPr>
                      <m:e>
                        <m:r>
                          <w:rPr>
                            <w:rFonts w:ascii="Times New Roman" w:hAnsi="Times New Roman" w:cs="Times New Roman"/>
                            <w:sz w:val="24"/>
                            <w:szCs w:val="24"/>
                            <w:lang w:val="en-IN"/>
                          </w:rPr>
                          <m:t>-</m:t>
                        </m:r>
                        <m:r>
                          <w:rPr>
                            <w:rFonts w:ascii="Cambria Math" w:hAnsi="Cambria Math" w:cs="Times New Roman"/>
                            <w:sz w:val="24"/>
                            <w:szCs w:val="24"/>
                            <w:lang w:val="en-IN"/>
                          </w:rPr>
                          <m:t>u</m:t>
                        </m:r>
                      </m:e>
                      <m:sup>
                        <m:r>
                          <w:rPr>
                            <w:rFonts w:ascii="Cambria Math" w:hAnsi="Times New Roman" w:cs="Times New Roman"/>
                            <w:sz w:val="24"/>
                            <w:szCs w:val="24"/>
                            <w:lang w:val="en-IN"/>
                          </w:rPr>
                          <m:t>2</m:t>
                        </m:r>
                      </m:sup>
                    </m:sSup>
                  </m:num>
                  <m:den>
                    <m:r>
                      <w:rPr>
                        <w:rFonts w:ascii="Cambria Math" w:hAnsi="Times New Roman" w:cs="Times New Roman"/>
                        <w:sz w:val="24"/>
                        <w:szCs w:val="24"/>
                        <w:lang w:val="en-IN"/>
                      </w:rPr>
                      <m:t>2</m:t>
                    </m:r>
                  </m:den>
                </m:f>
              </m:e>
            </m:d>
          </m:e>
        </m:nary>
        <m:r>
          <w:rPr>
            <w:rFonts w:ascii="Cambria Math" w:hAnsi="Cambria Math" w:cs="Times New Roman"/>
            <w:sz w:val="24"/>
            <w:szCs w:val="24"/>
            <w:lang w:val="en-IN"/>
          </w:rPr>
          <m:t>du</m:t>
        </m:r>
      </m:oMath>
      <w:r w:rsidRPr="003D0C03">
        <w:rPr>
          <w:rFonts w:ascii="Times New Roman" w:hAnsi="Times New Roman" w:cs="Times New Roman"/>
          <w:sz w:val="24"/>
          <w:szCs w:val="24"/>
          <w:lang w:val="en-IN"/>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σ</m:t>
            </m:r>
          </m:e>
          <m:sub>
            <m:r>
              <m:rPr>
                <m:sty m:val="p"/>
              </m:rPr>
              <w:rPr>
                <w:rFonts w:ascii="Cambria Math" w:hAnsi="Times New Roman" w:cs="Times New Roman"/>
                <w:sz w:val="24"/>
                <w:szCs w:val="24"/>
              </w:rPr>
              <m:t>w</m:t>
            </m:r>
          </m:sub>
        </m:sSub>
        <m:r>
          <m:rPr>
            <m:sty m:val="p"/>
          </m:rPr>
          <w:rPr>
            <w:rFonts w:ascii="Cambria Math" w:hAnsi="Times New Roman" w:cs="Times New Roman"/>
            <w:sz w:val="24"/>
            <w:szCs w:val="24"/>
          </w:rPr>
          <m:t xml:space="preserve"> </m:t>
        </m:r>
        <m:r>
          <w:rPr>
            <w:rFonts w:ascii="Cambria Math" w:hAnsi="Times New Roman" w:cs="Times New Roman"/>
            <w:sz w:val="24"/>
            <w:szCs w:val="24"/>
          </w:rPr>
          <m:t xml:space="preserve">&amp; </m:t>
        </m:r>
        <m:sSub>
          <m:sSubPr>
            <m:ctrlPr>
              <w:rPr>
                <w:rFonts w:ascii="Cambria Math" w:hAnsi="Times New Roman" w:cs="Times New Roman"/>
                <w:sz w:val="24"/>
                <w:szCs w:val="24"/>
              </w:rPr>
            </m:ctrlPr>
          </m:sSubPr>
          <m:e>
            <m:r>
              <m:rPr>
                <m:sty m:val="p"/>
              </m:rPr>
              <w:rPr>
                <w:rFonts w:ascii="Cambria Math" w:hAnsi="Times New Roman" w:cs="Times New Roman"/>
                <w:sz w:val="24"/>
                <w:szCs w:val="24"/>
              </w:rPr>
              <m:t>σ</m:t>
            </m:r>
          </m:e>
          <m:sub>
            <m:r>
              <m:rPr>
                <m:sty m:val="p"/>
              </m:rPr>
              <w:rPr>
                <w:rFonts w:ascii="Cambria Math" w:hAnsi="Times New Roman" w:cs="Times New Roman"/>
                <w:sz w:val="24"/>
                <w:szCs w:val="24"/>
              </w:rPr>
              <m:t>s</m:t>
            </m:r>
          </m:sub>
        </m:sSub>
      </m:oMath>
      <w:r w:rsidRPr="003D0C03">
        <w:rPr>
          <w:rFonts w:ascii="Times New Roman" w:hAnsi="Times New Roman" w:cs="Times New Roman"/>
          <w:sz w:val="24"/>
          <w:szCs w:val="24"/>
        </w:rPr>
        <w:t xml:space="preserve"> are the standard deviation of noise and primary user signal and N is number of samples.</w:t>
      </w:r>
    </w:p>
    <w:p w14:paraId="4E0B3223" w14:textId="77777777" w:rsidR="00882D1A" w:rsidRPr="003D0C03" w:rsidRDefault="00882D1A" w:rsidP="00882D1A">
      <w:pPr>
        <w:pStyle w:val="ListParagraph"/>
        <w:spacing w:line="360" w:lineRule="auto"/>
        <w:ind w:left="0" w:firstLine="426"/>
        <w:jc w:val="both"/>
        <w:rPr>
          <w:rFonts w:ascii="Times New Roman" w:hAnsi="Times New Roman" w:cs="Times New Roman"/>
          <w:sz w:val="24"/>
          <w:szCs w:val="24"/>
        </w:rPr>
      </w:pPr>
    </w:p>
    <w:p w14:paraId="1E8F4734" w14:textId="77777777" w:rsidR="00882D1A" w:rsidRPr="003D0C03" w:rsidRDefault="00882D1A" w:rsidP="00882D1A">
      <w:pPr>
        <w:pStyle w:val="ListParagraph"/>
        <w:spacing w:line="360" w:lineRule="auto"/>
        <w:ind w:left="0" w:firstLine="426"/>
        <w:jc w:val="both"/>
        <w:rPr>
          <w:rFonts w:ascii="Times New Roman" w:hAnsi="Times New Roman" w:cs="Times New Roman"/>
          <w:sz w:val="24"/>
          <w:szCs w:val="24"/>
          <w:lang w:val="en-IN"/>
        </w:rPr>
      </w:pPr>
      <w:r w:rsidRPr="003D0C03">
        <w:rPr>
          <w:rFonts w:ascii="Times New Roman" w:hAnsi="Times New Roman" w:cs="Times New Roman"/>
          <w:sz w:val="24"/>
          <w:szCs w:val="24"/>
        </w:rPr>
        <w:t xml:space="preserve">Then detection of threshold is </w:t>
      </w: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oMath>
      <w:r w:rsidRPr="003D0C03">
        <w:rPr>
          <w:rFonts w:ascii="Times New Roman" w:hAnsi="Times New Roman" w:cs="Times New Roman"/>
          <w:sz w:val="24"/>
          <w:szCs w:val="24"/>
          <w:lang w:val="en-IN"/>
        </w:rPr>
        <w:t xml:space="preserve"> [17] given by</w:t>
      </w:r>
    </w:p>
    <w:p w14:paraId="79AB4B3D" w14:textId="77777777" w:rsidR="00882D1A" w:rsidRPr="003D0C03" w:rsidRDefault="00882D1A" w:rsidP="00882D1A">
      <w:pPr>
        <w:pStyle w:val="ListParagraph"/>
        <w:spacing w:line="360" w:lineRule="auto"/>
        <w:ind w:left="0" w:firstLine="426"/>
        <w:jc w:val="both"/>
        <w:rPr>
          <w:rFonts w:ascii="Times New Roman" w:hAnsi="Times New Roman" w:cs="Times New Roman"/>
          <w:sz w:val="24"/>
          <w:szCs w:val="24"/>
          <w:lang w:val="en-IN"/>
        </w:rPr>
      </w:pPr>
    </w:p>
    <w:p w14:paraId="388069A4" w14:textId="1F7D2E8E" w:rsidR="00882D1A" w:rsidRDefault="00325169" w:rsidP="00E675C0">
      <w:pPr>
        <w:pStyle w:val="ListParagraph"/>
        <w:spacing w:line="360" w:lineRule="auto"/>
        <w:ind w:left="0" w:firstLine="426"/>
        <w:jc w:val="both"/>
        <w:rPr>
          <w:rFonts w:ascii="Times New Roman" w:hAnsi="Times New Roman" w:cs="Times New Roman"/>
          <w:sz w:val="24"/>
          <w:szCs w:val="24"/>
          <w:lang w:val="en-IN"/>
        </w:rPr>
      </w:pPr>
      <m:oMath>
        <m:sSub>
          <m:sSubPr>
            <m:ctrlPr>
              <w:rPr>
                <w:rFonts w:ascii="Cambria Math" w:eastAsia="Arial Unicode MS" w:hAnsi="Times New Roman" w:cs="Times New Roman"/>
                <w:i/>
                <w:sz w:val="24"/>
                <w:szCs w:val="24"/>
                <w:lang w:val="en-IN"/>
              </w:rPr>
            </m:ctrlPr>
          </m:sSubPr>
          <m:e>
            <m:r>
              <w:rPr>
                <w:rFonts w:ascii="Cambria Math" w:eastAsia="Arial Unicode MS" w:hAnsi="Cambria Math" w:cs="Times New Roman"/>
                <w:sz w:val="24"/>
                <w:szCs w:val="24"/>
                <w:lang w:val="en-IN"/>
              </w:rPr>
              <m:t>λ</m:t>
            </m:r>
          </m:e>
          <m:sub>
            <m:r>
              <w:rPr>
                <w:rFonts w:ascii="Cambria Math" w:eastAsia="Arial Unicode MS" w:hAnsi="Cambria Math" w:cs="Times New Roman"/>
                <w:sz w:val="24"/>
                <w:szCs w:val="24"/>
                <w:lang w:val="en-IN"/>
              </w:rPr>
              <m:t>D</m:t>
            </m:r>
          </m:sub>
        </m:sSub>
      </m:oMath>
      <w:r w:rsidR="00882D1A" w:rsidRPr="003D0C03">
        <w:rPr>
          <w:rFonts w:ascii="Times New Roman" w:hAnsi="Times New Roman" w:cs="Times New Roman"/>
          <w:sz w:val="24"/>
          <w:szCs w:val="24"/>
          <w:lang w:val="en-IN"/>
        </w:rPr>
        <w:t xml:space="preserve"> = </w:t>
      </w:r>
      <m:oMath>
        <m:sSubSup>
          <m:sSubSupPr>
            <m:ctrlPr>
              <w:rPr>
                <w:rFonts w:ascii="Cambria Math" w:hAnsi="Times New Roman" w:cs="Times New Roman"/>
                <w:i/>
                <w:sz w:val="24"/>
                <w:szCs w:val="24"/>
                <w:lang w:val="en-IN"/>
              </w:rPr>
            </m:ctrlPr>
          </m:sSubSupPr>
          <m:e>
            <m:r>
              <w:rPr>
                <w:rFonts w:ascii="Cambria Math" w:hAnsi="Cambria Math" w:cs="Times New Roman"/>
                <w:sz w:val="24"/>
                <w:szCs w:val="24"/>
                <w:lang w:val="en-IN"/>
              </w:rPr>
              <m:t>σ</m:t>
            </m:r>
          </m:e>
          <m:sub>
            <m:r>
              <w:rPr>
                <w:rFonts w:ascii="Cambria Math" w:hAnsi="Cambria Math" w:cs="Times New Roman"/>
                <w:sz w:val="24"/>
                <w:szCs w:val="24"/>
                <w:lang w:val="en-IN"/>
              </w:rPr>
              <m:t>w</m:t>
            </m:r>
          </m:sub>
          <m:sup>
            <m:r>
              <w:rPr>
                <w:rFonts w:ascii="Cambria Math" w:hAnsi="Times New Roman" w:cs="Times New Roman"/>
                <w:sz w:val="24"/>
                <w:szCs w:val="24"/>
                <w:lang w:val="en-IN"/>
              </w:rPr>
              <m:t>2</m:t>
            </m:r>
          </m:sup>
        </m:sSubSup>
        <m:d>
          <m:dPr>
            <m:ctrlPr>
              <w:rPr>
                <w:rFonts w:ascii="Cambria Math" w:hAnsi="Times New Roman" w:cs="Times New Roman"/>
                <w:i/>
                <w:sz w:val="24"/>
                <w:szCs w:val="24"/>
                <w:lang w:val="en-IN"/>
              </w:rPr>
            </m:ctrlPr>
          </m:dPr>
          <m:e>
            <m:sSup>
              <m:sSupPr>
                <m:ctrlPr>
                  <w:rPr>
                    <w:rFonts w:ascii="Cambria Math" w:hAnsi="Times New Roman" w:cs="Times New Roman"/>
                    <w:i/>
                    <w:sz w:val="24"/>
                    <w:szCs w:val="24"/>
                    <w:lang w:val="en-IN"/>
                  </w:rPr>
                </m:ctrlPr>
              </m:sSupPr>
              <m:e>
                <m:r>
                  <w:rPr>
                    <w:rFonts w:ascii="Cambria Math" w:hAnsi="Cambria Math" w:cs="Times New Roman"/>
                    <w:sz w:val="24"/>
                    <w:szCs w:val="24"/>
                    <w:lang w:val="en-IN"/>
                  </w:rPr>
                  <m:t>Q</m:t>
                </m:r>
              </m:e>
              <m:sup>
                <m:r>
                  <w:rPr>
                    <w:rFonts w:ascii="Cambria Math" w:hAnsi="Cambria Math" w:cs="Times New Roman"/>
                    <w:sz w:val="24"/>
                    <w:szCs w:val="24"/>
                    <w:lang w:val="en-IN"/>
                  </w:rPr>
                  <m:t>-</m:t>
                </m:r>
                <m:r>
                  <w:rPr>
                    <w:rFonts w:ascii="Cambria Math" w:hAnsi="Times New Roman" w:cs="Times New Roman"/>
                    <w:sz w:val="24"/>
                    <w:szCs w:val="24"/>
                    <w:lang w:val="en-IN"/>
                  </w:rPr>
                  <m:t>1</m:t>
                </m:r>
              </m:sup>
            </m:sSup>
            <m:d>
              <m:dPr>
                <m:ctrlPr>
                  <w:rPr>
                    <w:rFonts w:ascii="Cambria Math" w:hAnsi="Times New Roman" w:cs="Times New Roman"/>
                    <w:i/>
                    <w:sz w:val="24"/>
                    <w:szCs w:val="24"/>
                    <w:lang w:val="en-IN"/>
                  </w:rPr>
                </m:ctrlPr>
              </m:dPr>
              <m:e>
                <m:sSub>
                  <m:sSubPr>
                    <m:ctrlPr>
                      <w:rPr>
                        <w:rFonts w:ascii="Cambria Math" w:hAnsi="Times New Roman" w:cs="Times New Roman"/>
                        <w:i/>
                        <w:sz w:val="24"/>
                        <w:szCs w:val="24"/>
                        <w:lang w:val="en-IN"/>
                      </w:rPr>
                    </m:ctrlPr>
                  </m:sSubPr>
                  <m:e>
                    <m:r>
                      <w:rPr>
                        <w:rFonts w:ascii="Cambria Math" w:hAnsi="Cambria Math" w:cs="Times New Roman"/>
                        <w:sz w:val="24"/>
                        <w:szCs w:val="24"/>
                        <w:lang w:val="en-IN"/>
                      </w:rPr>
                      <m:t>P</m:t>
                    </m:r>
                  </m:e>
                  <m:sub>
                    <m:r>
                      <w:rPr>
                        <w:rFonts w:ascii="Cambria Math" w:hAnsi="Cambria Math" w:cs="Times New Roman"/>
                        <w:sz w:val="24"/>
                        <w:szCs w:val="24"/>
                        <w:lang w:val="en-IN"/>
                      </w:rPr>
                      <m:t>fa</m:t>
                    </m:r>
                  </m:sub>
                </m:sSub>
              </m:e>
            </m:d>
            <m:rad>
              <m:radPr>
                <m:degHide m:val="1"/>
                <m:ctrlPr>
                  <w:rPr>
                    <w:rFonts w:ascii="Cambria Math" w:hAnsi="Times New Roman" w:cs="Times New Roman"/>
                    <w:i/>
                    <w:sz w:val="24"/>
                    <w:szCs w:val="24"/>
                    <w:lang w:val="en-IN"/>
                  </w:rPr>
                </m:ctrlPr>
              </m:radPr>
              <m:deg/>
              <m:e>
                <m:r>
                  <w:rPr>
                    <w:rFonts w:ascii="Cambria Math" w:hAnsi="Times New Roman" w:cs="Times New Roman"/>
                    <w:sz w:val="24"/>
                    <w:szCs w:val="24"/>
                    <w:lang w:val="en-IN"/>
                  </w:rPr>
                  <m:t>2</m:t>
                </m:r>
                <m:r>
                  <w:rPr>
                    <w:rFonts w:ascii="Cambria Math" w:hAnsi="Cambria Math" w:cs="Times New Roman"/>
                    <w:sz w:val="24"/>
                    <w:szCs w:val="24"/>
                    <w:lang w:val="en-IN"/>
                  </w:rPr>
                  <m:t>N</m:t>
                </m:r>
              </m:e>
            </m:rad>
            <m:r>
              <w:rPr>
                <w:rFonts w:ascii="Cambria Math" w:hAnsi="Times New Roman" w:cs="Times New Roman"/>
                <w:sz w:val="24"/>
                <w:szCs w:val="24"/>
                <w:lang w:val="en-IN"/>
              </w:rPr>
              <m:t>+</m:t>
            </m:r>
            <m:r>
              <w:rPr>
                <w:rFonts w:ascii="Cambria Math" w:hAnsi="Cambria Math" w:cs="Times New Roman"/>
                <w:sz w:val="24"/>
                <w:szCs w:val="24"/>
                <w:lang w:val="en-IN"/>
              </w:rPr>
              <m:t>N</m:t>
            </m:r>
          </m:e>
        </m:d>
      </m:oMath>
      <w:r w:rsidR="00882D1A" w:rsidRPr="003D0C03">
        <w:rPr>
          <w:rFonts w:ascii="Times New Roman" w:hAnsi="Times New Roman" w:cs="Times New Roman"/>
          <w:sz w:val="24"/>
          <w:szCs w:val="24"/>
          <w:lang w:val="en-IN"/>
        </w:rPr>
        <w:t xml:space="preserve"> …… (8)</w:t>
      </w:r>
    </w:p>
    <w:p w14:paraId="206FCD16" w14:textId="77777777" w:rsidR="00E675C0" w:rsidRPr="00E675C0" w:rsidRDefault="00E675C0" w:rsidP="00E675C0">
      <w:pPr>
        <w:pStyle w:val="ListParagraph"/>
        <w:spacing w:line="360" w:lineRule="auto"/>
        <w:ind w:left="0" w:firstLine="426"/>
        <w:jc w:val="both"/>
        <w:rPr>
          <w:rFonts w:ascii="Times New Roman" w:hAnsi="Times New Roman" w:cs="Times New Roman"/>
          <w:sz w:val="24"/>
          <w:szCs w:val="24"/>
          <w:lang w:val="en-IN"/>
        </w:rPr>
      </w:pPr>
    </w:p>
    <w:p w14:paraId="31619C62" w14:textId="77777777" w:rsidR="00882D1A" w:rsidRPr="003D0C03" w:rsidRDefault="00882D1A" w:rsidP="00882D1A">
      <w:pPr>
        <w:pStyle w:val="ListParagraph"/>
        <w:numPr>
          <w:ilvl w:val="0"/>
          <w:numId w:val="14"/>
        </w:numPr>
        <w:autoSpaceDE w:val="0"/>
        <w:autoSpaceDN w:val="0"/>
        <w:adjustRightInd w:val="0"/>
        <w:spacing w:after="0" w:line="360" w:lineRule="auto"/>
        <w:ind w:left="0" w:firstLine="0"/>
        <w:jc w:val="both"/>
        <w:rPr>
          <w:rFonts w:ascii="Times New Roman" w:hAnsi="Times New Roman" w:cs="Times New Roman"/>
          <w:b/>
          <w:color w:val="000000" w:themeColor="text1"/>
          <w:sz w:val="24"/>
          <w:szCs w:val="24"/>
        </w:rPr>
      </w:pPr>
      <w:r w:rsidRPr="003D0C03">
        <w:rPr>
          <w:rFonts w:ascii="Times New Roman" w:hAnsi="Times New Roman" w:cs="Times New Roman"/>
          <w:b/>
          <w:color w:val="000000" w:themeColor="text1"/>
          <w:sz w:val="24"/>
          <w:szCs w:val="24"/>
        </w:rPr>
        <w:t>Noise Estimation by using Dynamic Threshold Technique</w:t>
      </w:r>
    </w:p>
    <w:p w14:paraId="08B93359"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b/>
          <w:color w:val="000000" w:themeColor="text1"/>
          <w:sz w:val="24"/>
          <w:szCs w:val="24"/>
        </w:rPr>
      </w:pPr>
    </w:p>
    <w:p w14:paraId="43F38558"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 xml:space="preserve">A novel technique is introduced to estimate the threshold dynamically using the noise level in organize to defeat the drawback of the auto correlation, method [16-17, 21-22, 24, 27]. </w:t>
      </w:r>
    </w:p>
    <w:p w14:paraId="704F5AA8"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lang w:val="en-IN"/>
        </w:rPr>
      </w:pPr>
      <w:r w:rsidRPr="003D0C03">
        <w:rPr>
          <w:rFonts w:ascii="Times New Roman" w:hAnsi="Times New Roman" w:cs="Times New Roman"/>
          <w:color w:val="000000" w:themeColor="text1"/>
          <w:sz w:val="24"/>
          <w:szCs w:val="24"/>
        </w:rPr>
        <w:t xml:space="preserve">In our approach the dynamic threshold is estimated using the noise level in received signal other than the previous method based on the Eigen values. </w:t>
      </w:r>
      <w:proofErr w:type="gramStart"/>
      <w:r w:rsidRPr="003D0C03">
        <w:rPr>
          <w:rFonts w:ascii="Times New Roman" w:hAnsi="Times New Roman" w:cs="Times New Roman"/>
          <w:color w:val="000000" w:themeColor="text1"/>
          <w:sz w:val="24"/>
          <w:szCs w:val="24"/>
        </w:rPr>
        <w:t>of</w:t>
      </w:r>
      <w:proofErr w:type="gramEnd"/>
      <w:r w:rsidRPr="003D0C03">
        <w:rPr>
          <w:rFonts w:ascii="Times New Roman" w:hAnsi="Times New Roman" w:cs="Times New Roman"/>
          <w:color w:val="000000" w:themeColor="text1"/>
          <w:sz w:val="24"/>
          <w:szCs w:val="24"/>
        </w:rPr>
        <w:t xml:space="preserve"> the covariance matrix.  The noise levels are calculated by means of the power of the transmitted and noise signals [4-5, 13, 15].</w:t>
      </w:r>
    </w:p>
    <w:p w14:paraId="2F55C922"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b/>
          <w:color w:val="000000" w:themeColor="text1"/>
          <w:sz w:val="24"/>
          <w:szCs w:val="24"/>
        </w:rPr>
      </w:pPr>
    </w:p>
    <w:p w14:paraId="0911D8A0"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b/>
          <w:color w:val="000000" w:themeColor="text1"/>
          <w:sz w:val="24"/>
          <w:szCs w:val="24"/>
        </w:rPr>
      </w:pPr>
      <w:r w:rsidRPr="003D0C03">
        <w:rPr>
          <w:rFonts w:ascii="Times New Roman" w:hAnsi="Times New Roman" w:cs="Times New Roman"/>
          <w:b/>
          <w:color w:val="000000" w:themeColor="text1"/>
          <w:sz w:val="24"/>
          <w:szCs w:val="24"/>
        </w:rPr>
        <w:t>Noise Estimation:</w:t>
      </w:r>
    </w:p>
    <w:p w14:paraId="0CB0193E" w14:textId="27855CC8"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 xml:space="preserve">Noise is estimated by using </w:t>
      </w:r>
      <w:r w:rsidR="005C64BE" w:rsidRPr="003D0C03">
        <w:rPr>
          <w:rFonts w:ascii="Times New Roman" w:hAnsi="Times New Roman" w:cs="Times New Roman"/>
          <w:color w:val="000000" w:themeColor="text1"/>
          <w:sz w:val="24"/>
          <w:szCs w:val="24"/>
        </w:rPr>
        <w:t>Eigen</w:t>
      </w:r>
      <w:r w:rsidRPr="003D0C03">
        <w:rPr>
          <w:rFonts w:ascii="Times New Roman" w:hAnsi="Times New Roman" w:cs="Times New Roman"/>
          <w:color w:val="000000" w:themeColor="text1"/>
          <w:sz w:val="24"/>
          <w:szCs w:val="24"/>
        </w:rPr>
        <w:t xml:space="preserve"> values of covariance matrix of a received signal [4-5, 9, 19]. </w:t>
      </w:r>
    </w:p>
    <w:p w14:paraId="5AC50BF4"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p>
    <w:p w14:paraId="546884D4"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Judge the established signal is ‘y’ and it is articulated in the form of N×L matrix,</w:t>
      </w:r>
    </w:p>
    <w:p w14:paraId="48BC9627"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y=</w:t>
      </w:r>
      <m:oMath>
        <m:d>
          <m:dPr>
            <m:begChr m:val="["/>
            <m:endChr m:val="]"/>
            <m:ctrlPr>
              <w:rPr>
                <w:rFonts w:ascii="Cambria Math" w:hAnsi="Times New Roman" w:cs="Times New Roman"/>
                <w:i/>
                <w:color w:val="000000" w:themeColor="text1"/>
                <w:sz w:val="24"/>
                <w:szCs w:val="24"/>
              </w:rPr>
            </m:ctrlPr>
          </m:dPr>
          <m:e>
            <m:m>
              <m:mPr>
                <m:mcs>
                  <m:mc>
                    <m:mcPr>
                      <m:count m:val="3"/>
                      <m:mcJc m:val="center"/>
                    </m:mcPr>
                  </m:mc>
                </m:mcs>
                <m:ctrlPr>
                  <w:rPr>
                    <w:rFonts w:ascii="Cambria Math" w:hAnsi="Times New Roman" w:cs="Times New Roman"/>
                    <w:i/>
                    <w:color w:val="000000" w:themeColor="text1"/>
                    <w:sz w:val="24"/>
                    <w:szCs w:val="24"/>
                  </w:rPr>
                </m:ctrlPr>
              </m:mPr>
              <m:mr>
                <m:e>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Times New Roman" w:cs="Times New Roman"/>
                          <w:color w:val="000000" w:themeColor="text1"/>
                          <w:sz w:val="24"/>
                          <w:szCs w:val="24"/>
                        </w:rPr>
                        <m:t>1,1</m:t>
                      </m:r>
                    </m:sub>
                  </m:sSub>
                </m:e>
                <m:e>
                  <m:r>
                    <w:rPr>
                      <w:rFonts w:ascii="Times New Roman" w:hAnsi="Cambria Math" w:cs="Times New Roman"/>
                      <w:color w:val="000000" w:themeColor="text1"/>
                      <w:sz w:val="24"/>
                      <w:szCs w:val="24"/>
                    </w:rPr>
                    <m:t>⋯</m:t>
                  </m:r>
                </m:e>
                <m:e>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Times New Roman" w:cs="Times New Roman"/>
                          <w:color w:val="000000" w:themeColor="text1"/>
                          <w:sz w:val="24"/>
                          <w:szCs w:val="24"/>
                        </w:rPr>
                        <m:t>1,</m:t>
                      </m:r>
                      <m:r>
                        <w:rPr>
                          <w:rFonts w:ascii="Cambria Math" w:hAnsi="Cambria Math" w:cs="Times New Roman"/>
                          <w:color w:val="000000" w:themeColor="text1"/>
                          <w:sz w:val="24"/>
                          <w:szCs w:val="24"/>
                        </w:rPr>
                        <m:t>N</m:t>
                      </m:r>
                    </m:sub>
                  </m:sSub>
                </m:e>
              </m:mr>
              <m:mr>
                <m:e>
                  <m:r>
                    <w:rPr>
                      <w:rFonts w:ascii="Times New Roman" w:hAnsi="Cambria Math" w:cs="Times New Roman"/>
                      <w:color w:val="000000" w:themeColor="text1"/>
                      <w:sz w:val="24"/>
                      <w:szCs w:val="24"/>
                    </w:rPr>
                    <m:t>⋮</m:t>
                  </m:r>
                </m:e>
                <m:e>
                  <m:r>
                    <w:rPr>
                      <w:rFonts w:ascii="Times New Roman" w:hAnsi="Cambria Math" w:cs="Times New Roman"/>
                      <w:color w:val="000000" w:themeColor="text1"/>
                      <w:sz w:val="24"/>
                      <w:szCs w:val="24"/>
                    </w:rPr>
                    <m:t>⋱</m:t>
                  </m:r>
                </m:e>
                <m:e>
                  <m:r>
                    <w:rPr>
                      <w:rFonts w:ascii="Times New Roman" w:hAnsi="Cambria Math" w:cs="Times New Roman"/>
                      <w:color w:val="000000" w:themeColor="text1"/>
                      <w:sz w:val="24"/>
                      <w:szCs w:val="24"/>
                    </w:rPr>
                    <m:t>⋮</m:t>
                  </m:r>
                </m:e>
              </m:mr>
              <m:mr>
                <m:e>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L</m:t>
                      </m:r>
                      <m:r>
                        <w:rPr>
                          <w:rFonts w:ascii="Cambria Math" w:hAnsi="Times New Roman" w:cs="Times New Roman"/>
                          <w:color w:val="000000" w:themeColor="text1"/>
                          <w:sz w:val="24"/>
                          <w:szCs w:val="24"/>
                        </w:rPr>
                        <m:t>,1</m:t>
                      </m:r>
                    </m:sub>
                  </m:sSub>
                </m:e>
                <m:e>
                  <m:r>
                    <w:rPr>
                      <w:rFonts w:ascii="Times New Roman" w:hAnsi="Cambria Math" w:cs="Times New Roman"/>
                      <w:color w:val="000000" w:themeColor="text1"/>
                      <w:sz w:val="24"/>
                      <w:szCs w:val="24"/>
                    </w:rPr>
                    <m:t>⋯</m:t>
                  </m:r>
                </m:e>
                <m:e>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L</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sub>
                  </m:sSub>
                </m:e>
              </m:mr>
            </m:m>
          </m:e>
        </m:d>
      </m:oMath>
      <w:r w:rsidRPr="003D0C03">
        <w:rPr>
          <w:rFonts w:ascii="Times New Roman" w:hAnsi="Times New Roman" w:cs="Times New Roman"/>
          <w:color w:val="000000" w:themeColor="text1"/>
          <w:sz w:val="24"/>
          <w:szCs w:val="24"/>
        </w:rPr>
        <w:t xml:space="preserve"> …… (9)</w:t>
      </w:r>
    </w:p>
    <w:p w14:paraId="05D9278B"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p>
    <w:p w14:paraId="76CEBD02" w14:textId="705C9AC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 xml:space="preserve">Mutually noise and indication are to be independent and suppose noise is additive white Gaussian noise (AWGN) whose mean and variance are </w:t>
      </w:r>
      <w:r w:rsidR="005C64BE" w:rsidRPr="003D0C03">
        <w:rPr>
          <w:rFonts w:ascii="Times New Roman" w:hAnsi="Times New Roman" w:cs="Times New Roman"/>
          <w:color w:val="000000" w:themeColor="text1"/>
          <w:sz w:val="24"/>
          <w:szCs w:val="24"/>
        </w:rPr>
        <w:t>0</w:t>
      </w:r>
      <w:proofErr w:type="gramStart"/>
      <w:r w:rsidR="005C64BE" w:rsidRPr="003D0C03">
        <w:rPr>
          <w:rFonts w:ascii="Times New Roman" w:hAnsi="Times New Roman" w:cs="Times New Roman"/>
          <w:color w:val="000000" w:themeColor="text1"/>
          <w:sz w:val="24"/>
          <w:szCs w:val="24"/>
        </w:rPr>
        <w:t>,</w:t>
      </w:r>
      <w:r w:rsidRPr="003D0C03">
        <w:rPr>
          <w:rFonts w:ascii="Times New Roman" w:hAnsi="Times New Roman" w:cs="Times New Roman"/>
          <w:color w:val="000000" w:themeColor="text1"/>
          <w:sz w:val="24"/>
          <w:szCs w:val="24"/>
        </w:rPr>
        <w:t xml:space="preserve"> </w:t>
      </w:r>
      <w:proofErr w:type="gramEnd"/>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w</m:t>
            </m:r>
          </m:sub>
          <m:sup>
            <m:r>
              <w:rPr>
                <w:rFonts w:ascii="Cambria Math" w:hAnsi="Times New Roman" w:cs="Times New Roman"/>
                <w:color w:val="000000" w:themeColor="text1"/>
                <w:sz w:val="24"/>
                <w:szCs w:val="24"/>
              </w:rPr>
              <m:t>2</m:t>
            </m:r>
          </m:sup>
        </m:sSubSup>
      </m:oMath>
      <w:r w:rsidRPr="003D0C03">
        <w:rPr>
          <w:rFonts w:ascii="Times New Roman" w:hAnsi="Times New Roman" w:cs="Times New Roman"/>
          <w:color w:val="000000" w:themeColor="text1"/>
          <w:sz w:val="24"/>
          <w:szCs w:val="24"/>
        </w:rPr>
        <w:t>, then equation 1&amp;2 becomes as</w:t>
      </w:r>
    </w:p>
    <w:p w14:paraId="7435FACC"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Times New Roman" w:cs="Times New Roman"/>
                <w:color w:val="000000" w:themeColor="text1"/>
                <w:sz w:val="24"/>
                <w:szCs w:val="24"/>
              </w:rPr>
              <m:t>0</m:t>
            </m:r>
          </m:sub>
        </m:sSub>
      </m:oMath>
      <w:r w:rsidR="00882D1A" w:rsidRPr="003D0C03">
        <w:rPr>
          <w:rFonts w:ascii="Times New Roman" w:hAnsi="Times New Roman" w:cs="Times New Roman"/>
          <w:color w:val="000000" w:themeColor="text1"/>
          <w:sz w:val="24"/>
          <w:szCs w:val="24"/>
        </w:rPr>
        <w:t xml:space="preserve"> :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i</m:t>
            </m:r>
          </m:sub>
        </m:sSub>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 (10)</w:t>
      </w:r>
    </w:p>
    <w:p w14:paraId="55E354BA"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p>
    <w:p w14:paraId="0D363DB6"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Times New Roman" w:cs="Times New Roman"/>
                <w:color w:val="000000" w:themeColor="text1"/>
                <w:sz w:val="24"/>
                <w:szCs w:val="24"/>
              </w:rPr>
              <m:t>1</m:t>
            </m:r>
          </m:sub>
        </m:sSub>
      </m:oMath>
      <w:r w:rsidR="00882D1A" w:rsidRPr="003D0C03">
        <w:rPr>
          <w:rFonts w:ascii="Times New Roman" w:hAnsi="Times New Roman" w:cs="Times New Roman"/>
          <w:color w:val="000000" w:themeColor="text1"/>
          <w:sz w:val="24"/>
          <w:szCs w:val="24"/>
        </w:rPr>
        <w:t xml:space="preserve"> :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d>
          <m:dPr>
            <m:ctrlPr>
              <w:rPr>
                <w:rFonts w:ascii="Cambria Math" w:hAnsi="Times New Roman" w:cs="Times New Roman"/>
                <w:i/>
                <w:color w:val="000000" w:themeColor="text1"/>
                <w:sz w:val="24"/>
                <w:szCs w:val="24"/>
              </w:rPr>
            </m:ctrlPr>
          </m:dPr>
          <m:e>
            <m:r>
              <w:rPr>
                <w:rFonts w:ascii="Cambria Math" w:hAnsi="Cambria Math" w:cs="Times New Roman"/>
                <w:color w:val="000000" w:themeColor="text1"/>
                <w:sz w:val="24"/>
                <w:szCs w:val="24"/>
              </w:rPr>
              <m:t>n</m:t>
            </m:r>
          </m:e>
        </m:d>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i</m:t>
            </m:r>
          </m:sub>
        </m:sSub>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 (11)</w:t>
      </w:r>
    </w:p>
    <w:p w14:paraId="74EA364C"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p>
    <w:p w14:paraId="5831F0E0" w14:textId="111C5143"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 xml:space="preserve">Consider the available bandwidth is ‘B’ and bandwidth occupied is ‘b’ within the sample covariance matrix of the </w:t>
      </w:r>
      <w:r w:rsidR="00E442CC" w:rsidRPr="003D0C03">
        <w:rPr>
          <w:rFonts w:ascii="Times New Roman" w:hAnsi="Times New Roman" w:cs="Times New Roman"/>
          <w:color w:val="000000" w:themeColor="text1"/>
          <w:sz w:val="24"/>
          <w:szCs w:val="24"/>
        </w:rPr>
        <w:t>Eigen</w:t>
      </w:r>
      <w:r w:rsidRPr="003D0C03">
        <w:rPr>
          <w:rFonts w:ascii="Times New Roman" w:hAnsi="Times New Roman" w:cs="Times New Roman"/>
          <w:color w:val="000000" w:themeColor="text1"/>
          <w:sz w:val="24"/>
          <w:szCs w:val="24"/>
        </w:rPr>
        <w:t xml:space="preserve"> values.</w:t>
      </w:r>
      <w:r w:rsidRPr="003D0C03">
        <w:rPr>
          <w:rFonts w:ascii="Times New Roman" w:hAnsi="Times New Roman" w:cs="Times New Roman"/>
          <w:color w:val="000000" w:themeColor="text1"/>
          <w:sz w:val="24"/>
          <w:szCs w:val="24"/>
          <w:lang w:val="en-IN"/>
        </w:rPr>
        <w:t xml:space="preserve"> </w:t>
      </w:r>
      <w:r w:rsidRPr="003D0C03">
        <w:rPr>
          <w:rFonts w:ascii="Times New Roman" w:hAnsi="Times New Roman" w:cs="Times New Roman"/>
          <w:color w:val="000000" w:themeColor="text1"/>
          <w:sz w:val="24"/>
          <w:szCs w:val="24"/>
        </w:rPr>
        <w:t xml:space="preserve">Then the available bandwidth is in use into consideration as in the range 1 to L in which 1 to K is concerned as transmitted signal and rest is noise. </w:t>
      </w:r>
    </w:p>
    <w:p w14:paraId="0EF2B78A"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p>
    <w:p w14:paraId="1077EDC5"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The statistical covariance matrices of noise, transmitted samples and received samples are</w:t>
      </w:r>
    </w:p>
    <w:p w14:paraId="63E960BA"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w</m:t>
            </m:r>
          </m:sub>
          <m:sup/>
          <m:e>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E</m:t>
            </m:r>
            <m:r>
              <w:rPr>
                <w:rFonts w:ascii="Cambria Math" w:hAnsi="Times New Roman" w:cs="Times New Roman"/>
                <w:color w:val="000000" w:themeColor="text1"/>
                <w:sz w:val="24"/>
                <w:szCs w:val="24"/>
              </w:rPr>
              <m:t xml:space="preserve"> {</m:t>
            </m:r>
            <m:r>
              <w:rPr>
                <w:rFonts w:ascii="Cambria Math" w:hAnsi="Cambria Math" w:cs="Times New Roman"/>
                <w:color w:val="000000" w:themeColor="text1"/>
                <w:sz w:val="24"/>
                <w:szCs w:val="24"/>
              </w:rPr>
              <m:t>w</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sSup>
              <m:sSupPr>
                <m:ctrlPr>
                  <w:rPr>
                    <w:rFonts w:ascii="Cambria Math" w:hAnsi="Times New Roman" w:cs="Times New Roman"/>
                    <w:i/>
                    <w:color w:val="000000" w:themeColor="text1"/>
                    <w:sz w:val="24"/>
                    <w:szCs w:val="24"/>
                  </w:rPr>
                </m:ctrlPr>
              </m:sSupPr>
              <m:e>
                <m:r>
                  <w:rPr>
                    <w:rFonts w:ascii="Cambria Math" w:hAnsi="Cambria Math" w:cs="Times New Roman"/>
                    <w:color w:val="000000" w:themeColor="text1"/>
                    <w:sz w:val="24"/>
                    <w:szCs w:val="24"/>
                  </w:rPr>
                  <m:t>w</m:t>
                </m:r>
              </m:e>
              <m:sup>
                <m:r>
                  <w:rPr>
                    <w:rFonts w:ascii="Cambria Math" w:hAnsi="Cambria Math" w:cs="Times New Roman"/>
                    <w:color w:val="000000" w:themeColor="text1"/>
                    <w:sz w:val="24"/>
                    <w:szCs w:val="24"/>
                  </w:rPr>
                  <m:t>H</m:t>
                </m:r>
              </m:sup>
            </m:sSup>
          </m:e>
        </m:nary>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 </w:t>
      </w:r>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w</m:t>
            </m:r>
          </m:sub>
          <m:sup>
            <m:r>
              <w:rPr>
                <w:rFonts w:ascii="Cambria Math" w:hAnsi="Times New Roman" w:cs="Times New Roman"/>
                <w:color w:val="000000" w:themeColor="text1"/>
                <w:sz w:val="24"/>
                <w:szCs w:val="24"/>
              </w:rPr>
              <m:t>2</m:t>
            </m:r>
          </m:sup>
        </m:sSubSup>
        <m:r>
          <w:rPr>
            <w:rFonts w:ascii="Cambria Math" w:hAnsi="Times New Roman" w:cs="Times New Roman"/>
            <w:color w:val="000000" w:themeColor="text1"/>
            <w:sz w:val="24"/>
            <w:szCs w:val="24"/>
          </w:rPr>
          <m:t xml:space="preserve"> </m:t>
        </m:r>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l</m:t>
            </m:r>
          </m:sub>
        </m:sSub>
      </m:oMath>
      <w:r w:rsidR="00882D1A" w:rsidRPr="003D0C03">
        <w:rPr>
          <w:rFonts w:ascii="Times New Roman" w:hAnsi="Times New Roman" w:cs="Times New Roman"/>
          <w:color w:val="000000" w:themeColor="text1"/>
          <w:sz w:val="24"/>
          <w:szCs w:val="24"/>
        </w:rPr>
        <w:t>…… (12)</w:t>
      </w:r>
    </w:p>
    <w:p w14:paraId="0B30A853"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x</m:t>
            </m:r>
          </m:sub>
          <m:sup/>
          <m:e>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E</m:t>
            </m:r>
            <m:r>
              <w:rPr>
                <w:rFonts w:ascii="Cambria Math" w:hAnsi="Times New Roman" w:cs="Times New Roman"/>
                <w:color w:val="000000" w:themeColor="text1"/>
                <w:sz w:val="24"/>
                <w:szCs w:val="24"/>
              </w:rPr>
              <m:t xml:space="preserve"> {</m:t>
            </m:r>
            <m:r>
              <w:rPr>
                <w:rFonts w:ascii="Cambria Math" w:hAnsi="Cambria Math" w:cs="Times New Roman"/>
                <w:color w:val="000000" w:themeColor="text1"/>
                <w:sz w:val="24"/>
                <w:szCs w:val="24"/>
              </w:rPr>
              <m:t>x</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sSup>
              <m:sSupPr>
                <m:ctrlPr>
                  <w:rPr>
                    <w:rFonts w:ascii="Cambria Math" w:hAnsi="Times New Roman"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H</m:t>
                </m:r>
              </m:sup>
            </m:sSup>
          </m:e>
        </m:nary>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 (13)</w:t>
      </w:r>
    </w:p>
    <w:p w14:paraId="64B62914"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y</m:t>
            </m:r>
          </m:sub>
          <m:sup/>
          <m:e>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E</m:t>
            </m:r>
            <m:r>
              <w:rPr>
                <w:rFonts w:ascii="Cambria Math" w:hAnsi="Times New Roman" w:cs="Times New Roman"/>
                <w:color w:val="000000" w:themeColor="text1"/>
                <w:sz w:val="24"/>
                <w:szCs w:val="24"/>
              </w:rPr>
              <m:t xml:space="preserve"> {</m:t>
            </m:r>
            <m:r>
              <w:rPr>
                <w:rFonts w:ascii="Cambria Math" w:hAnsi="Cambria Math" w:cs="Times New Roman"/>
                <w:color w:val="000000" w:themeColor="text1"/>
                <w:sz w:val="24"/>
                <w:szCs w:val="24"/>
              </w:rPr>
              <m:t>y</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sSup>
              <m:sSupPr>
                <m:ctrlPr>
                  <w:rPr>
                    <w:rFonts w:ascii="Cambria Math" w:hAnsi="Times New Roman" w:cs="Times New Roman"/>
                    <w:i/>
                    <w:color w:val="000000" w:themeColor="text1"/>
                    <w:sz w:val="24"/>
                    <w:szCs w:val="24"/>
                  </w:rPr>
                </m:ctrlPr>
              </m:sSupPr>
              <m:e>
                <m:r>
                  <w:rPr>
                    <w:rFonts w:ascii="Cambria Math" w:hAnsi="Cambria Math" w:cs="Times New Roman"/>
                    <w:color w:val="000000" w:themeColor="text1"/>
                    <w:sz w:val="24"/>
                    <w:szCs w:val="24"/>
                  </w:rPr>
                  <m:t>y</m:t>
                </m:r>
              </m:e>
              <m:sup>
                <m:r>
                  <w:rPr>
                    <w:rFonts w:ascii="Cambria Math" w:hAnsi="Cambria Math" w:cs="Times New Roman"/>
                    <w:color w:val="000000" w:themeColor="text1"/>
                    <w:sz w:val="24"/>
                    <w:szCs w:val="24"/>
                  </w:rPr>
                  <m:t>H</m:t>
                </m:r>
              </m:sup>
            </m:sSup>
          </m:e>
        </m:nary>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n</m:t>
        </m:r>
        <m:r>
          <w:rPr>
            <w:rFonts w:ascii="Cambria Math" w:hAnsi="Times New Roman" w:cs="Times New Roman"/>
            <w:color w:val="000000" w:themeColor="text1"/>
            <w:sz w:val="24"/>
            <w:szCs w:val="24"/>
          </w:rPr>
          <m:t>)}</m:t>
        </m:r>
      </m:oMath>
      <w:r w:rsidR="00882D1A" w:rsidRPr="003D0C03">
        <w:rPr>
          <w:rFonts w:ascii="Times New Roman" w:hAnsi="Times New Roman" w:cs="Times New Roman"/>
          <w:color w:val="000000" w:themeColor="text1"/>
          <w:sz w:val="24"/>
          <w:szCs w:val="24"/>
        </w:rPr>
        <w:t xml:space="preserve"> …… (14)</w:t>
      </w:r>
    </w:p>
    <w:p w14:paraId="3B52D58F"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p>
    <w:p w14:paraId="73D79B00"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Where</w:t>
      </w:r>
    </w:p>
    <w:p w14:paraId="316236DA" w14:textId="77777777" w:rsidR="00882D1A" w:rsidRPr="003D0C03" w:rsidRDefault="00325169"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w</m:t>
            </m:r>
          </m:sub>
          <m:sup/>
          <m:e>
            <m:r>
              <w:rPr>
                <w:rFonts w:ascii="Cambria Math" w:hAnsi="Times New Roman" w:cs="Times New Roman"/>
                <w:color w:val="000000" w:themeColor="text1"/>
                <w:sz w:val="24"/>
                <w:szCs w:val="24"/>
              </w:rPr>
              <m:t>=</m:t>
            </m:r>
          </m:e>
        </m:nary>
      </m:oMath>
      <w:r w:rsidR="00882D1A" w:rsidRPr="003D0C03">
        <w:rPr>
          <w:rFonts w:ascii="Times New Roman" w:hAnsi="Times New Roman" w:cs="Times New Roman"/>
          <w:color w:val="000000" w:themeColor="text1"/>
          <w:sz w:val="24"/>
          <w:szCs w:val="24"/>
        </w:rPr>
        <w:t xml:space="preserve"> Noise statistical covariance matrix</w:t>
      </w:r>
    </w:p>
    <w:p w14:paraId="1FDF19BF" w14:textId="77777777" w:rsidR="00882D1A" w:rsidRPr="003D0C03" w:rsidRDefault="00325169"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x</m:t>
            </m:r>
          </m:sub>
          <m:sup/>
          <m:e>
            <m:r>
              <w:rPr>
                <w:rFonts w:ascii="Cambria Math" w:hAnsi="Times New Roman" w:cs="Times New Roman"/>
                <w:color w:val="000000" w:themeColor="text1"/>
                <w:sz w:val="24"/>
                <w:szCs w:val="24"/>
              </w:rPr>
              <m:t>=</m:t>
            </m:r>
          </m:e>
        </m:nary>
      </m:oMath>
      <w:r w:rsidR="00882D1A" w:rsidRPr="003D0C03">
        <w:rPr>
          <w:rFonts w:ascii="Times New Roman" w:hAnsi="Times New Roman" w:cs="Times New Roman"/>
          <w:color w:val="000000" w:themeColor="text1"/>
          <w:sz w:val="24"/>
          <w:szCs w:val="24"/>
        </w:rPr>
        <w:t xml:space="preserve"> Transmitted signal covariance matrix</w:t>
      </w:r>
    </w:p>
    <w:p w14:paraId="4CEB71FA" w14:textId="77777777" w:rsidR="00882D1A" w:rsidRPr="003D0C03" w:rsidRDefault="00325169"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y</m:t>
            </m:r>
          </m:sub>
          <m:sup/>
          <m:e>
            <m:r>
              <w:rPr>
                <w:rFonts w:ascii="Cambria Math" w:hAnsi="Times New Roman" w:cs="Times New Roman"/>
                <w:color w:val="000000" w:themeColor="text1"/>
                <w:sz w:val="24"/>
                <w:szCs w:val="24"/>
              </w:rPr>
              <m:t>=</m:t>
            </m:r>
          </m:e>
        </m:nary>
      </m:oMath>
      <w:r w:rsidR="00882D1A" w:rsidRPr="003D0C03">
        <w:rPr>
          <w:rFonts w:ascii="Times New Roman" w:hAnsi="Times New Roman" w:cs="Times New Roman"/>
          <w:color w:val="000000" w:themeColor="text1"/>
          <w:sz w:val="24"/>
          <w:szCs w:val="24"/>
        </w:rPr>
        <w:t xml:space="preserve"> Received Signal covariance matrix</w:t>
      </w:r>
    </w:p>
    <w:p w14:paraId="7F80697F"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w:t>
      </w:r>
      <w:r w:rsidRPr="003D0C03">
        <w:rPr>
          <w:rFonts w:ascii="Times New Roman" w:hAnsi="Times New Roman" w:cs="Times New Roman"/>
          <w:color w:val="000000" w:themeColor="text1"/>
          <w:sz w:val="24"/>
          <w:szCs w:val="24"/>
          <w:vertAlign w:val="superscript"/>
        </w:rPr>
        <w:t>H</w:t>
      </w:r>
      <w:r w:rsidRPr="003D0C03">
        <w:rPr>
          <w:rFonts w:ascii="Times New Roman" w:hAnsi="Times New Roman" w:cs="Times New Roman"/>
          <w:color w:val="000000" w:themeColor="text1"/>
          <w:sz w:val="24"/>
          <w:szCs w:val="24"/>
        </w:rPr>
        <w:t>= Complex Conjugate of Transport Operator</w:t>
      </w:r>
    </w:p>
    <w:p w14:paraId="7C5C19A1" w14:textId="77777777" w:rsidR="00882D1A" w:rsidRPr="003D0C03" w:rsidRDefault="00325169"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w</m:t>
            </m:r>
          </m:sub>
          <m:sup>
            <m:r>
              <w:rPr>
                <w:rFonts w:ascii="Cambria Math" w:hAnsi="Times New Roman" w:cs="Times New Roman"/>
                <w:color w:val="000000" w:themeColor="text1"/>
                <w:sz w:val="24"/>
                <w:szCs w:val="24"/>
              </w:rPr>
              <m:t>2</m:t>
            </m:r>
          </m:sup>
        </m:sSubSup>
      </m:oMath>
      <w:r w:rsidR="00882D1A" w:rsidRPr="003D0C03">
        <w:rPr>
          <w:rFonts w:ascii="Times New Roman" w:hAnsi="Times New Roman" w:cs="Times New Roman"/>
          <w:color w:val="000000" w:themeColor="text1"/>
          <w:sz w:val="24"/>
          <w:szCs w:val="24"/>
        </w:rPr>
        <w:t xml:space="preserve"> = Noise Variance</w:t>
      </w:r>
    </w:p>
    <w:p w14:paraId="7450364A" w14:textId="77777777" w:rsidR="00882D1A" w:rsidRPr="003D0C03" w:rsidRDefault="00325169"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l</m:t>
            </m:r>
          </m:sub>
        </m:sSub>
      </m:oMath>
      <w:r w:rsidR="00882D1A" w:rsidRPr="003D0C03">
        <w:rPr>
          <w:rFonts w:ascii="Times New Roman" w:hAnsi="Times New Roman" w:cs="Times New Roman"/>
          <w:color w:val="000000" w:themeColor="text1"/>
          <w:sz w:val="24"/>
          <w:szCs w:val="24"/>
        </w:rPr>
        <w:t xml:space="preserve"> = L-Order identity matrix</w:t>
      </w:r>
    </w:p>
    <w:p w14:paraId="443F9803"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Then</w:t>
      </w:r>
    </w:p>
    <w:p w14:paraId="56B790EB"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p>
    <w:p w14:paraId="5B3F5B70" w14:textId="77777777" w:rsidR="00882D1A" w:rsidRPr="003D0C03" w:rsidRDefault="00325169"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y</m:t>
            </m:r>
          </m:sub>
          <m:sup/>
          <m:e>
            <m:r>
              <w:rPr>
                <w:rFonts w:ascii="Cambria Math" w:hAnsi="Times New Roman" w:cs="Times New Roman"/>
                <w:color w:val="000000" w:themeColor="text1"/>
                <w:sz w:val="24"/>
                <w:szCs w:val="24"/>
              </w:rPr>
              <m:t>=</m:t>
            </m:r>
          </m:e>
        </m:nary>
      </m:oMath>
      <w:r w:rsidR="00882D1A" w:rsidRPr="003D0C03">
        <w:rPr>
          <w:rFonts w:ascii="Times New Roman" w:hAnsi="Times New Roman" w:cs="Times New Roman"/>
          <w:color w:val="000000" w:themeColor="text1"/>
          <w:sz w:val="24"/>
          <w:szCs w:val="24"/>
        </w:rPr>
        <w:t xml:space="preserve"> </w:t>
      </w:r>
      <m:oMath>
        <m:nary>
          <m:naryPr>
            <m:chr m:val="∑"/>
            <m:limLoc m:val="undOvr"/>
            <m:supHide m:val="1"/>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x</m:t>
            </m:r>
          </m:sub>
          <m:sup/>
          <m:e>
            <m:r>
              <w:rPr>
                <w:rFonts w:ascii="Cambria Math" w:hAnsi="Times New Roman" w:cs="Times New Roman"/>
                <w:color w:val="000000" w:themeColor="text1"/>
                <w:sz w:val="24"/>
                <w:szCs w:val="24"/>
              </w:rPr>
              <m:t>+</m:t>
            </m:r>
          </m:e>
        </m:nary>
      </m:oMath>
      <w:r w:rsidR="00882D1A" w:rsidRPr="003D0C03">
        <w:rPr>
          <w:rFonts w:ascii="Times New Roman" w:hAnsi="Times New Roman" w:cs="Times New Roman"/>
          <w:color w:val="000000" w:themeColor="text1"/>
          <w:sz w:val="24"/>
          <w:szCs w:val="24"/>
        </w:rPr>
        <w:t xml:space="preserve"> Ʃ</w:t>
      </w:r>
      <w:r w:rsidR="00882D1A" w:rsidRPr="003D0C03">
        <w:rPr>
          <w:rFonts w:ascii="Times New Roman" w:hAnsi="Times New Roman" w:cs="Times New Roman"/>
          <w:color w:val="000000" w:themeColor="text1"/>
          <w:sz w:val="24"/>
          <w:szCs w:val="24"/>
          <w:vertAlign w:val="subscript"/>
        </w:rPr>
        <w:t xml:space="preserve">w </w:t>
      </w:r>
      <w:r w:rsidR="00882D1A" w:rsidRPr="003D0C03">
        <w:rPr>
          <w:rFonts w:ascii="Times New Roman" w:hAnsi="Times New Roman" w:cs="Times New Roman"/>
          <w:color w:val="000000" w:themeColor="text1"/>
          <w:sz w:val="24"/>
          <w:szCs w:val="24"/>
        </w:rPr>
        <w:t>…… (15)</w:t>
      </w:r>
    </w:p>
    <w:p w14:paraId="28A3D040"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 xml:space="preserve">Consider the </w:t>
      </w:r>
      <w:proofErr w:type="spellStart"/>
      <w:r w:rsidRPr="003D0C03">
        <w:rPr>
          <w:rFonts w:ascii="Times New Roman" w:hAnsi="Times New Roman" w:cs="Times New Roman"/>
          <w:color w:val="000000" w:themeColor="text1"/>
          <w:sz w:val="24"/>
          <w:szCs w:val="24"/>
        </w:rPr>
        <w:t>eigen</w:t>
      </w:r>
      <w:proofErr w:type="spellEnd"/>
      <w:r w:rsidRPr="003D0C03">
        <w:rPr>
          <w:rFonts w:ascii="Times New Roman" w:hAnsi="Times New Roman" w:cs="Times New Roman"/>
          <w:color w:val="000000" w:themeColor="text1"/>
          <w:sz w:val="24"/>
          <w:szCs w:val="24"/>
        </w:rPr>
        <w:t xml:space="preserve"> values </w:t>
      </w:r>
      <w:proofErr w:type="spellStart"/>
      <w:r w:rsidRPr="003D0C03">
        <w:rPr>
          <w:rFonts w:ascii="Times New Roman" w:hAnsi="Times New Roman" w:cs="Times New Roman"/>
          <w:color w:val="000000" w:themeColor="text1"/>
          <w:sz w:val="24"/>
          <w:szCs w:val="24"/>
        </w:rPr>
        <w:t>λ</w:t>
      </w:r>
      <w:r w:rsidRPr="003D0C03">
        <w:rPr>
          <w:rFonts w:ascii="Times New Roman" w:hAnsi="Times New Roman" w:cs="Times New Roman"/>
          <w:color w:val="000000" w:themeColor="text1"/>
          <w:sz w:val="24"/>
          <w:szCs w:val="24"/>
          <w:vertAlign w:val="subscript"/>
        </w:rPr>
        <w:t>y</w:t>
      </w:r>
      <w:proofErr w:type="spellEnd"/>
      <w:r w:rsidRPr="003D0C03">
        <w:rPr>
          <w:rFonts w:ascii="Times New Roman" w:hAnsi="Times New Roman" w:cs="Times New Roman"/>
          <w:color w:val="000000" w:themeColor="text1"/>
          <w:sz w:val="24"/>
          <w:szCs w:val="24"/>
          <w:vertAlign w:val="subscript"/>
        </w:rPr>
        <w:t xml:space="preserve"> </w:t>
      </w:r>
      <w:proofErr w:type="gramStart"/>
      <w:r w:rsidRPr="003D0C03">
        <w:rPr>
          <w:rFonts w:ascii="Times New Roman" w:hAnsi="Times New Roman" w:cs="Times New Roman"/>
          <w:color w:val="000000" w:themeColor="text1"/>
          <w:sz w:val="24"/>
          <w:szCs w:val="24"/>
        </w:rPr>
        <w:t xml:space="preserve">of  </w:t>
      </w:r>
      <w:proofErr w:type="spellStart"/>
      <w:r w:rsidRPr="003D0C03">
        <w:rPr>
          <w:rFonts w:ascii="Times New Roman" w:hAnsi="Times New Roman" w:cs="Times New Roman"/>
          <w:color w:val="000000" w:themeColor="text1"/>
          <w:sz w:val="24"/>
          <w:szCs w:val="24"/>
        </w:rPr>
        <w:t>Ʃ</w:t>
      </w:r>
      <w:r w:rsidRPr="003D0C03">
        <w:rPr>
          <w:rFonts w:ascii="Times New Roman" w:hAnsi="Times New Roman" w:cs="Times New Roman"/>
          <w:color w:val="000000" w:themeColor="text1"/>
          <w:sz w:val="24"/>
          <w:szCs w:val="24"/>
          <w:vertAlign w:val="subscript"/>
        </w:rPr>
        <w:t>y</w:t>
      </w:r>
      <w:proofErr w:type="spellEnd"/>
      <w:proofErr w:type="gramEnd"/>
      <w:r w:rsidRPr="003D0C03">
        <w:rPr>
          <w:rFonts w:ascii="Times New Roman" w:hAnsi="Times New Roman" w:cs="Times New Roman"/>
          <w:color w:val="000000" w:themeColor="text1"/>
          <w:sz w:val="24"/>
          <w:szCs w:val="24"/>
          <w:vertAlign w:val="subscript"/>
        </w:rPr>
        <w:t xml:space="preserve"> </w:t>
      </w:r>
      <w:r w:rsidRPr="003D0C03">
        <w:rPr>
          <w:rFonts w:ascii="Times New Roman" w:hAnsi="Times New Roman" w:cs="Times New Roman"/>
          <w:color w:val="000000" w:themeColor="text1"/>
          <w:sz w:val="24"/>
          <w:szCs w:val="24"/>
        </w:rPr>
        <w:t xml:space="preserve">and </w:t>
      </w:r>
      <w:proofErr w:type="spellStart"/>
      <w:r w:rsidRPr="003D0C03">
        <w:rPr>
          <w:rFonts w:ascii="Times New Roman" w:hAnsi="Times New Roman" w:cs="Times New Roman"/>
          <w:color w:val="000000" w:themeColor="text1"/>
          <w:sz w:val="24"/>
          <w:szCs w:val="24"/>
        </w:rPr>
        <w:t>λ</w:t>
      </w:r>
      <w:r w:rsidRPr="003D0C03">
        <w:rPr>
          <w:rFonts w:ascii="Times New Roman" w:hAnsi="Times New Roman" w:cs="Times New Roman"/>
          <w:color w:val="000000" w:themeColor="text1"/>
          <w:sz w:val="24"/>
          <w:szCs w:val="24"/>
          <w:vertAlign w:val="subscript"/>
        </w:rPr>
        <w:t>x</w:t>
      </w:r>
      <w:proofErr w:type="spellEnd"/>
      <w:r w:rsidRPr="003D0C03">
        <w:rPr>
          <w:rFonts w:ascii="Times New Roman" w:hAnsi="Times New Roman" w:cs="Times New Roman"/>
          <w:color w:val="000000" w:themeColor="text1"/>
          <w:sz w:val="24"/>
          <w:szCs w:val="24"/>
          <w:vertAlign w:val="subscript"/>
        </w:rPr>
        <w:t xml:space="preserve"> </w:t>
      </w:r>
      <w:r w:rsidRPr="003D0C03">
        <w:rPr>
          <w:rFonts w:ascii="Times New Roman" w:hAnsi="Times New Roman" w:cs="Times New Roman"/>
          <w:color w:val="000000" w:themeColor="text1"/>
          <w:sz w:val="24"/>
          <w:szCs w:val="24"/>
        </w:rPr>
        <w:t xml:space="preserve">of  </w:t>
      </w:r>
      <w:proofErr w:type="spellStart"/>
      <w:r w:rsidRPr="003D0C03">
        <w:rPr>
          <w:rFonts w:ascii="Times New Roman" w:hAnsi="Times New Roman" w:cs="Times New Roman"/>
          <w:color w:val="000000" w:themeColor="text1"/>
          <w:sz w:val="24"/>
          <w:szCs w:val="24"/>
        </w:rPr>
        <w:t>Ʃ</w:t>
      </w:r>
      <w:r w:rsidRPr="003D0C03">
        <w:rPr>
          <w:rFonts w:ascii="Times New Roman" w:hAnsi="Times New Roman" w:cs="Times New Roman"/>
          <w:color w:val="000000" w:themeColor="text1"/>
          <w:sz w:val="24"/>
          <w:szCs w:val="24"/>
          <w:vertAlign w:val="subscript"/>
        </w:rPr>
        <w:t>x</w:t>
      </w:r>
      <w:proofErr w:type="spellEnd"/>
      <w:r w:rsidRPr="003D0C03">
        <w:rPr>
          <w:rFonts w:ascii="Times New Roman" w:hAnsi="Times New Roman" w:cs="Times New Roman"/>
          <w:color w:val="000000" w:themeColor="text1"/>
          <w:sz w:val="24"/>
          <w:szCs w:val="24"/>
          <w:vertAlign w:val="subscript"/>
        </w:rPr>
        <w:t xml:space="preserve"> </w:t>
      </w:r>
      <w:r w:rsidRPr="003D0C03">
        <w:rPr>
          <w:rFonts w:ascii="Times New Roman" w:hAnsi="Times New Roman" w:cs="Times New Roman"/>
          <w:color w:val="000000" w:themeColor="text1"/>
          <w:sz w:val="24"/>
          <w:szCs w:val="24"/>
        </w:rPr>
        <w:t>in a descending order, then the equations are</w:t>
      </w:r>
    </w:p>
    <w:p w14:paraId="2F78E4B1"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yi</m:t>
            </m:r>
          </m:sub>
        </m:sSub>
      </m:oMath>
      <w:r w:rsidR="00882D1A" w:rsidRPr="003D0C03">
        <w:rPr>
          <w:rFonts w:ascii="Times New Roman" w:hAnsi="Times New Roman" w:cs="Times New Roman"/>
          <w:color w:val="000000" w:themeColor="text1"/>
          <w:sz w:val="24"/>
          <w:szCs w:val="24"/>
        </w:rPr>
        <w:t xml:space="preserve"> =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yi</m:t>
            </m:r>
          </m:sub>
        </m:sSub>
      </m:oMath>
      <w:r w:rsidR="00882D1A" w:rsidRPr="003D0C03">
        <w:rPr>
          <w:rFonts w:ascii="Times New Roman" w:hAnsi="Times New Roman" w:cs="Times New Roman"/>
          <w:color w:val="000000" w:themeColor="text1"/>
          <w:sz w:val="24"/>
          <w:szCs w:val="24"/>
        </w:rPr>
        <w:t xml:space="preserve"> + </w:t>
      </w:r>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w</m:t>
            </m:r>
          </m:sub>
          <m:sup>
            <m:r>
              <w:rPr>
                <w:rFonts w:ascii="Cambria Math" w:hAnsi="Times New Roman" w:cs="Times New Roman"/>
                <w:color w:val="000000" w:themeColor="text1"/>
                <w:sz w:val="24"/>
                <w:szCs w:val="24"/>
              </w:rPr>
              <m:t>2</m:t>
            </m:r>
          </m:sup>
        </m:sSubSup>
      </m:oMath>
      <w:r w:rsidR="00882D1A" w:rsidRPr="003D0C03">
        <w:rPr>
          <w:rFonts w:ascii="Times New Roman" w:hAnsi="Times New Roman" w:cs="Times New Roman"/>
          <w:color w:val="000000" w:themeColor="text1"/>
          <w:sz w:val="24"/>
          <w:szCs w:val="24"/>
        </w:rPr>
        <w:t xml:space="preserve">  for i=1</w:t>
      </w:r>
      <w:proofErr w:type="gramStart"/>
      <w:r w:rsidR="00882D1A" w:rsidRPr="003D0C03">
        <w:rPr>
          <w:rFonts w:ascii="Times New Roman" w:hAnsi="Times New Roman" w:cs="Times New Roman"/>
          <w:color w:val="000000" w:themeColor="text1"/>
          <w:sz w:val="24"/>
          <w:szCs w:val="24"/>
        </w:rPr>
        <w:t>,2</w:t>
      </w:r>
      <w:proofErr w:type="gramEnd"/>
      <w:r w:rsidR="00882D1A" w:rsidRPr="003D0C03">
        <w:rPr>
          <w:rFonts w:ascii="Times New Roman" w:hAnsi="Times New Roman" w:cs="Times New Roman"/>
          <w:color w:val="000000" w:themeColor="text1"/>
          <w:sz w:val="24"/>
          <w:szCs w:val="24"/>
        </w:rPr>
        <w:t>,…K …… (17)</w:t>
      </w:r>
    </w:p>
    <w:p w14:paraId="4BEA320B"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yi</m:t>
            </m:r>
          </m:sub>
        </m:sSub>
      </m:oMath>
      <w:r w:rsidR="00882D1A" w:rsidRPr="003D0C03">
        <w:rPr>
          <w:rFonts w:ascii="Times New Roman" w:hAnsi="Times New Roman" w:cs="Times New Roman"/>
          <w:color w:val="000000" w:themeColor="text1"/>
          <w:sz w:val="24"/>
          <w:szCs w:val="24"/>
        </w:rPr>
        <w:t xml:space="preserve"> =  </w:t>
      </w:r>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w</m:t>
            </m:r>
          </m:sub>
          <m:sup>
            <m:r>
              <w:rPr>
                <w:rFonts w:ascii="Cambria Math" w:hAnsi="Times New Roman" w:cs="Times New Roman"/>
                <w:color w:val="000000" w:themeColor="text1"/>
                <w:sz w:val="24"/>
                <w:szCs w:val="24"/>
              </w:rPr>
              <m:t>2</m:t>
            </m:r>
          </m:sup>
        </m:sSubSup>
      </m:oMath>
      <w:r w:rsidR="00882D1A" w:rsidRPr="003D0C03">
        <w:rPr>
          <w:rFonts w:ascii="Times New Roman" w:hAnsi="Times New Roman" w:cs="Times New Roman"/>
          <w:color w:val="000000" w:themeColor="text1"/>
          <w:sz w:val="24"/>
          <w:szCs w:val="24"/>
        </w:rPr>
        <w:t xml:space="preserve">  for i=K+1</w:t>
      </w:r>
      <w:proofErr w:type="gramStart"/>
      <w:r w:rsidR="00882D1A" w:rsidRPr="003D0C03">
        <w:rPr>
          <w:rFonts w:ascii="Times New Roman" w:hAnsi="Times New Roman" w:cs="Times New Roman"/>
          <w:color w:val="000000" w:themeColor="text1"/>
          <w:sz w:val="24"/>
          <w:szCs w:val="24"/>
        </w:rPr>
        <w:t>,K</w:t>
      </w:r>
      <w:proofErr w:type="gramEnd"/>
      <w:r w:rsidR="00882D1A" w:rsidRPr="003D0C03">
        <w:rPr>
          <w:rFonts w:ascii="Times New Roman" w:hAnsi="Times New Roman" w:cs="Times New Roman"/>
          <w:color w:val="000000" w:themeColor="text1"/>
          <w:sz w:val="24"/>
          <w:szCs w:val="24"/>
        </w:rPr>
        <w:t>+2…L …… (18)</w:t>
      </w:r>
    </w:p>
    <w:p w14:paraId="728E9E5E" w14:textId="77777777" w:rsidR="00882D1A" w:rsidRPr="003D0C03" w:rsidRDefault="00882D1A" w:rsidP="00882D1A">
      <w:pPr>
        <w:autoSpaceDE w:val="0"/>
        <w:autoSpaceDN w:val="0"/>
        <w:adjustRightInd w:val="0"/>
        <w:spacing w:line="360" w:lineRule="auto"/>
        <w:ind w:firstLine="720"/>
        <w:jc w:val="both"/>
        <w:rPr>
          <w:rFonts w:ascii="Times New Roman" w:hAnsi="Times New Roman" w:cs="Times New Roman"/>
          <w:sz w:val="24"/>
          <w:szCs w:val="24"/>
          <w:lang w:val="en-IN"/>
        </w:rPr>
      </w:pPr>
      <w:r w:rsidRPr="003D0C03">
        <w:rPr>
          <w:rFonts w:ascii="Times New Roman" w:hAnsi="Times New Roman" w:cs="Times New Roman"/>
          <w:sz w:val="24"/>
          <w:szCs w:val="24"/>
          <w:lang w:val="en-IN"/>
        </w:rPr>
        <w:t xml:space="preserve">The approximation of the received statistical covariance matrix </w:t>
      </w:r>
      <m:oMath>
        <m:sSubSup>
          <m:sSubSupPr>
            <m:ctrlPr>
              <w:rPr>
                <w:rFonts w:ascii="Cambria Math" w:hAnsi="Times New Roman" w:cs="Times New Roman"/>
                <w:i/>
                <w:sz w:val="24"/>
                <w:szCs w:val="24"/>
                <w:lang w:val="en-IN"/>
              </w:rPr>
            </m:ctrlPr>
          </m:sSubSupPr>
          <m:e>
            <m:r>
              <w:rPr>
                <w:rFonts w:ascii="Times New Roman" w:hAnsi="Times New Roman" w:cs="Times New Roman"/>
                <w:sz w:val="24"/>
                <w:szCs w:val="24"/>
                <w:lang w:val="en-IN"/>
              </w:rPr>
              <m:t>Ʃ</m:t>
            </m:r>
          </m:e>
          <m:sub>
            <m:r>
              <w:rPr>
                <w:rFonts w:ascii="Cambria Math" w:hAnsi="Cambria Math" w:cs="Times New Roman"/>
                <w:sz w:val="24"/>
                <w:szCs w:val="24"/>
                <w:lang w:val="en-IN"/>
              </w:rPr>
              <m:t>y</m:t>
            </m:r>
          </m:sub>
          <m:sup>
            <m:r>
              <w:rPr>
                <w:rFonts w:ascii="Times New Roman" w:hAnsi="Cambria Math" w:cs="Times New Roman"/>
                <w:sz w:val="24"/>
                <w:szCs w:val="24"/>
                <w:lang w:val="en-IN"/>
              </w:rPr>
              <m:t>⌃</m:t>
            </m:r>
          </m:sup>
        </m:sSubSup>
      </m:oMath>
      <w:r w:rsidRPr="003D0C03">
        <w:rPr>
          <w:rFonts w:ascii="Times New Roman" w:eastAsia="CambriaMath" w:hAnsi="Times New Roman" w:cs="Times New Roman"/>
          <w:sz w:val="24"/>
          <w:szCs w:val="24"/>
          <w:lang w:val="en-IN"/>
        </w:rPr>
        <w:t xml:space="preserve"> </w:t>
      </w:r>
      <w:r w:rsidRPr="003D0C03">
        <w:rPr>
          <w:rFonts w:ascii="Times New Roman" w:hAnsi="Times New Roman" w:cs="Times New Roman"/>
          <w:sz w:val="24"/>
          <w:szCs w:val="24"/>
          <w:lang w:val="en-IN"/>
        </w:rPr>
        <w:t>can be computed as</w:t>
      </w:r>
    </w:p>
    <w:p w14:paraId="645E7C33" w14:textId="77777777" w:rsidR="00882D1A" w:rsidRPr="003D0C03" w:rsidRDefault="00325169" w:rsidP="00882D1A">
      <w:pPr>
        <w:pStyle w:val="ListParagraph"/>
        <w:autoSpaceDE w:val="0"/>
        <w:autoSpaceDN w:val="0"/>
        <w:adjustRightInd w:val="0"/>
        <w:spacing w:line="360" w:lineRule="auto"/>
        <w:ind w:left="0" w:firstLine="720"/>
        <w:jc w:val="both"/>
        <w:rPr>
          <w:rFonts w:ascii="Times New Roman" w:hAnsi="Times New Roman" w:cs="Times New Roman"/>
          <w:sz w:val="24"/>
          <w:szCs w:val="24"/>
          <w:lang w:val="en-IN"/>
        </w:rPr>
      </w:pPr>
      <m:oMath>
        <m:sSubSup>
          <m:sSubSupPr>
            <m:ctrlPr>
              <w:rPr>
                <w:rFonts w:ascii="Cambria Math" w:hAnsi="Times New Roman" w:cs="Times New Roman"/>
                <w:i/>
                <w:sz w:val="24"/>
                <w:szCs w:val="24"/>
                <w:lang w:val="en-IN"/>
              </w:rPr>
            </m:ctrlPr>
          </m:sSubSupPr>
          <m:e>
            <m:r>
              <w:rPr>
                <w:rFonts w:ascii="Times New Roman" w:hAnsi="Times New Roman" w:cs="Times New Roman"/>
                <w:sz w:val="24"/>
                <w:szCs w:val="24"/>
                <w:lang w:val="en-IN"/>
              </w:rPr>
              <m:t>Ʃ</m:t>
            </m:r>
          </m:e>
          <m:sub>
            <m:r>
              <w:rPr>
                <w:rFonts w:ascii="Cambria Math" w:hAnsi="Cambria Math" w:cs="Times New Roman"/>
                <w:sz w:val="24"/>
                <w:szCs w:val="24"/>
                <w:lang w:val="en-IN"/>
              </w:rPr>
              <m:t>y</m:t>
            </m:r>
          </m:sub>
          <m:sup>
            <m:r>
              <w:rPr>
                <w:rFonts w:ascii="Times New Roman" w:hAnsi="Cambria Math" w:cs="Times New Roman"/>
                <w:sz w:val="24"/>
                <w:szCs w:val="24"/>
                <w:lang w:val="en-IN"/>
              </w:rPr>
              <m:t>⌃</m:t>
            </m:r>
          </m:sup>
        </m:sSubSup>
      </m:oMath>
      <w:r w:rsidR="00882D1A" w:rsidRPr="003D0C03">
        <w:rPr>
          <w:rFonts w:ascii="Times New Roman" w:hAnsi="Times New Roman" w:cs="Times New Roman"/>
          <w:sz w:val="24"/>
          <w:szCs w:val="24"/>
          <w:lang w:val="en-IN"/>
        </w:rPr>
        <w:t xml:space="preserve"> = </w:t>
      </w:r>
      <m:oMath>
        <m:f>
          <m:fPr>
            <m:ctrlPr>
              <w:rPr>
                <w:rFonts w:ascii="Cambria Math" w:hAnsi="Times New Roman" w:cs="Times New Roman"/>
                <w:i/>
                <w:sz w:val="24"/>
                <w:szCs w:val="24"/>
                <w:lang w:val="en-IN"/>
              </w:rPr>
            </m:ctrlPr>
          </m:fPr>
          <m:num>
            <m:r>
              <w:rPr>
                <w:rFonts w:ascii="Cambria Math" w:hAnsi="Times New Roman" w:cs="Times New Roman"/>
                <w:sz w:val="24"/>
                <w:szCs w:val="24"/>
                <w:lang w:val="en-IN"/>
              </w:rPr>
              <m:t>1</m:t>
            </m:r>
          </m:num>
          <m:den>
            <m:r>
              <w:rPr>
                <w:rFonts w:ascii="Cambria Math" w:hAnsi="Cambria Math" w:cs="Times New Roman"/>
                <w:sz w:val="24"/>
                <w:szCs w:val="24"/>
                <w:lang w:val="en-IN"/>
              </w:rPr>
              <m:t>N</m:t>
            </m:r>
          </m:den>
        </m:f>
        <m:r>
          <w:rPr>
            <w:rFonts w:ascii="Cambria Math" w:hAnsi="Times New Roman" w:cs="Times New Roman"/>
            <w:sz w:val="24"/>
            <w:szCs w:val="24"/>
            <w:lang w:val="en-IN"/>
          </w:rPr>
          <m:t xml:space="preserve"> </m:t>
        </m:r>
        <m:r>
          <w:rPr>
            <w:rFonts w:ascii="Cambria Math" w:hAnsi="Cambria Math" w:cs="Times New Roman"/>
            <w:sz w:val="24"/>
            <w:szCs w:val="24"/>
            <w:lang w:val="en-IN"/>
          </w:rPr>
          <m:t>y</m:t>
        </m:r>
        <m:r>
          <w:rPr>
            <w:rFonts w:ascii="Cambria Math" w:hAnsi="Times New Roman" w:cs="Times New Roman"/>
            <w:sz w:val="24"/>
            <w:szCs w:val="24"/>
            <w:lang w:val="en-IN"/>
          </w:rPr>
          <m:t xml:space="preserve"> </m:t>
        </m:r>
        <m:sSup>
          <m:sSupPr>
            <m:ctrlPr>
              <w:rPr>
                <w:rFonts w:ascii="Cambria Math" w:hAnsi="Times New Roman" w:cs="Times New Roman"/>
                <w:i/>
                <w:sz w:val="24"/>
                <w:szCs w:val="24"/>
                <w:lang w:val="en-IN"/>
              </w:rPr>
            </m:ctrlPr>
          </m:sSupPr>
          <m:e>
            <m:r>
              <w:rPr>
                <w:rFonts w:ascii="Cambria Math" w:hAnsi="Cambria Math" w:cs="Times New Roman"/>
                <w:sz w:val="24"/>
                <w:szCs w:val="24"/>
                <w:lang w:val="en-IN"/>
              </w:rPr>
              <m:t>y</m:t>
            </m:r>
          </m:e>
          <m:sup>
            <m:r>
              <w:rPr>
                <w:rFonts w:ascii="Cambria Math" w:hAnsi="Cambria Math" w:cs="Times New Roman"/>
                <w:sz w:val="24"/>
                <w:szCs w:val="24"/>
                <w:lang w:val="en-IN"/>
              </w:rPr>
              <m:t>H</m:t>
            </m:r>
          </m:sup>
        </m:sSup>
      </m:oMath>
      <w:r w:rsidR="00882D1A" w:rsidRPr="003D0C03">
        <w:rPr>
          <w:rFonts w:ascii="Times New Roman" w:hAnsi="Times New Roman" w:cs="Times New Roman"/>
          <w:sz w:val="24"/>
          <w:szCs w:val="24"/>
          <w:lang w:val="en-IN"/>
        </w:rPr>
        <w:t xml:space="preserve"> …… (19)</w:t>
      </w:r>
    </w:p>
    <w:p w14:paraId="17CF9AB4"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p>
    <w:p w14:paraId="126EADA1"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lang w:val="en-IN"/>
        </w:rPr>
      </w:pPr>
      <w:r w:rsidRPr="003D0C03">
        <w:rPr>
          <w:rFonts w:ascii="Times New Roman" w:hAnsi="Times New Roman" w:cs="Times New Roman"/>
          <w:color w:val="000000" w:themeColor="text1"/>
          <w:sz w:val="24"/>
          <w:szCs w:val="24"/>
        </w:rPr>
        <w:t xml:space="preserve">The value of ‘K’ is predictable with the help of the minimal graphic period principle. </w:t>
      </w:r>
      <w:r w:rsidRPr="003D0C03">
        <w:rPr>
          <w:rFonts w:ascii="Times New Roman" w:hAnsi="Times New Roman" w:cs="Times New Roman"/>
          <w:color w:val="000000" w:themeColor="text1"/>
          <w:sz w:val="24"/>
          <w:szCs w:val="24"/>
          <w:lang w:val="en-IN"/>
        </w:rPr>
        <w:t xml:space="preserve"> </w:t>
      </w:r>
      <w:r w:rsidRPr="003D0C03">
        <w:rPr>
          <w:rFonts w:ascii="Times New Roman" w:hAnsi="Times New Roman" w:cs="Times New Roman"/>
          <w:color w:val="000000" w:themeColor="text1"/>
          <w:sz w:val="24"/>
          <w:szCs w:val="24"/>
        </w:rPr>
        <w:t xml:space="preserve">After estimate the value of K, the covariance matrix [4-5, 9, 19] of </w:t>
      </w:r>
      <w:proofErr w:type="gramStart"/>
      <w:r w:rsidRPr="003D0C03">
        <w:rPr>
          <w:rFonts w:ascii="Times New Roman" w:hAnsi="Times New Roman" w:cs="Times New Roman"/>
          <w:color w:val="000000" w:themeColor="text1"/>
          <w:sz w:val="24"/>
          <w:szCs w:val="24"/>
        </w:rPr>
        <w:t>eigen</w:t>
      </w:r>
      <w:proofErr w:type="gramEnd"/>
      <w:r w:rsidRPr="003D0C03">
        <w:rPr>
          <w:rFonts w:ascii="Times New Roman" w:hAnsi="Times New Roman" w:cs="Times New Roman"/>
          <w:color w:val="000000" w:themeColor="text1"/>
          <w:sz w:val="24"/>
          <w:szCs w:val="24"/>
        </w:rPr>
        <w:t xml:space="preserve"> values is calculated. </w:t>
      </w:r>
      <w:r w:rsidRPr="003D0C03">
        <w:rPr>
          <w:rFonts w:ascii="Times New Roman" w:hAnsi="Times New Roman" w:cs="Times New Roman"/>
          <w:color w:val="000000" w:themeColor="text1"/>
          <w:sz w:val="24"/>
          <w:szCs w:val="24"/>
          <w:lang w:val="en-IN"/>
        </w:rPr>
        <w:t xml:space="preserve"> Then K value is given by</w:t>
      </w:r>
    </w:p>
    <w:p w14:paraId="3B07C2D8" w14:textId="77777777"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lang w:val="en-IN"/>
        </w:rPr>
      </w:pPr>
      <w:r w:rsidRPr="003D0C03">
        <w:rPr>
          <w:rFonts w:ascii="Times New Roman" w:hAnsi="Times New Roman" w:cs="Times New Roman"/>
          <w:color w:val="000000" w:themeColor="text1"/>
          <w:sz w:val="24"/>
          <w:szCs w:val="24"/>
          <w:lang w:val="en-IN"/>
        </w:rPr>
        <w:t xml:space="preserve">K= </w:t>
      </w:r>
      <m:oMath>
        <m:func>
          <m:funcPr>
            <m:ctrlPr>
              <w:rPr>
                <w:rFonts w:ascii="Cambria Math" w:hAnsi="Times New Roman" w:cs="Times New Roman"/>
                <w:i/>
                <w:color w:val="000000" w:themeColor="text1"/>
                <w:sz w:val="24"/>
                <w:szCs w:val="24"/>
                <w:lang w:val="en-IN"/>
              </w:rPr>
            </m:ctrlPr>
          </m:funcPr>
          <m:fName>
            <m:r>
              <m:rPr>
                <m:sty m:val="p"/>
              </m:rPr>
              <w:rPr>
                <w:rFonts w:ascii="Cambria Math" w:hAnsi="Times New Roman" w:cs="Times New Roman"/>
                <w:color w:val="000000" w:themeColor="text1"/>
                <w:sz w:val="24"/>
                <w:szCs w:val="24"/>
                <w:lang w:val="en-IN"/>
              </w:rPr>
              <m:t>arg</m:t>
            </m:r>
          </m:fName>
          <m:e>
            <m:sSub>
              <m:sSubPr>
                <m:ctrlPr>
                  <w:rPr>
                    <w:rFonts w:ascii="Cambria Math" w:hAnsi="Times New Roman" w:cs="Times New Roman"/>
                    <w:i/>
                    <w:color w:val="000000" w:themeColor="text1"/>
                    <w:sz w:val="24"/>
                    <w:szCs w:val="24"/>
                    <w:lang w:val="en-IN"/>
                  </w:rPr>
                </m:ctrlPr>
              </m:sSubPr>
              <m:e>
                <m:r>
                  <w:rPr>
                    <w:rFonts w:ascii="Cambria Math" w:hAnsi="Cambria Math" w:cs="Times New Roman"/>
                    <w:color w:val="000000" w:themeColor="text1"/>
                    <w:sz w:val="24"/>
                    <w:szCs w:val="24"/>
                    <w:lang w:val="en-IN"/>
                  </w:rPr>
                  <m:t>min</m:t>
                </m:r>
              </m:e>
              <m:sub>
                <m:r>
                  <w:rPr>
                    <w:rFonts w:ascii="Cambria Math" w:hAnsi="Cambria Math" w:cs="Times New Roman"/>
                    <w:color w:val="000000" w:themeColor="text1"/>
                    <w:sz w:val="24"/>
                    <w:szCs w:val="24"/>
                    <w:lang w:val="en-IN"/>
                  </w:rPr>
                  <m:t>k</m:t>
                </m:r>
              </m:sub>
            </m:sSub>
          </m:e>
        </m:func>
        <m:d>
          <m:dPr>
            <m:ctrlPr>
              <w:rPr>
                <w:rFonts w:ascii="Cambria Math" w:hAnsi="Times New Roman" w:cs="Times New Roman"/>
                <w:i/>
                <w:color w:val="000000" w:themeColor="text1"/>
                <w:sz w:val="24"/>
                <w:szCs w:val="24"/>
                <w:lang w:val="en-IN"/>
              </w:rPr>
            </m:ctrlPr>
          </m:dPr>
          <m:e>
            <m:r>
              <w:rPr>
                <w:rFonts w:ascii="Times New Roman" w:hAnsi="Times New Roman" w:cs="Times New Roman"/>
                <w:color w:val="000000" w:themeColor="text1"/>
                <w:sz w:val="24"/>
                <w:szCs w:val="24"/>
                <w:lang w:val="en-IN"/>
              </w:rPr>
              <m:t>-</m:t>
            </m:r>
            <m:d>
              <m:dPr>
                <m:ctrlPr>
                  <w:rPr>
                    <w:rFonts w:ascii="Cambria Math" w:hAnsi="Times New Roman" w:cs="Times New Roman"/>
                    <w:i/>
                    <w:color w:val="000000" w:themeColor="text1"/>
                    <w:sz w:val="24"/>
                    <w:szCs w:val="24"/>
                    <w:lang w:val="en-IN"/>
                  </w:rPr>
                </m:ctrlPr>
              </m:dPr>
              <m:e>
                <m:r>
                  <w:rPr>
                    <w:rFonts w:ascii="Cambria Math" w:hAnsi="Cambria Math" w:cs="Times New Roman"/>
                    <w:color w:val="000000" w:themeColor="text1"/>
                    <w:sz w:val="24"/>
                    <w:szCs w:val="24"/>
                    <w:lang w:val="en-IN"/>
                  </w:rPr>
                  <m:t>L</m:t>
                </m:r>
                <m:r>
                  <w:rPr>
                    <w:rFonts w:ascii="Times New Roman"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e>
            </m:d>
            <m:r>
              <w:rPr>
                <w:rFonts w:ascii="Cambria Math" w:hAnsi="Cambria Math" w:cs="Times New Roman"/>
                <w:color w:val="000000" w:themeColor="text1"/>
                <w:sz w:val="24"/>
                <w:szCs w:val="24"/>
                <w:lang w:val="en-IN"/>
              </w:rPr>
              <m:t>N</m:t>
            </m:r>
            <m:func>
              <m:funcPr>
                <m:ctrlPr>
                  <w:rPr>
                    <w:rFonts w:ascii="Cambria Math" w:hAnsi="Times New Roman" w:cs="Times New Roman"/>
                    <w:i/>
                    <w:color w:val="000000" w:themeColor="text1"/>
                    <w:sz w:val="24"/>
                    <w:szCs w:val="24"/>
                    <w:lang w:val="en-IN"/>
                  </w:rPr>
                </m:ctrlPr>
              </m:funcPr>
              <m:fName>
                <m:r>
                  <m:rPr>
                    <m:sty m:val="p"/>
                  </m:rPr>
                  <w:rPr>
                    <w:rFonts w:ascii="Cambria Math" w:hAnsi="Times New Roman" w:cs="Times New Roman"/>
                    <w:color w:val="000000" w:themeColor="text1"/>
                    <w:sz w:val="24"/>
                    <w:szCs w:val="24"/>
                    <w:lang w:val="en-IN"/>
                  </w:rPr>
                  <m:t>log</m:t>
                </m:r>
              </m:fName>
              <m:e>
                <m:f>
                  <m:fPr>
                    <m:ctrlPr>
                      <w:rPr>
                        <w:rFonts w:ascii="Cambria Math" w:hAnsi="Times New Roman" w:cs="Times New Roman"/>
                        <w:i/>
                        <w:color w:val="000000" w:themeColor="text1"/>
                        <w:sz w:val="24"/>
                        <w:szCs w:val="24"/>
                        <w:lang w:val="en-IN"/>
                      </w:rPr>
                    </m:ctrlPr>
                  </m:fPr>
                  <m:num>
                    <m:r>
                      <w:rPr>
                        <w:rFonts w:ascii="Cambria Math" w:hAnsi="Cambria Math" w:cs="Times New Roman"/>
                        <w:color w:val="000000" w:themeColor="text1"/>
                        <w:sz w:val="24"/>
                        <w:szCs w:val="24"/>
                        <w:lang w:val="en-IN"/>
                      </w:rPr>
                      <m:t>φ</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r>
                      <w:rPr>
                        <w:rFonts w:ascii="Cambria Math" w:hAnsi="Times New Roman" w:cs="Times New Roman"/>
                        <w:color w:val="000000" w:themeColor="text1"/>
                        <w:sz w:val="24"/>
                        <w:szCs w:val="24"/>
                        <w:lang w:val="en-IN"/>
                      </w:rPr>
                      <m:t>)</m:t>
                    </m:r>
                  </m:num>
                  <m:den>
                    <m:r>
                      <w:rPr>
                        <w:rFonts w:ascii="Cambria Math" w:hAnsi="Cambria Math" w:cs="Times New Roman"/>
                        <w:color w:val="000000" w:themeColor="text1"/>
                        <w:sz w:val="24"/>
                        <w:szCs w:val="24"/>
                        <w:lang w:val="en-IN"/>
                      </w:rPr>
                      <m:t>θ</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r>
                      <w:rPr>
                        <w:rFonts w:ascii="Cambria Math" w:hAnsi="Times New Roman" w:cs="Times New Roman"/>
                        <w:color w:val="000000" w:themeColor="text1"/>
                        <w:sz w:val="24"/>
                        <w:szCs w:val="24"/>
                        <w:lang w:val="en-IN"/>
                      </w:rPr>
                      <m:t>)</m:t>
                    </m:r>
                  </m:den>
                </m:f>
              </m:e>
            </m:func>
            <m:r>
              <w:rPr>
                <w:rFonts w:ascii="Cambria Math" w:hAnsi="Times New Roman" w:cs="Times New Roman"/>
                <w:color w:val="000000" w:themeColor="text1"/>
                <w:sz w:val="24"/>
                <w:szCs w:val="24"/>
                <w:lang w:val="en-IN"/>
              </w:rPr>
              <m:t xml:space="preserve">+ </m:t>
            </m:r>
            <m:f>
              <m:fPr>
                <m:ctrlPr>
                  <w:rPr>
                    <w:rFonts w:ascii="Cambria Math" w:hAnsi="Times New Roman" w:cs="Times New Roman"/>
                    <w:i/>
                    <w:color w:val="000000" w:themeColor="text1"/>
                    <w:sz w:val="24"/>
                    <w:szCs w:val="24"/>
                    <w:lang w:val="en-IN"/>
                  </w:rPr>
                </m:ctrlPr>
              </m:fPr>
              <m:num>
                <m:r>
                  <w:rPr>
                    <w:rFonts w:ascii="Cambria Math" w:hAnsi="Times New Roman" w:cs="Times New Roman"/>
                    <w:color w:val="000000" w:themeColor="text1"/>
                    <w:sz w:val="24"/>
                    <w:szCs w:val="24"/>
                    <w:lang w:val="en-IN"/>
                  </w:rPr>
                  <m:t>1</m:t>
                </m:r>
              </m:num>
              <m:den>
                <m:r>
                  <w:rPr>
                    <w:rFonts w:ascii="Cambria Math" w:hAnsi="Times New Roman" w:cs="Times New Roman"/>
                    <w:color w:val="000000" w:themeColor="text1"/>
                    <w:sz w:val="24"/>
                    <w:szCs w:val="24"/>
                    <w:lang w:val="en-IN"/>
                  </w:rPr>
                  <m:t>2</m:t>
                </m:r>
              </m:den>
            </m:f>
            <m:r>
              <w:rPr>
                <w:rFonts w:ascii="Cambria Math" w:hAnsi="Times New Roman" w:cs="Times New Roman"/>
                <w:color w:val="000000" w:themeColor="text1"/>
                <w:sz w:val="24"/>
                <w:szCs w:val="24"/>
                <w:lang w:val="en-IN"/>
              </w:rPr>
              <m:t xml:space="preserve"> </m:t>
            </m:r>
            <m:r>
              <w:rPr>
                <w:rFonts w:ascii="Cambria Math" w:hAnsi="Cambria Math" w:cs="Times New Roman"/>
                <w:color w:val="000000" w:themeColor="text1"/>
                <w:sz w:val="24"/>
                <w:szCs w:val="24"/>
                <w:lang w:val="en-IN"/>
              </w:rPr>
              <m:t>K</m:t>
            </m:r>
            <m:d>
              <m:dPr>
                <m:ctrlPr>
                  <w:rPr>
                    <w:rFonts w:ascii="Cambria Math" w:hAnsi="Times New Roman" w:cs="Times New Roman"/>
                    <w:i/>
                    <w:color w:val="000000" w:themeColor="text1"/>
                    <w:sz w:val="24"/>
                    <w:szCs w:val="24"/>
                    <w:lang w:val="en-IN"/>
                  </w:rPr>
                </m:ctrlPr>
              </m:dPr>
              <m:e>
                <m:r>
                  <w:rPr>
                    <w:rFonts w:ascii="Cambria Math" w:hAnsi="Times New Roman" w:cs="Times New Roman"/>
                    <w:color w:val="000000" w:themeColor="text1"/>
                    <w:sz w:val="24"/>
                    <w:szCs w:val="24"/>
                    <w:lang w:val="en-IN"/>
                  </w:rPr>
                  <m:t>2</m:t>
                </m:r>
                <m:r>
                  <w:rPr>
                    <w:rFonts w:ascii="Cambria Math" w:hAnsi="Cambria Math" w:cs="Times New Roman"/>
                    <w:color w:val="000000" w:themeColor="text1"/>
                    <w:sz w:val="24"/>
                    <w:szCs w:val="24"/>
                    <w:lang w:val="en-IN"/>
                  </w:rPr>
                  <m:t>L</m:t>
                </m:r>
                <m:r>
                  <w:rPr>
                    <w:rFonts w:ascii="Times New Roman"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e>
            </m:d>
            <m:func>
              <m:funcPr>
                <m:ctrlPr>
                  <w:rPr>
                    <w:rFonts w:ascii="Cambria Math" w:hAnsi="Times New Roman" w:cs="Times New Roman"/>
                    <w:i/>
                    <w:color w:val="000000" w:themeColor="text1"/>
                    <w:sz w:val="24"/>
                    <w:szCs w:val="24"/>
                    <w:lang w:val="en-IN"/>
                  </w:rPr>
                </m:ctrlPr>
              </m:funcPr>
              <m:fName>
                <m:r>
                  <m:rPr>
                    <m:sty m:val="p"/>
                  </m:rPr>
                  <w:rPr>
                    <w:rFonts w:ascii="Cambria Math" w:hAnsi="Times New Roman" w:cs="Times New Roman"/>
                    <w:color w:val="000000" w:themeColor="text1"/>
                    <w:sz w:val="24"/>
                    <w:szCs w:val="24"/>
                    <w:lang w:val="en-IN"/>
                  </w:rPr>
                  <m:t>log</m:t>
                </m:r>
              </m:fName>
              <m:e>
                <m:r>
                  <w:rPr>
                    <w:rFonts w:ascii="Cambria Math" w:hAnsi="Cambria Math" w:cs="Times New Roman"/>
                    <w:color w:val="000000" w:themeColor="text1"/>
                    <w:sz w:val="24"/>
                    <w:szCs w:val="24"/>
                    <w:lang w:val="en-IN"/>
                  </w:rPr>
                  <m:t>N</m:t>
                </m:r>
              </m:e>
            </m:func>
          </m:e>
        </m:d>
        <m:r>
          <w:rPr>
            <w:rFonts w:ascii="Cambria Math" w:hAnsi="Times New Roman" w:cs="Times New Roman"/>
            <w:color w:val="000000" w:themeColor="text1"/>
            <w:sz w:val="24"/>
            <w:szCs w:val="24"/>
            <w:lang w:val="en-IN"/>
          </w:rPr>
          <m:t xml:space="preserve"> </m:t>
        </m:r>
        <m:r>
          <w:rPr>
            <w:rFonts w:ascii="Cambria Math" w:hAnsi="Cambria Math" w:cs="Times New Roman"/>
            <w:color w:val="000000" w:themeColor="text1"/>
            <w:sz w:val="24"/>
            <w:szCs w:val="24"/>
            <w:lang w:val="en-IN"/>
          </w:rPr>
          <m:t>for</m:t>
        </m:r>
        <m:r>
          <w:rPr>
            <w:rFonts w:ascii="Cambria Math" w:hAnsi="Times New Roman" w:cs="Times New Roman"/>
            <w:color w:val="000000" w:themeColor="text1"/>
            <w:sz w:val="24"/>
            <w:szCs w:val="24"/>
            <w:lang w:val="en-IN"/>
          </w:rPr>
          <m:t xml:space="preserve"> 0</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L</m:t>
        </m:r>
        <m:r>
          <w:rPr>
            <w:rFonts w:ascii="Times New Roman" w:hAnsi="Times New Roman" w:cs="Times New Roman"/>
            <w:color w:val="000000" w:themeColor="text1"/>
            <w:sz w:val="24"/>
            <w:szCs w:val="24"/>
            <w:lang w:val="en-IN"/>
          </w:rPr>
          <m:t>-</m:t>
        </m:r>
        <m:r>
          <w:rPr>
            <w:rFonts w:ascii="Cambria Math" w:hAnsi="Times New Roman" w:cs="Times New Roman"/>
            <w:color w:val="000000" w:themeColor="text1"/>
            <w:sz w:val="24"/>
            <w:szCs w:val="24"/>
            <w:lang w:val="en-IN"/>
          </w:rPr>
          <m:t>1</m:t>
        </m:r>
      </m:oMath>
      <w:r w:rsidRPr="003D0C03">
        <w:rPr>
          <w:rFonts w:ascii="Times New Roman" w:hAnsi="Times New Roman" w:cs="Times New Roman"/>
          <w:color w:val="000000" w:themeColor="text1"/>
          <w:sz w:val="24"/>
          <w:szCs w:val="24"/>
          <w:lang w:val="en-IN"/>
        </w:rPr>
        <w:t xml:space="preserve"> …… (20)</w:t>
      </w:r>
    </w:p>
    <w:p w14:paraId="33CAABA4"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lang w:val="en-IN"/>
        </w:rPr>
      </w:pPr>
      <w:r w:rsidRPr="003D0C03">
        <w:rPr>
          <w:rFonts w:ascii="Times New Roman" w:hAnsi="Times New Roman" w:cs="Times New Roman"/>
          <w:color w:val="000000" w:themeColor="text1"/>
          <w:sz w:val="24"/>
          <w:szCs w:val="24"/>
          <w:lang w:val="en-IN"/>
        </w:rPr>
        <w:t>Where</w:t>
      </w:r>
    </w:p>
    <w:p w14:paraId="01277DE3"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lang w:val="en-IN"/>
        </w:rPr>
      </w:pPr>
      <m:oMath>
        <m:r>
          <w:rPr>
            <w:rFonts w:ascii="Cambria Math" w:hAnsi="Cambria Math" w:cs="Times New Roman"/>
            <w:color w:val="000000" w:themeColor="text1"/>
            <w:sz w:val="24"/>
            <w:szCs w:val="24"/>
            <w:lang w:val="en-IN"/>
          </w:rPr>
          <m:t>φ</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r>
          <w:rPr>
            <w:rFonts w:ascii="Cambria Math" w:hAnsi="Times New Roman" w:cs="Times New Roman"/>
            <w:color w:val="000000" w:themeColor="text1"/>
            <w:sz w:val="24"/>
            <w:szCs w:val="24"/>
            <w:lang w:val="en-IN"/>
          </w:rPr>
          <m:t>)</m:t>
        </m:r>
      </m:oMath>
      <w:r w:rsidRPr="003D0C03">
        <w:rPr>
          <w:rFonts w:ascii="Times New Roman" w:hAnsi="Times New Roman" w:cs="Times New Roman"/>
          <w:color w:val="000000" w:themeColor="text1"/>
          <w:sz w:val="24"/>
          <w:szCs w:val="24"/>
          <w:lang w:val="en-IN"/>
        </w:rPr>
        <w:t xml:space="preserve"> =</w:t>
      </w:r>
      <m:oMath>
        <m:nary>
          <m:naryPr>
            <m:chr m:val="∏"/>
            <m:limLoc m:val="undOvr"/>
            <m:ctrlPr>
              <w:rPr>
                <w:rFonts w:ascii="Cambria Math" w:hAnsi="Times New Roman" w:cs="Times New Roman"/>
                <w:i/>
                <w:color w:val="000000" w:themeColor="text1"/>
                <w:sz w:val="24"/>
                <w:szCs w:val="24"/>
                <w:lang w:val="en-IN"/>
              </w:rPr>
            </m:ctrlPr>
          </m:naryPr>
          <m:sub>
            <m:r>
              <w:rPr>
                <w:rFonts w:ascii="Cambria Math" w:hAnsi="Cambria Math" w:cs="Times New Roman"/>
                <w:color w:val="000000" w:themeColor="text1"/>
                <w:sz w:val="24"/>
                <w:szCs w:val="24"/>
                <w:lang w:val="en-IN"/>
              </w:rPr>
              <m:t>i</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r>
              <w:rPr>
                <w:rFonts w:ascii="Cambria Math" w:hAnsi="Times New Roman" w:cs="Times New Roman"/>
                <w:color w:val="000000" w:themeColor="text1"/>
                <w:sz w:val="24"/>
                <w:szCs w:val="24"/>
                <w:lang w:val="en-IN"/>
              </w:rPr>
              <m:t>+1</m:t>
            </m:r>
          </m:sub>
          <m:sup>
            <m:r>
              <w:rPr>
                <w:rFonts w:ascii="Cambria Math" w:hAnsi="Cambria Math" w:cs="Times New Roman"/>
                <w:color w:val="000000" w:themeColor="text1"/>
                <w:sz w:val="24"/>
                <w:szCs w:val="24"/>
                <w:lang w:val="en-IN"/>
              </w:rPr>
              <m:t>L</m:t>
            </m:r>
          </m:sup>
          <m:e>
            <m:sSubSup>
              <m:sSubSupPr>
                <m:ctrlPr>
                  <w:rPr>
                    <w:rFonts w:ascii="Cambria Math" w:hAnsi="Times New Roman" w:cs="Times New Roman"/>
                    <w:i/>
                    <w:color w:val="000000" w:themeColor="text1"/>
                    <w:sz w:val="24"/>
                    <w:szCs w:val="24"/>
                    <w:lang w:val="en-IN"/>
                  </w:rPr>
                </m:ctrlPr>
              </m:sSubSupPr>
              <m:e>
                <m:r>
                  <w:rPr>
                    <w:rFonts w:ascii="Cambria Math" w:hAnsi="Cambria Math" w:cs="Times New Roman"/>
                    <w:color w:val="000000" w:themeColor="text1"/>
                    <w:sz w:val="24"/>
                    <w:szCs w:val="24"/>
                    <w:lang w:val="en-IN"/>
                  </w:rPr>
                  <m:t>λ</m:t>
                </m:r>
              </m:e>
              <m:sub>
                <m:r>
                  <w:rPr>
                    <w:rFonts w:ascii="Cambria Math" w:hAnsi="Cambria Math" w:cs="Times New Roman"/>
                    <w:color w:val="000000" w:themeColor="text1"/>
                    <w:sz w:val="24"/>
                    <w:szCs w:val="24"/>
                    <w:lang w:val="en-IN"/>
                  </w:rPr>
                  <m:t>i</m:t>
                </m:r>
              </m:sub>
              <m:sup>
                <m:f>
                  <m:fPr>
                    <m:ctrlPr>
                      <w:rPr>
                        <w:rFonts w:ascii="Cambria Math" w:hAnsi="Times New Roman" w:cs="Times New Roman"/>
                        <w:i/>
                        <w:color w:val="000000" w:themeColor="text1"/>
                        <w:sz w:val="24"/>
                        <w:szCs w:val="24"/>
                        <w:lang w:val="en-IN"/>
                      </w:rPr>
                    </m:ctrlPr>
                  </m:fPr>
                  <m:num>
                    <m:r>
                      <w:rPr>
                        <w:rFonts w:ascii="Cambria Math" w:hAnsi="Times New Roman" w:cs="Times New Roman"/>
                        <w:color w:val="000000" w:themeColor="text1"/>
                        <w:sz w:val="24"/>
                        <w:szCs w:val="24"/>
                        <w:lang w:val="en-IN"/>
                      </w:rPr>
                      <m:t>1</m:t>
                    </m:r>
                  </m:num>
                  <m:den>
                    <m:r>
                      <w:rPr>
                        <w:rFonts w:ascii="Cambria Math" w:hAnsi="Cambria Math" w:cs="Times New Roman"/>
                        <w:color w:val="000000" w:themeColor="text1"/>
                        <w:sz w:val="24"/>
                        <w:szCs w:val="24"/>
                        <w:lang w:val="en-IN"/>
                      </w:rPr>
                      <m:t>L</m:t>
                    </m:r>
                    <m:r>
                      <w:rPr>
                        <w:rFonts w:ascii="Times New Roman"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den>
                </m:f>
              </m:sup>
            </m:sSubSup>
          </m:e>
        </m:nary>
      </m:oMath>
      <w:r w:rsidRPr="003D0C03">
        <w:rPr>
          <w:rFonts w:ascii="Times New Roman" w:hAnsi="Times New Roman" w:cs="Times New Roman"/>
          <w:color w:val="000000" w:themeColor="text1"/>
          <w:sz w:val="24"/>
          <w:szCs w:val="24"/>
          <w:lang w:val="en-IN"/>
        </w:rPr>
        <w:t xml:space="preserve"> …… (21)</w:t>
      </w:r>
    </w:p>
    <w:p w14:paraId="63150FA1" w14:textId="77777777" w:rsidR="00882D1A" w:rsidRPr="003D0C03" w:rsidRDefault="00882D1A" w:rsidP="00882D1A">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lang w:val="en-IN"/>
        </w:rPr>
      </w:pPr>
      <m:oMath>
        <m:r>
          <w:rPr>
            <w:rFonts w:ascii="Cambria Math" w:hAnsi="Cambria Math" w:cs="Times New Roman"/>
            <w:color w:val="000000" w:themeColor="text1"/>
            <w:sz w:val="24"/>
            <w:szCs w:val="24"/>
            <w:lang w:val="en-IN"/>
          </w:rPr>
          <m:t>θ</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r>
          <w:rPr>
            <w:rFonts w:ascii="Cambria Math" w:hAnsi="Times New Roman" w:cs="Times New Roman"/>
            <w:color w:val="000000" w:themeColor="text1"/>
            <w:sz w:val="24"/>
            <w:szCs w:val="24"/>
            <w:lang w:val="en-IN"/>
          </w:rPr>
          <m:t>)</m:t>
        </m:r>
      </m:oMath>
      <w:r w:rsidRPr="003D0C03">
        <w:rPr>
          <w:rFonts w:ascii="Times New Roman" w:hAnsi="Times New Roman" w:cs="Times New Roman"/>
          <w:color w:val="000000" w:themeColor="text1"/>
          <w:sz w:val="24"/>
          <w:szCs w:val="24"/>
          <w:lang w:val="en-IN"/>
        </w:rPr>
        <w:t xml:space="preserve"> = </w:t>
      </w:r>
      <m:oMath>
        <m:f>
          <m:fPr>
            <m:ctrlPr>
              <w:rPr>
                <w:rFonts w:ascii="Cambria Math" w:hAnsi="Times New Roman" w:cs="Times New Roman"/>
                <w:i/>
                <w:color w:val="000000" w:themeColor="text1"/>
                <w:sz w:val="24"/>
                <w:szCs w:val="24"/>
                <w:lang w:val="en-IN"/>
              </w:rPr>
            </m:ctrlPr>
          </m:fPr>
          <m:num>
            <m:r>
              <w:rPr>
                <w:rFonts w:ascii="Cambria Math" w:hAnsi="Times New Roman" w:cs="Times New Roman"/>
                <w:color w:val="000000" w:themeColor="text1"/>
                <w:sz w:val="24"/>
                <w:szCs w:val="24"/>
                <w:lang w:val="en-IN"/>
              </w:rPr>
              <m:t>1</m:t>
            </m:r>
          </m:num>
          <m:den>
            <m:r>
              <w:rPr>
                <w:rFonts w:ascii="Cambria Math" w:hAnsi="Cambria Math" w:cs="Times New Roman"/>
                <w:color w:val="000000" w:themeColor="text1"/>
                <w:sz w:val="24"/>
                <w:szCs w:val="24"/>
                <w:lang w:val="en-IN"/>
              </w:rPr>
              <m:t>L</m:t>
            </m:r>
            <m:r>
              <w:rPr>
                <w:rFonts w:ascii="Times New Roman"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K</m:t>
            </m:r>
          </m:den>
        </m:f>
        <m:nary>
          <m:naryPr>
            <m:chr m:val="∑"/>
            <m:limLoc m:val="undOvr"/>
            <m:ctrlPr>
              <w:rPr>
                <w:rFonts w:ascii="Cambria Math" w:hAnsi="Times New Roman" w:cs="Times New Roman"/>
                <w:i/>
                <w:color w:val="000000" w:themeColor="text1"/>
                <w:sz w:val="24"/>
                <w:szCs w:val="24"/>
                <w:lang w:val="en-IN"/>
              </w:rPr>
            </m:ctrlPr>
          </m:naryPr>
          <m:sub>
            <m:r>
              <w:rPr>
                <w:rFonts w:ascii="Cambria Math" w:hAnsi="Cambria Math" w:cs="Times New Roman"/>
                <w:color w:val="000000" w:themeColor="text1"/>
                <w:sz w:val="24"/>
                <w:szCs w:val="24"/>
                <w:lang w:val="en-IN"/>
              </w:rPr>
              <m:t>i</m:t>
            </m:r>
            <m:r>
              <w:rPr>
                <w:rFonts w:ascii="Cambria Math" w:hAnsi="Times New Roman" w:cs="Times New Roman"/>
                <w:color w:val="000000" w:themeColor="text1"/>
                <w:sz w:val="24"/>
                <w:szCs w:val="24"/>
                <w:lang w:val="en-IN"/>
              </w:rPr>
              <m:t>=</m:t>
            </m:r>
            <m:r>
              <w:rPr>
                <w:rFonts w:ascii="Cambria Math" w:hAnsi="Cambria Math" w:cs="Times New Roman"/>
                <w:color w:val="000000" w:themeColor="text1"/>
                <w:sz w:val="24"/>
                <w:szCs w:val="24"/>
                <w:lang w:val="en-IN"/>
              </w:rPr>
              <m:t>M</m:t>
            </m:r>
            <m:r>
              <w:rPr>
                <w:rFonts w:ascii="Cambria Math" w:hAnsi="Times New Roman" w:cs="Times New Roman"/>
                <w:color w:val="000000" w:themeColor="text1"/>
                <w:sz w:val="24"/>
                <w:szCs w:val="24"/>
                <w:lang w:val="en-IN"/>
              </w:rPr>
              <m:t>+1</m:t>
            </m:r>
          </m:sub>
          <m:sup>
            <m:r>
              <w:rPr>
                <w:rFonts w:ascii="Cambria Math" w:hAnsi="Cambria Math" w:cs="Times New Roman"/>
                <w:color w:val="000000" w:themeColor="text1"/>
                <w:sz w:val="24"/>
                <w:szCs w:val="24"/>
                <w:lang w:val="en-IN"/>
              </w:rPr>
              <m:t>L</m:t>
            </m:r>
          </m:sup>
          <m:e>
            <m:sSub>
              <m:sSubPr>
                <m:ctrlPr>
                  <w:rPr>
                    <w:rFonts w:ascii="Cambria Math" w:hAnsi="Times New Roman" w:cs="Times New Roman"/>
                    <w:i/>
                    <w:color w:val="000000" w:themeColor="text1"/>
                    <w:sz w:val="24"/>
                    <w:szCs w:val="24"/>
                    <w:lang w:val="en-IN"/>
                  </w:rPr>
                </m:ctrlPr>
              </m:sSubPr>
              <m:e>
                <m:r>
                  <w:rPr>
                    <w:rFonts w:ascii="Cambria Math" w:hAnsi="Cambria Math" w:cs="Times New Roman"/>
                    <w:color w:val="000000" w:themeColor="text1"/>
                    <w:sz w:val="24"/>
                    <w:szCs w:val="24"/>
                    <w:lang w:val="en-IN"/>
                  </w:rPr>
                  <m:t>λ</m:t>
                </m:r>
              </m:e>
              <m:sub>
                <m:r>
                  <w:rPr>
                    <w:rFonts w:ascii="Cambria Math" w:hAnsi="Cambria Math" w:cs="Times New Roman"/>
                    <w:color w:val="000000" w:themeColor="text1"/>
                    <w:sz w:val="24"/>
                    <w:szCs w:val="24"/>
                    <w:lang w:val="en-IN"/>
                  </w:rPr>
                  <m:t>i</m:t>
                </m:r>
              </m:sub>
            </m:sSub>
          </m:e>
        </m:nary>
      </m:oMath>
      <w:r w:rsidRPr="003D0C03">
        <w:rPr>
          <w:rFonts w:ascii="Times New Roman" w:hAnsi="Times New Roman" w:cs="Times New Roman"/>
          <w:color w:val="000000" w:themeColor="text1"/>
          <w:sz w:val="24"/>
          <w:szCs w:val="24"/>
          <w:lang w:val="en-IN"/>
        </w:rPr>
        <w:t xml:space="preserve"> …… (22)</w:t>
      </w:r>
    </w:p>
    <w:p w14:paraId="3A058D19" w14:textId="77777777" w:rsidR="00882D1A" w:rsidRPr="003D0C03" w:rsidRDefault="00882D1A" w:rsidP="00882D1A">
      <w:pPr>
        <w:pStyle w:val="ListParagraph"/>
        <w:autoSpaceDE w:val="0"/>
        <w:autoSpaceDN w:val="0"/>
        <w:adjustRightInd w:val="0"/>
        <w:spacing w:line="360" w:lineRule="auto"/>
        <w:ind w:left="851"/>
        <w:jc w:val="both"/>
        <w:rPr>
          <w:rFonts w:ascii="Times New Roman" w:hAnsi="Times New Roman" w:cs="Times New Roman"/>
          <w:color w:val="000000" w:themeColor="text1"/>
          <w:sz w:val="24"/>
          <w:szCs w:val="24"/>
          <w:lang w:val="en-IN"/>
        </w:rPr>
      </w:pPr>
      <w:r w:rsidRPr="003D0C03">
        <w:rPr>
          <w:rFonts w:ascii="Times New Roman" w:hAnsi="Times New Roman" w:cs="Times New Roman"/>
          <w:color w:val="000000" w:themeColor="text1"/>
          <w:sz w:val="24"/>
          <w:szCs w:val="24"/>
          <w:lang w:val="en-IN"/>
        </w:rPr>
        <w:t>Where</w:t>
      </w:r>
    </w:p>
    <w:p w14:paraId="0202D5D2" w14:textId="184EC80F" w:rsidR="00882D1A" w:rsidRPr="003D0C03" w:rsidRDefault="00882D1A" w:rsidP="00882D1A">
      <w:pPr>
        <w:pStyle w:val="ListParagraph"/>
        <w:autoSpaceDE w:val="0"/>
        <w:autoSpaceDN w:val="0"/>
        <w:adjustRightInd w:val="0"/>
        <w:spacing w:line="360" w:lineRule="auto"/>
        <w:ind w:left="851"/>
        <w:jc w:val="both"/>
        <w:rPr>
          <w:rFonts w:ascii="Times New Roman" w:hAnsi="Times New Roman" w:cs="Times New Roman"/>
          <w:color w:val="000000" w:themeColor="text1"/>
          <w:sz w:val="24"/>
          <w:szCs w:val="24"/>
          <w:lang w:val="en-IN"/>
        </w:rPr>
      </w:pPr>
      <w:r w:rsidRPr="003D0C03">
        <w:rPr>
          <w:rFonts w:ascii="Times New Roman" w:hAnsi="Times New Roman" w:cs="Times New Roman"/>
          <w:color w:val="000000" w:themeColor="text1"/>
          <w:sz w:val="24"/>
          <w:szCs w:val="24"/>
          <w:lang w:val="en-IN"/>
        </w:rPr>
        <w:t xml:space="preserve">L= Number of </w:t>
      </w:r>
      <w:r w:rsidR="00E442CC" w:rsidRPr="003D0C03">
        <w:rPr>
          <w:rFonts w:ascii="Times New Roman" w:hAnsi="Times New Roman" w:cs="Times New Roman"/>
          <w:color w:val="000000" w:themeColor="text1"/>
          <w:sz w:val="24"/>
          <w:szCs w:val="24"/>
          <w:lang w:val="en-IN"/>
        </w:rPr>
        <w:t>Eigen</w:t>
      </w:r>
      <w:r w:rsidRPr="003D0C03">
        <w:rPr>
          <w:rFonts w:ascii="Times New Roman" w:hAnsi="Times New Roman" w:cs="Times New Roman"/>
          <w:color w:val="000000" w:themeColor="text1"/>
          <w:sz w:val="24"/>
          <w:szCs w:val="24"/>
          <w:lang w:val="en-IN"/>
        </w:rPr>
        <w:t xml:space="preserve"> values</w:t>
      </w:r>
    </w:p>
    <w:p w14:paraId="41D195AE" w14:textId="77777777" w:rsidR="00882D1A" w:rsidRPr="003D0C03" w:rsidRDefault="00882D1A" w:rsidP="00882D1A">
      <w:pPr>
        <w:pStyle w:val="ListParagraph"/>
        <w:autoSpaceDE w:val="0"/>
        <w:autoSpaceDN w:val="0"/>
        <w:adjustRightInd w:val="0"/>
        <w:spacing w:line="360" w:lineRule="auto"/>
        <w:ind w:left="851"/>
        <w:jc w:val="both"/>
        <w:rPr>
          <w:rFonts w:ascii="Times New Roman" w:hAnsi="Times New Roman" w:cs="Times New Roman"/>
          <w:color w:val="000000" w:themeColor="text1"/>
          <w:sz w:val="24"/>
          <w:szCs w:val="24"/>
          <w:lang w:val="en-IN"/>
        </w:rPr>
      </w:pPr>
      <w:r w:rsidRPr="003D0C03">
        <w:rPr>
          <w:rFonts w:ascii="Times New Roman" w:hAnsi="Times New Roman" w:cs="Times New Roman"/>
          <w:color w:val="000000" w:themeColor="text1"/>
          <w:sz w:val="24"/>
          <w:szCs w:val="24"/>
          <w:lang w:val="en-IN"/>
        </w:rPr>
        <w:t>N= Number of samples</w:t>
      </w:r>
    </w:p>
    <w:p w14:paraId="20681D7D" w14:textId="1F3865D5" w:rsidR="00882D1A" w:rsidRPr="003D0C03" w:rsidRDefault="00325169" w:rsidP="00882D1A">
      <w:pPr>
        <w:pStyle w:val="ListParagraph"/>
        <w:autoSpaceDE w:val="0"/>
        <w:autoSpaceDN w:val="0"/>
        <w:adjustRightInd w:val="0"/>
        <w:spacing w:line="360" w:lineRule="auto"/>
        <w:ind w:left="851"/>
        <w:jc w:val="both"/>
        <w:rPr>
          <w:rFonts w:ascii="Times New Roman" w:hAnsi="Times New Roman" w:cs="Times New Roman"/>
          <w:color w:val="000000" w:themeColor="text1"/>
          <w:sz w:val="24"/>
          <w:szCs w:val="24"/>
          <w:lang w:val="en-IN"/>
        </w:rPr>
      </w:pPr>
      <m:oMath>
        <m:sSub>
          <m:sSubPr>
            <m:ctrlPr>
              <w:rPr>
                <w:rFonts w:ascii="Cambria Math" w:hAnsi="Times New Roman" w:cs="Times New Roman"/>
                <w:i/>
                <w:color w:val="000000" w:themeColor="text1"/>
                <w:sz w:val="24"/>
                <w:szCs w:val="24"/>
                <w:lang w:val="en-IN"/>
              </w:rPr>
            </m:ctrlPr>
          </m:sSubPr>
          <m:e>
            <m:r>
              <w:rPr>
                <w:rFonts w:ascii="Cambria Math" w:hAnsi="Cambria Math" w:cs="Times New Roman"/>
                <w:color w:val="000000" w:themeColor="text1"/>
                <w:sz w:val="24"/>
                <w:szCs w:val="24"/>
                <w:lang w:val="en-IN"/>
              </w:rPr>
              <m:t>λ</m:t>
            </m:r>
          </m:e>
          <m:sub>
            <m:r>
              <w:rPr>
                <w:rFonts w:ascii="Cambria Math" w:hAnsi="Cambria Math" w:cs="Times New Roman"/>
                <w:color w:val="000000" w:themeColor="text1"/>
                <w:sz w:val="24"/>
                <w:szCs w:val="24"/>
                <w:lang w:val="en-IN"/>
              </w:rPr>
              <m:t>i</m:t>
            </m:r>
          </m:sub>
        </m:sSub>
      </m:oMath>
      <w:r w:rsidR="00882D1A" w:rsidRPr="003D0C03">
        <w:rPr>
          <w:rFonts w:ascii="Times New Roman" w:hAnsi="Times New Roman" w:cs="Times New Roman"/>
          <w:color w:val="000000" w:themeColor="text1"/>
          <w:sz w:val="24"/>
          <w:szCs w:val="24"/>
          <w:lang w:val="en-IN"/>
        </w:rPr>
        <w:t xml:space="preserve"> = Set of </w:t>
      </w:r>
      <w:r w:rsidR="00E442CC" w:rsidRPr="003D0C03">
        <w:rPr>
          <w:rFonts w:ascii="Times New Roman" w:hAnsi="Times New Roman" w:cs="Times New Roman"/>
          <w:color w:val="000000" w:themeColor="text1"/>
          <w:sz w:val="24"/>
          <w:szCs w:val="24"/>
          <w:lang w:val="en-IN"/>
        </w:rPr>
        <w:t>Eigen</w:t>
      </w:r>
      <w:r w:rsidR="00882D1A" w:rsidRPr="003D0C03">
        <w:rPr>
          <w:rFonts w:ascii="Times New Roman" w:hAnsi="Times New Roman" w:cs="Times New Roman"/>
          <w:color w:val="000000" w:themeColor="text1"/>
          <w:sz w:val="24"/>
          <w:szCs w:val="24"/>
          <w:lang w:val="en-IN"/>
        </w:rPr>
        <w:t xml:space="preserve"> values</w:t>
      </w:r>
    </w:p>
    <w:p w14:paraId="554016C1" w14:textId="77777777" w:rsidR="00882D1A" w:rsidRPr="003D0C03" w:rsidRDefault="00882D1A" w:rsidP="00882D1A">
      <w:pPr>
        <w:pStyle w:val="ListParagraph"/>
        <w:autoSpaceDE w:val="0"/>
        <w:autoSpaceDN w:val="0"/>
        <w:adjustRightInd w:val="0"/>
        <w:spacing w:line="360" w:lineRule="auto"/>
        <w:ind w:left="851"/>
        <w:jc w:val="both"/>
        <w:rPr>
          <w:rFonts w:ascii="Times New Roman" w:hAnsi="Times New Roman" w:cs="Times New Roman"/>
          <w:color w:val="000000" w:themeColor="text1"/>
          <w:sz w:val="24"/>
          <w:szCs w:val="24"/>
          <w:lang w:val="en-IN"/>
        </w:rPr>
      </w:pPr>
    </w:p>
    <w:p w14:paraId="16B5DBDB" w14:textId="1CDA1D46" w:rsidR="00882D1A" w:rsidRPr="003D0C03" w:rsidRDefault="00882D1A" w:rsidP="00882D1A">
      <w:pPr>
        <w:pStyle w:val="ListParagraph"/>
        <w:autoSpaceDE w:val="0"/>
        <w:autoSpaceDN w:val="0"/>
        <w:adjustRightInd w:val="0"/>
        <w:spacing w:line="360" w:lineRule="auto"/>
        <w:ind w:left="0" w:firstLine="720"/>
        <w:jc w:val="both"/>
        <w:rPr>
          <w:rFonts w:ascii="Times New Roman" w:hAnsi="Times New Roman" w:cs="Times New Roman"/>
          <w:color w:val="000000" w:themeColor="text1"/>
          <w:sz w:val="24"/>
          <w:szCs w:val="24"/>
        </w:rPr>
      </w:pPr>
      <w:r w:rsidRPr="003D0C03">
        <w:rPr>
          <w:rFonts w:ascii="Times New Roman" w:hAnsi="Times New Roman" w:cs="Times New Roman"/>
          <w:color w:val="000000" w:themeColor="text1"/>
          <w:sz w:val="24"/>
          <w:szCs w:val="24"/>
        </w:rPr>
        <w:t xml:space="preserve">Based on these </w:t>
      </w:r>
      <w:r w:rsidR="00E442CC" w:rsidRPr="003D0C03">
        <w:rPr>
          <w:rFonts w:ascii="Times New Roman" w:hAnsi="Times New Roman" w:cs="Times New Roman"/>
          <w:color w:val="000000" w:themeColor="text1"/>
          <w:sz w:val="24"/>
          <w:szCs w:val="24"/>
        </w:rPr>
        <w:t>Eigen</w:t>
      </w:r>
      <w:r w:rsidRPr="003D0C03">
        <w:rPr>
          <w:rFonts w:ascii="Times New Roman" w:hAnsi="Times New Roman" w:cs="Times New Roman"/>
          <w:color w:val="000000" w:themeColor="text1"/>
          <w:sz w:val="24"/>
          <w:szCs w:val="24"/>
        </w:rPr>
        <w:t xml:space="preserve"> values the noise variance is measured. By using this noise level, the threshold is estimated to detect presence or absence of primary user accurately</w:t>
      </w:r>
    </w:p>
    <w:p w14:paraId="498A6C05" w14:textId="13322A33" w:rsidR="00A31809" w:rsidRPr="00E442CC" w:rsidRDefault="00A31809" w:rsidP="00E442CC">
      <w:pPr>
        <w:spacing w:line="360" w:lineRule="auto"/>
        <w:jc w:val="both"/>
        <w:rPr>
          <w:rFonts w:ascii="Times New Roman" w:eastAsia="Times New Roman" w:hAnsi="Times New Roman"/>
          <w:sz w:val="24"/>
          <w:szCs w:val="24"/>
        </w:rPr>
      </w:pPr>
    </w:p>
    <w:p w14:paraId="691DFF58" w14:textId="1517AF6A" w:rsidR="00442D4C" w:rsidRPr="00031518" w:rsidRDefault="00442D4C" w:rsidP="00442D4C">
      <w:pPr>
        <w:autoSpaceDE w:val="0"/>
        <w:autoSpaceDN w:val="0"/>
        <w:adjustRightInd w:val="0"/>
        <w:jc w:val="center"/>
        <w:rPr>
          <w:rFonts w:ascii="Times New Roman" w:hAnsi="Times New Roman" w:cs="Times New Roman"/>
          <w:b/>
          <w:sz w:val="24"/>
          <w:szCs w:val="24"/>
        </w:rPr>
      </w:pPr>
      <w:r w:rsidRPr="00031518">
        <w:rPr>
          <w:rFonts w:ascii="Times New Roman" w:hAnsi="Times New Roman" w:cs="Times New Roman"/>
          <w:b/>
          <w:sz w:val="24"/>
          <w:szCs w:val="24"/>
        </w:rPr>
        <w:t xml:space="preserve">CHAPTER </w:t>
      </w:r>
      <w:r w:rsidR="00893497">
        <w:rPr>
          <w:rFonts w:ascii="Times New Roman" w:hAnsi="Times New Roman" w:cs="Times New Roman"/>
          <w:b/>
          <w:sz w:val="24"/>
          <w:szCs w:val="24"/>
        </w:rPr>
        <w:t>4</w:t>
      </w:r>
    </w:p>
    <w:p w14:paraId="3ED9B546" w14:textId="77777777" w:rsidR="00442D4C" w:rsidRPr="00031518" w:rsidRDefault="00442D4C" w:rsidP="00442D4C">
      <w:pPr>
        <w:autoSpaceDE w:val="0"/>
        <w:autoSpaceDN w:val="0"/>
        <w:adjustRightInd w:val="0"/>
        <w:jc w:val="center"/>
        <w:rPr>
          <w:rFonts w:ascii="Times New Roman" w:hAnsi="Times New Roman" w:cs="Times New Roman"/>
          <w:b/>
          <w:sz w:val="24"/>
          <w:szCs w:val="24"/>
        </w:rPr>
      </w:pPr>
      <w:r w:rsidRPr="00031518">
        <w:rPr>
          <w:rFonts w:ascii="Times New Roman" w:hAnsi="Times New Roman" w:cs="Times New Roman"/>
          <w:b/>
          <w:sz w:val="24"/>
          <w:szCs w:val="24"/>
        </w:rPr>
        <w:t>PROPOSED METHOD</w:t>
      </w:r>
    </w:p>
    <w:p w14:paraId="502D042C" w14:textId="6ED9F7FB" w:rsidR="00DB5CDD" w:rsidRPr="001D3FE0" w:rsidRDefault="00DB5CDD" w:rsidP="00DB5CDD">
      <w:pPr>
        <w:autoSpaceDE w:val="0"/>
        <w:autoSpaceDN w:val="0"/>
        <w:adjustRightInd w:val="0"/>
        <w:rPr>
          <w:rFonts w:ascii="Times New Roman" w:hAnsi="Times New Roman" w:cs="Times New Roman"/>
          <w:b/>
          <w:sz w:val="28"/>
          <w:szCs w:val="28"/>
        </w:rPr>
      </w:pPr>
      <w:r w:rsidRPr="001D3FE0">
        <w:rPr>
          <w:rFonts w:ascii="Times New Roman" w:hAnsi="Times New Roman" w:cs="Times New Roman"/>
          <w:b/>
          <w:sz w:val="28"/>
          <w:szCs w:val="28"/>
        </w:rPr>
        <w:t>Proposed Method-1</w:t>
      </w:r>
    </w:p>
    <w:p w14:paraId="587608E5" w14:textId="600283BA" w:rsidR="00B24550" w:rsidRPr="00B24550" w:rsidRDefault="00B24550" w:rsidP="00B24550">
      <w:pPr>
        <w:spacing w:line="360" w:lineRule="auto"/>
        <w:jc w:val="both"/>
        <w:rPr>
          <w:rFonts w:ascii="Times New Roman" w:hAnsi="Times New Roman" w:cs="Times New Roman"/>
          <w:sz w:val="24"/>
          <w:szCs w:val="24"/>
        </w:rPr>
      </w:pPr>
      <w:r w:rsidRPr="00B24550">
        <w:rPr>
          <w:rFonts w:ascii="Times New Roman" w:hAnsi="Times New Roman" w:cs="Times New Roman"/>
          <w:sz w:val="24"/>
          <w:szCs w:val="24"/>
        </w:rPr>
        <w:t xml:space="preserve">Spectrum sensing can be modeled as a binary hypothesis test problem. The hypotheses under test are: </w:t>
      </w:r>
    </w:p>
    <w:p w14:paraId="42EF3766" w14:textId="09B77157" w:rsidR="00B24550" w:rsidRDefault="00B24550" w:rsidP="00B24550">
      <w:pPr>
        <w:spacing w:line="360" w:lineRule="auto"/>
        <w:jc w:val="both"/>
        <w:rPr>
          <w:rFonts w:ascii="Times New Roman" w:hAnsi="Times New Roman" w:cs="Times New Roman"/>
          <w:sz w:val="24"/>
          <w:szCs w:val="24"/>
        </w:rPr>
      </w:pPr>
      <w:r w:rsidRPr="00B24550">
        <w:rPr>
          <w:rFonts w:ascii="Times New Roman" w:hAnsi="Times New Roman" w:cs="Times New Roman"/>
          <w:sz w:val="24"/>
          <w:szCs w:val="24"/>
        </w:rPr>
        <w:t xml:space="preserve">  H 0 </w:t>
      </w:r>
      <w:r w:rsidRPr="00B24550">
        <w:rPr>
          <w:rFonts w:ascii="Cambria Math" w:hAnsi="Cambria Math" w:cs="Cambria Math"/>
          <w:sz w:val="24"/>
          <w:szCs w:val="24"/>
        </w:rPr>
        <w:t>∶</w:t>
      </w:r>
      <w:r w:rsidRPr="00B24550">
        <w:rPr>
          <w:rFonts w:ascii="Times New Roman" w:hAnsi="Times New Roman" w:cs="Times New Roman"/>
          <w:sz w:val="24"/>
          <w:szCs w:val="24"/>
        </w:rPr>
        <w:t xml:space="preserve"> </w:t>
      </w:r>
      <w:r w:rsidR="001D66C6" w:rsidRPr="00B24550">
        <w:rPr>
          <w:rFonts w:ascii="Times New Roman" w:hAnsi="Times New Roman" w:cs="Times New Roman"/>
          <w:sz w:val="24"/>
          <w:szCs w:val="24"/>
        </w:rPr>
        <w:t>x (</w:t>
      </w:r>
      <w:r w:rsidRPr="00B24550">
        <w:rPr>
          <w:rFonts w:ascii="Times New Roman" w:hAnsi="Times New Roman" w:cs="Times New Roman"/>
          <w:sz w:val="24"/>
          <w:szCs w:val="24"/>
        </w:rPr>
        <w:t>n</w:t>
      </w:r>
      <w:r w:rsidR="001D66C6" w:rsidRPr="00B24550">
        <w:rPr>
          <w:rFonts w:ascii="Times New Roman" w:hAnsi="Times New Roman" w:cs="Times New Roman"/>
          <w:sz w:val="24"/>
          <w:szCs w:val="24"/>
        </w:rPr>
        <w:t>) =</w:t>
      </w:r>
      <w:r w:rsidRPr="00B24550">
        <w:rPr>
          <w:rFonts w:ascii="Times New Roman" w:hAnsi="Times New Roman" w:cs="Times New Roman"/>
          <w:sz w:val="24"/>
          <w:szCs w:val="24"/>
        </w:rPr>
        <w:t xml:space="preserve"> </w:t>
      </w:r>
      <w:r w:rsidR="001D66C6" w:rsidRPr="00B24550">
        <w:rPr>
          <w:rFonts w:ascii="Times New Roman" w:hAnsi="Times New Roman" w:cs="Times New Roman"/>
          <w:sz w:val="24"/>
          <w:szCs w:val="24"/>
        </w:rPr>
        <w:t>ω (</w:t>
      </w:r>
      <w:r w:rsidRPr="00B24550">
        <w:rPr>
          <w:rFonts w:ascii="Times New Roman" w:hAnsi="Times New Roman" w:cs="Times New Roman"/>
          <w:sz w:val="24"/>
          <w:szCs w:val="24"/>
        </w:rPr>
        <w:t xml:space="preserve">n)       </w:t>
      </w:r>
      <w:r>
        <w:rPr>
          <w:rFonts w:ascii="Times New Roman" w:hAnsi="Times New Roman" w:cs="Times New Roman"/>
          <w:sz w:val="24"/>
          <w:szCs w:val="24"/>
        </w:rPr>
        <w:t>……</w:t>
      </w:r>
      <w:r w:rsidRPr="00B24550">
        <w:rPr>
          <w:rFonts w:ascii="Times New Roman" w:hAnsi="Times New Roman" w:cs="Times New Roman"/>
          <w:sz w:val="24"/>
          <w:szCs w:val="24"/>
        </w:rPr>
        <w:t xml:space="preserve"> (1) </w:t>
      </w:r>
    </w:p>
    <w:p w14:paraId="4661C201" w14:textId="6575CDFE" w:rsidR="00B24550" w:rsidRDefault="00B24550" w:rsidP="00FD602A">
      <w:pPr>
        <w:spacing w:line="360" w:lineRule="auto"/>
        <w:jc w:val="both"/>
        <w:rPr>
          <w:rFonts w:ascii="Times New Roman" w:hAnsi="Times New Roman" w:cs="Times New Roman"/>
          <w:sz w:val="24"/>
          <w:szCs w:val="24"/>
        </w:rPr>
      </w:pPr>
      <w:r w:rsidRPr="00B24550">
        <w:rPr>
          <w:rFonts w:ascii="Times New Roman" w:hAnsi="Times New Roman" w:cs="Times New Roman"/>
          <w:sz w:val="24"/>
          <w:szCs w:val="24"/>
        </w:rPr>
        <w:t xml:space="preserve">  H 1 </w:t>
      </w:r>
      <w:r w:rsidRPr="00B24550">
        <w:rPr>
          <w:rFonts w:ascii="Cambria Math" w:hAnsi="Cambria Math" w:cs="Cambria Math"/>
          <w:sz w:val="24"/>
          <w:szCs w:val="24"/>
        </w:rPr>
        <w:t>∶</w:t>
      </w:r>
      <w:r w:rsidRPr="00B24550">
        <w:rPr>
          <w:rFonts w:ascii="Times New Roman" w:hAnsi="Times New Roman" w:cs="Times New Roman"/>
          <w:sz w:val="24"/>
          <w:szCs w:val="24"/>
        </w:rPr>
        <w:t xml:space="preserve"> </w:t>
      </w:r>
      <w:r w:rsidR="001D66C6" w:rsidRPr="00B24550">
        <w:rPr>
          <w:rFonts w:ascii="Times New Roman" w:hAnsi="Times New Roman" w:cs="Times New Roman"/>
          <w:sz w:val="24"/>
          <w:szCs w:val="24"/>
        </w:rPr>
        <w:t>x (</w:t>
      </w:r>
      <w:r w:rsidRPr="00B24550">
        <w:rPr>
          <w:rFonts w:ascii="Times New Roman" w:hAnsi="Times New Roman" w:cs="Times New Roman"/>
          <w:sz w:val="24"/>
          <w:szCs w:val="24"/>
        </w:rPr>
        <w:t>n</w:t>
      </w:r>
      <w:r w:rsidR="001D66C6" w:rsidRPr="00B24550">
        <w:rPr>
          <w:rFonts w:ascii="Times New Roman" w:hAnsi="Times New Roman" w:cs="Times New Roman"/>
          <w:sz w:val="24"/>
          <w:szCs w:val="24"/>
        </w:rPr>
        <w:t>) =s (</w:t>
      </w:r>
      <w:r w:rsidRPr="00B24550">
        <w:rPr>
          <w:rFonts w:ascii="Times New Roman" w:hAnsi="Times New Roman" w:cs="Times New Roman"/>
          <w:sz w:val="24"/>
          <w:szCs w:val="24"/>
        </w:rPr>
        <w:t>n</w:t>
      </w:r>
      <w:r w:rsidR="001D66C6" w:rsidRPr="00B24550">
        <w:rPr>
          <w:rFonts w:ascii="Times New Roman" w:hAnsi="Times New Roman" w:cs="Times New Roman"/>
          <w:sz w:val="24"/>
          <w:szCs w:val="24"/>
        </w:rPr>
        <w:t>) +ω (</w:t>
      </w:r>
      <w:r w:rsidRPr="00B24550">
        <w:rPr>
          <w:rFonts w:ascii="Times New Roman" w:hAnsi="Times New Roman" w:cs="Times New Roman"/>
          <w:sz w:val="24"/>
          <w:szCs w:val="24"/>
        </w:rPr>
        <w:t xml:space="preserve">n)     </w:t>
      </w:r>
      <w:r>
        <w:rPr>
          <w:rFonts w:ascii="Times New Roman" w:hAnsi="Times New Roman" w:cs="Times New Roman"/>
          <w:sz w:val="24"/>
          <w:szCs w:val="24"/>
        </w:rPr>
        <w:t xml:space="preserve">…. </w:t>
      </w:r>
      <w:r w:rsidRPr="00B24550">
        <w:rPr>
          <w:rFonts w:ascii="Times New Roman" w:hAnsi="Times New Roman" w:cs="Times New Roman"/>
          <w:sz w:val="24"/>
          <w:szCs w:val="24"/>
        </w:rPr>
        <w:t xml:space="preserve">(2)    </w:t>
      </w:r>
    </w:p>
    <w:p w14:paraId="77DB2FD0" w14:textId="77777777" w:rsidR="00E07025" w:rsidRDefault="00B24550" w:rsidP="00E07025">
      <w:pPr>
        <w:spacing w:line="360" w:lineRule="auto"/>
        <w:jc w:val="center"/>
        <w:rPr>
          <w:rFonts w:ascii="Times New Roman" w:hAnsi="Times New Roman" w:cs="Times New Roman"/>
          <w:sz w:val="24"/>
          <w:szCs w:val="24"/>
        </w:rPr>
      </w:pPr>
      <w:r w:rsidRPr="00B24550">
        <w:rPr>
          <w:rFonts w:ascii="Times New Roman" w:hAnsi="Times New Roman" w:cs="Times New Roman"/>
          <w:sz w:val="24"/>
          <w:szCs w:val="24"/>
        </w:rPr>
        <w:t xml:space="preserve">n = 0,1…. N-1, Hypotheses H0 and H1 is for idle and busy frequency band respectively.     In (1) and (2), x(n), s(n), ω(n) correspond to the received signal, the modulated signal, and the noise samples respectively. Shannon’s entropy, denoted by H, is a measure of the uncertainty present in the random variable. It can be quantified by the following equation: </w:t>
      </w:r>
    </w:p>
    <w:p w14:paraId="0CE4BA0D" w14:textId="260B3376" w:rsidR="00B24550" w:rsidRPr="00B24550" w:rsidRDefault="00E07025" w:rsidP="00E0702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12599" wp14:editId="61460453">
            <wp:extent cx="2943225" cy="1399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69">
                      <a:extLst>
                        <a:ext uri="{28A0092B-C50C-407E-A947-70E740481C1C}">
                          <a14:useLocalDpi xmlns:a14="http://schemas.microsoft.com/office/drawing/2010/main" val="0"/>
                        </a:ext>
                      </a:extLst>
                    </a:blip>
                    <a:stretch>
                      <a:fillRect/>
                    </a:stretch>
                  </pic:blipFill>
                  <pic:spPr>
                    <a:xfrm>
                      <a:off x="0" y="0"/>
                      <a:ext cx="2988107" cy="1421062"/>
                    </a:xfrm>
                    <a:prstGeom prst="rect">
                      <a:avLst/>
                    </a:prstGeom>
                  </pic:spPr>
                </pic:pic>
              </a:graphicData>
            </a:graphic>
          </wp:inline>
        </w:drawing>
      </w:r>
      <w:r>
        <w:rPr>
          <w:rFonts w:ascii="Times New Roman" w:hAnsi="Times New Roman" w:cs="Times New Roman"/>
          <w:sz w:val="24"/>
          <w:szCs w:val="24"/>
        </w:rPr>
        <w:t>….. (3,4)</w:t>
      </w:r>
    </w:p>
    <w:p w14:paraId="58E2C3F5" w14:textId="562322CF" w:rsidR="00526A6C" w:rsidRDefault="00E07025" w:rsidP="00B24550">
      <w:pPr>
        <w:jc w:val="both"/>
        <w:rPr>
          <w:rFonts w:ascii="Times New Roman" w:hAnsi="Times New Roman" w:cs="Times New Roman"/>
          <w:sz w:val="24"/>
          <w:szCs w:val="24"/>
        </w:rPr>
      </w:pPr>
      <w:r w:rsidRPr="00E07025">
        <w:rPr>
          <w:rFonts w:ascii="Times New Roman" w:hAnsi="Times New Roman" w:cs="Times New Roman"/>
          <w:sz w:val="24"/>
          <w:szCs w:val="24"/>
        </w:rPr>
        <w:t>Where</w:t>
      </w:r>
      <w:r w:rsidR="00B24550" w:rsidRPr="00E07025">
        <w:rPr>
          <w:rFonts w:ascii="Times New Roman" w:hAnsi="Times New Roman" w:cs="Times New Roman"/>
          <w:sz w:val="24"/>
          <w:szCs w:val="24"/>
        </w:rPr>
        <w:t xml:space="preserve">  </w:t>
      </w:r>
    </w:p>
    <w:p w14:paraId="1CFB3093" w14:textId="1182AA1E" w:rsidR="00E07025" w:rsidRDefault="00E07025" w:rsidP="00E070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3C1E2" wp14:editId="37D13047">
            <wp:extent cx="2514600" cy="8379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70">
                      <a:extLst>
                        <a:ext uri="{28A0092B-C50C-407E-A947-70E740481C1C}">
                          <a14:useLocalDpi xmlns:a14="http://schemas.microsoft.com/office/drawing/2010/main" val="0"/>
                        </a:ext>
                      </a:extLst>
                    </a:blip>
                    <a:stretch>
                      <a:fillRect/>
                    </a:stretch>
                  </pic:blipFill>
                  <pic:spPr>
                    <a:xfrm>
                      <a:off x="0" y="0"/>
                      <a:ext cx="2596463" cy="865191"/>
                    </a:xfrm>
                    <a:prstGeom prst="rect">
                      <a:avLst/>
                    </a:prstGeom>
                  </pic:spPr>
                </pic:pic>
              </a:graphicData>
            </a:graphic>
          </wp:inline>
        </w:drawing>
      </w:r>
      <w:r>
        <w:rPr>
          <w:rFonts w:ascii="Times New Roman" w:hAnsi="Times New Roman" w:cs="Times New Roman"/>
          <w:sz w:val="24"/>
          <w:szCs w:val="24"/>
        </w:rPr>
        <w:t>…… (5)</w:t>
      </w:r>
    </w:p>
    <w:p w14:paraId="252C715F" w14:textId="77777777" w:rsidR="0039722A" w:rsidRDefault="0039722A" w:rsidP="0039722A">
      <w:pPr>
        <w:spacing w:line="360" w:lineRule="auto"/>
        <w:jc w:val="both"/>
        <w:rPr>
          <w:rFonts w:ascii="Times New Roman" w:hAnsi="Times New Roman" w:cs="Times New Roman"/>
          <w:sz w:val="24"/>
          <w:szCs w:val="24"/>
        </w:rPr>
      </w:pPr>
      <w:r w:rsidRPr="0039722A">
        <w:rPr>
          <w:rFonts w:ascii="Times New Roman" w:hAnsi="Times New Roman" w:cs="Times New Roman"/>
          <w:sz w:val="24"/>
          <w:szCs w:val="24"/>
        </w:rPr>
        <w:t>λ- Threshold</w:t>
      </w:r>
    </w:p>
    <w:p w14:paraId="76357414" w14:textId="35060ADA" w:rsidR="0039722A" w:rsidRDefault="0039722A" w:rsidP="0039722A">
      <w:pPr>
        <w:spacing w:line="360" w:lineRule="auto"/>
        <w:jc w:val="both"/>
        <w:rPr>
          <w:rFonts w:ascii="Times New Roman" w:hAnsi="Times New Roman" w:cs="Times New Roman"/>
          <w:sz w:val="24"/>
          <w:szCs w:val="24"/>
        </w:rPr>
      </w:pPr>
      <w:r w:rsidRPr="0039722A">
        <w:rPr>
          <w:rFonts w:ascii="Times New Roman" w:hAnsi="Times New Roman" w:cs="Times New Roman"/>
          <w:sz w:val="24"/>
          <w:szCs w:val="24"/>
        </w:rPr>
        <w:t xml:space="preserve"> Pfa-Probability of false alarm is set as 0.2 in our paper </w:t>
      </w:r>
    </w:p>
    <w:p w14:paraId="4D218F9C" w14:textId="77777777" w:rsidR="0039722A" w:rsidRDefault="0039722A" w:rsidP="0039722A">
      <w:pPr>
        <w:spacing w:line="360" w:lineRule="auto"/>
        <w:jc w:val="both"/>
        <w:rPr>
          <w:rFonts w:ascii="Times New Roman" w:hAnsi="Times New Roman" w:cs="Times New Roman"/>
          <w:sz w:val="24"/>
          <w:szCs w:val="24"/>
        </w:rPr>
      </w:pPr>
      <w:r w:rsidRPr="0039722A">
        <w:rPr>
          <w:rFonts w:ascii="Times New Roman" w:hAnsi="Times New Roman" w:cs="Times New Roman"/>
          <w:sz w:val="24"/>
          <w:szCs w:val="24"/>
        </w:rPr>
        <w:t xml:space="preserve">γ - Euler-Mascheroni constant  </w:t>
      </w:r>
    </w:p>
    <w:p w14:paraId="42BB62B8" w14:textId="77777777" w:rsidR="0039722A" w:rsidRDefault="0039722A" w:rsidP="0039722A">
      <w:pPr>
        <w:spacing w:line="360" w:lineRule="auto"/>
        <w:jc w:val="both"/>
        <w:rPr>
          <w:rFonts w:ascii="Times New Roman" w:hAnsi="Times New Roman" w:cs="Times New Roman"/>
          <w:sz w:val="24"/>
          <w:szCs w:val="24"/>
        </w:rPr>
      </w:pPr>
      <w:r w:rsidRPr="0039722A">
        <w:rPr>
          <w:rFonts w:ascii="Times New Roman" w:hAnsi="Times New Roman" w:cs="Times New Roman"/>
          <w:sz w:val="24"/>
          <w:szCs w:val="24"/>
        </w:rPr>
        <w:t>Q-1-Inverse Q function</w:t>
      </w:r>
      <w:r>
        <w:rPr>
          <w:rFonts w:ascii="Times New Roman" w:hAnsi="Times New Roman" w:cs="Times New Roman"/>
          <w:sz w:val="24"/>
          <w:szCs w:val="24"/>
        </w:rPr>
        <w:t xml:space="preserve"> </w:t>
      </w:r>
    </w:p>
    <w:p w14:paraId="5EC8B793" w14:textId="12330897" w:rsidR="0039722A" w:rsidRPr="0039722A" w:rsidRDefault="0039722A" w:rsidP="0039722A">
      <w:pPr>
        <w:spacing w:line="360" w:lineRule="auto"/>
        <w:jc w:val="both"/>
        <w:rPr>
          <w:rFonts w:ascii="Times New Roman" w:hAnsi="Times New Roman" w:cs="Times New Roman"/>
          <w:sz w:val="24"/>
          <w:szCs w:val="24"/>
        </w:rPr>
      </w:pPr>
      <w:r w:rsidRPr="0039722A">
        <w:rPr>
          <w:rFonts w:ascii="Times New Roman" w:hAnsi="Times New Roman" w:cs="Times New Roman"/>
          <w:sz w:val="24"/>
          <w:szCs w:val="24"/>
        </w:rPr>
        <w:t xml:space="preserve"> σn -Standard deviation  </w:t>
      </w:r>
    </w:p>
    <w:p w14:paraId="5CC4F7D2" w14:textId="2666912C" w:rsidR="0039722A" w:rsidRDefault="0039722A" w:rsidP="0039722A">
      <w:pPr>
        <w:spacing w:line="360" w:lineRule="auto"/>
        <w:jc w:val="both"/>
        <w:rPr>
          <w:rFonts w:ascii="Times New Roman" w:hAnsi="Times New Roman" w:cs="Times New Roman"/>
          <w:sz w:val="24"/>
          <w:szCs w:val="24"/>
        </w:rPr>
      </w:pPr>
      <w:r w:rsidRPr="0039722A">
        <w:rPr>
          <w:rFonts w:ascii="Times New Roman" w:hAnsi="Times New Roman" w:cs="Times New Roman"/>
          <w:sz w:val="24"/>
          <w:szCs w:val="24"/>
        </w:rPr>
        <w:t xml:space="preserve">Let be the number of elements in X falling inside the bin such that, ∑ = as given in.     Entropy is calculated separately for H0 and H1. A threshold is calculated using equation (4) as per and probability of detection is simulated for various SNR Values.     For EnBD, the detection strategy consists of testing the entropy obtained as:   </w:t>
      </w:r>
    </w:p>
    <w:p w14:paraId="16145FE3" w14:textId="61602160" w:rsidR="0039722A" w:rsidRDefault="0039722A" w:rsidP="008C164F">
      <w:pP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3B03322" wp14:editId="7558A904">
            <wp:extent cx="18097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1">
                      <a:extLst>
                        <a:ext uri="{28A0092B-C50C-407E-A947-70E740481C1C}">
                          <a14:useLocalDpi xmlns:a14="http://schemas.microsoft.com/office/drawing/2010/main" val="0"/>
                        </a:ext>
                      </a:extLst>
                    </a:blip>
                    <a:stretch>
                      <a:fillRect/>
                    </a:stretch>
                  </pic:blipFill>
                  <pic:spPr>
                    <a:xfrm>
                      <a:off x="0" y="0"/>
                      <a:ext cx="1810019" cy="990747"/>
                    </a:xfrm>
                    <a:prstGeom prst="rect">
                      <a:avLst/>
                    </a:prstGeom>
                  </pic:spPr>
                </pic:pic>
              </a:graphicData>
            </a:graphic>
          </wp:inline>
        </w:drawing>
      </w:r>
      <w:r w:rsidR="007A19F2" w:rsidRPr="007A19F2">
        <w:rPr>
          <w:rFonts w:ascii="Times New Roman" w:hAnsi="Times New Roman" w:cs="Times New Roman"/>
          <w:sz w:val="24"/>
          <w:szCs w:val="24"/>
        </w:rPr>
        <w:t>….</w:t>
      </w:r>
      <w:r w:rsidR="007A19F2">
        <w:rPr>
          <w:rFonts w:ascii="Times New Roman" w:hAnsi="Times New Roman" w:cs="Times New Roman"/>
          <w:sz w:val="24"/>
          <w:szCs w:val="24"/>
        </w:rPr>
        <w:t xml:space="preserve"> </w:t>
      </w:r>
      <w:r w:rsidR="007A19F2" w:rsidRPr="007A19F2">
        <w:rPr>
          <w:rFonts w:ascii="Times New Roman" w:hAnsi="Times New Roman" w:cs="Times New Roman"/>
          <w:sz w:val="24"/>
          <w:szCs w:val="24"/>
        </w:rPr>
        <w:t>(6)</w:t>
      </w:r>
    </w:p>
    <w:p w14:paraId="3AF9D23C" w14:textId="12E0E191" w:rsidR="00F22A30" w:rsidRDefault="00F22A30" w:rsidP="008C164F">
      <w:pPr>
        <w:spacing w:line="360" w:lineRule="auto"/>
        <w:jc w:val="both"/>
        <w:rPr>
          <w:rFonts w:ascii="Times New Roman" w:hAnsi="Times New Roman" w:cs="Times New Roman"/>
          <w:sz w:val="24"/>
          <w:szCs w:val="24"/>
        </w:rPr>
      </w:pPr>
      <w:r>
        <w:rPr>
          <w:rFonts w:ascii="Times New Roman" w:hAnsi="Times New Roman" w:cs="Times New Roman"/>
          <w:sz w:val="24"/>
          <w:szCs w:val="24"/>
        </w:rPr>
        <w:t>H0</w:t>
      </w:r>
      <w:r w:rsidRPr="00F22A30">
        <w:rPr>
          <w:rFonts w:ascii="Times New Roman" w:hAnsi="Times New Roman" w:cs="Times New Roman"/>
          <w:sz w:val="24"/>
          <w:szCs w:val="24"/>
        </w:rPr>
        <w:t xml:space="preserve"> - Absence of primary user</w:t>
      </w:r>
    </w:p>
    <w:p w14:paraId="75AA64FF" w14:textId="4B7F1E5D" w:rsidR="00F22A30" w:rsidRDefault="00F22A30" w:rsidP="008C164F">
      <w:pPr>
        <w:spacing w:line="360" w:lineRule="auto"/>
        <w:jc w:val="both"/>
        <w:rPr>
          <w:rFonts w:ascii="Times New Roman" w:hAnsi="Times New Roman" w:cs="Times New Roman"/>
          <w:sz w:val="24"/>
          <w:szCs w:val="24"/>
        </w:rPr>
      </w:pPr>
      <w:r>
        <w:rPr>
          <w:rFonts w:ascii="Times New Roman" w:hAnsi="Times New Roman" w:cs="Times New Roman"/>
          <w:sz w:val="24"/>
          <w:szCs w:val="24"/>
        </w:rPr>
        <w:t>H1</w:t>
      </w:r>
      <w:r w:rsidRPr="00F22A30">
        <w:rPr>
          <w:rFonts w:ascii="Times New Roman" w:hAnsi="Times New Roman" w:cs="Times New Roman"/>
          <w:sz w:val="24"/>
          <w:szCs w:val="24"/>
        </w:rPr>
        <w:t>- Presence of primary user</w:t>
      </w:r>
    </w:p>
    <w:p w14:paraId="0C50AFF3" w14:textId="611EC744" w:rsidR="00526A6C" w:rsidRPr="002F69A5" w:rsidRDefault="00F22A30" w:rsidP="002F69A5">
      <w:pPr>
        <w:spacing w:line="360" w:lineRule="auto"/>
        <w:jc w:val="both"/>
        <w:rPr>
          <w:rFonts w:ascii="Times New Roman" w:hAnsi="Times New Roman" w:cs="Times New Roman"/>
          <w:sz w:val="24"/>
          <w:szCs w:val="24"/>
        </w:rPr>
      </w:pPr>
      <w:r w:rsidRPr="00F22A30">
        <w:rPr>
          <w:rFonts w:ascii="Times New Roman" w:hAnsi="Times New Roman" w:cs="Times New Roman"/>
          <w:sz w:val="24"/>
          <w:szCs w:val="24"/>
        </w:rPr>
        <w:t>In previous detection techniques, the performance is acceptable, whose entropy is calculated from the amplitude spectrum. The result is robust to noise uncertainty. In this work, the entropy is calculated using histogram. Threshold is calculated using the equation (4). Probability of detection is calculated by comparing this threshold with the entropy of H1 and H0 as given in equation (6)</w:t>
      </w:r>
      <w:r>
        <w:rPr>
          <w:rFonts w:ascii="Times New Roman" w:hAnsi="Times New Roman" w:cs="Times New Roman"/>
          <w:sz w:val="24"/>
          <w:szCs w:val="24"/>
        </w:rPr>
        <w:t xml:space="preserve">. </w:t>
      </w:r>
      <w:r w:rsidRPr="00F22A30">
        <w:rPr>
          <w:rFonts w:ascii="Times New Roman" w:hAnsi="Times New Roman" w:cs="Times New Roman"/>
          <w:sz w:val="24"/>
          <w:szCs w:val="24"/>
        </w:rPr>
        <w:t xml:space="preserve">The performance of spectrum sensing is evaluated by a metric: </w:t>
      </w:r>
      <w:r w:rsidR="008C164F" w:rsidRPr="00F22A30">
        <w:rPr>
          <w:rFonts w:ascii="Times New Roman" w:hAnsi="Times New Roman" w:cs="Times New Roman"/>
          <w:sz w:val="24"/>
          <w:szCs w:val="24"/>
        </w:rPr>
        <w:t>The</w:t>
      </w:r>
      <w:r w:rsidRPr="00F22A30">
        <w:rPr>
          <w:rFonts w:ascii="Times New Roman" w:hAnsi="Times New Roman" w:cs="Times New Roman"/>
          <w:sz w:val="24"/>
          <w:szCs w:val="24"/>
        </w:rPr>
        <w:t xml:space="preserve"> Probability of detection </w:t>
      </w:r>
      <w:r w:rsidR="008C164F" w:rsidRPr="00F22A30">
        <w:rPr>
          <w:rFonts w:ascii="Times New Roman" w:hAnsi="Times New Roman" w:cs="Times New Roman"/>
          <w:sz w:val="24"/>
          <w:szCs w:val="24"/>
        </w:rPr>
        <w:t>Pd.</w:t>
      </w:r>
      <w:r w:rsidRPr="00F22A30">
        <w:rPr>
          <w:rFonts w:ascii="Times New Roman" w:hAnsi="Times New Roman" w:cs="Times New Roman"/>
          <w:sz w:val="24"/>
          <w:szCs w:val="24"/>
        </w:rPr>
        <w:t xml:space="preserve"> The Pd quantifies the ability to correctly detecting the presence of a primary signal.</w:t>
      </w:r>
    </w:p>
    <w:p w14:paraId="0D5960E9" w14:textId="47DC1502" w:rsidR="00D97F46" w:rsidRPr="00D97F46" w:rsidRDefault="00D97F46" w:rsidP="002F69A5">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 xml:space="preserve">Initially, a discrete signal of length 32 is generated in a random manner for and all 32 zeros for H0 hypotheses. This discrete signal is mapped to BPSK and passed through an additive white gaussian noise channel. Entropy is calculated for the random signal using equation (3), [8]. A threshold is determined to calculate the presence or absence of user using the condition in equation (6), as per. Then finally probability of detection is calculated. </w:t>
      </w:r>
    </w:p>
    <w:p w14:paraId="1AF45647" w14:textId="78422FD9" w:rsidR="00D97F46" w:rsidRDefault="00D97F46" w:rsidP="00D97F46">
      <w:pPr>
        <w:jc w:val="both"/>
        <w:rPr>
          <w:rFonts w:ascii="Times New Roman" w:hAnsi="Times New Roman" w:cs="Times New Roman"/>
          <w:sz w:val="24"/>
          <w:szCs w:val="24"/>
        </w:rPr>
      </w:pPr>
      <w:r w:rsidRPr="00D97F46">
        <w:rPr>
          <w:rFonts w:ascii="Times New Roman" w:hAnsi="Times New Roman" w:cs="Times New Roman"/>
          <w:sz w:val="24"/>
          <w:szCs w:val="24"/>
        </w:rPr>
        <w:t xml:space="preserve"> PROPOSED ALGORITHM</w:t>
      </w:r>
    </w:p>
    <w:p w14:paraId="164FDF66" w14:textId="77777777" w:rsidR="00D97F46" w:rsidRDefault="00D97F46" w:rsidP="00D97F46">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 xml:space="preserve"> x Generation of random discrete data of length N=32.</w:t>
      </w:r>
    </w:p>
    <w:p w14:paraId="79FB6B57" w14:textId="77777777" w:rsidR="00D97F46" w:rsidRDefault="00D97F46" w:rsidP="00D97F46">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 xml:space="preserve"> x Map the generated data to Binary Phase Shift Keying.</w:t>
      </w:r>
    </w:p>
    <w:p w14:paraId="6785BA2C" w14:textId="23417758" w:rsidR="00D97F46" w:rsidRDefault="00D97F46" w:rsidP="00D97F46">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 xml:space="preserve"> x Calculate the number of samples in each bin using histogram function in MATLAB. </w:t>
      </w:r>
    </w:p>
    <w:p w14:paraId="639C32C0" w14:textId="77777777" w:rsidR="00D97F46" w:rsidRDefault="00D97F46" w:rsidP="00D97F46">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x Evaluate the average information of 32 sample</w:t>
      </w:r>
      <w:r>
        <w:rPr>
          <w:rFonts w:ascii="Times New Roman" w:hAnsi="Times New Roman" w:cs="Times New Roman"/>
          <w:sz w:val="24"/>
          <w:szCs w:val="24"/>
        </w:rPr>
        <w:t xml:space="preserve"> </w:t>
      </w:r>
      <w:r w:rsidRPr="00D97F46">
        <w:rPr>
          <w:rFonts w:ascii="Times New Roman" w:hAnsi="Times New Roman" w:cs="Times New Roman"/>
          <w:sz w:val="24"/>
          <w:szCs w:val="24"/>
        </w:rPr>
        <w:t xml:space="preserve">Using H(X)=∑ log, where L=16 as in. </w:t>
      </w:r>
    </w:p>
    <w:p w14:paraId="11C452F8" w14:textId="77777777" w:rsidR="00D97F46" w:rsidRDefault="00D97F46" w:rsidP="00E51D6D">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x Calculate the entropy for the hypothesis H0 and H1 using equation (3).</w:t>
      </w:r>
    </w:p>
    <w:p w14:paraId="381A7BCC" w14:textId="77777777" w:rsidR="00D97F46" w:rsidRDefault="00D97F46" w:rsidP="00E51D6D">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 xml:space="preserve"> x A threshold is calculated using the equation (6)</w:t>
      </w:r>
      <w:r>
        <w:rPr>
          <w:rFonts w:ascii="Times New Roman" w:hAnsi="Times New Roman" w:cs="Times New Roman"/>
          <w:sz w:val="24"/>
          <w:szCs w:val="24"/>
        </w:rPr>
        <w:t>.</w:t>
      </w:r>
    </w:p>
    <w:p w14:paraId="18F91467" w14:textId="2E596F95" w:rsidR="00D97F46" w:rsidRDefault="00D97F46" w:rsidP="00E51D6D">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 xml:space="preserve"> x the probability of detection is calculated by     comparing threshold value λ with the entropy of H1</w:t>
      </w:r>
      <w:r>
        <w:rPr>
          <w:rFonts w:ascii="Times New Roman" w:hAnsi="Times New Roman" w:cs="Times New Roman"/>
          <w:sz w:val="24"/>
          <w:szCs w:val="24"/>
        </w:rPr>
        <w:t xml:space="preserve"> </w:t>
      </w:r>
      <w:r w:rsidRPr="00D97F46">
        <w:rPr>
          <w:rFonts w:ascii="Times New Roman" w:hAnsi="Times New Roman" w:cs="Times New Roman"/>
          <w:sz w:val="24"/>
          <w:szCs w:val="24"/>
        </w:rPr>
        <w:t>and H0.</w:t>
      </w:r>
    </w:p>
    <w:p w14:paraId="147CA68C" w14:textId="5F8A344D" w:rsidR="00526A6C" w:rsidRDefault="00D97F46" w:rsidP="00E51D6D">
      <w:pPr>
        <w:spacing w:line="360" w:lineRule="auto"/>
        <w:jc w:val="both"/>
        <w:rPr>
          <w:rFonts w:ascii="Times New Roman" w:hAnsi="Times New Roman" w:cs="Times New Roman"/>
          <w:sz w:val="24"/>
          <w:szCs w:val="24"/>
        </w:rPr>
      </w:pPr>
      <w:r w:rsidRPr="00D97F46">
        <w:rPr>
          <w:rFonts w:ascii="Times New Roman" w:hAnsi="Times New Roman" w:cs="Times New Roman"/>
          <w:sz w:val="24"/>
          <w:szCs w:val="24"/>
        </w:rPr>
        <w:t xml:space="preserve"> x the presence of primary user is identified when      entropy of H1 is less than the threshold value λ.</w:t>
      </w:r>
    </w:p>
    <w:p w14:paraId="34935650" w14:textId="77777777" w:rsidR="000C5255" w:rsidRDefault="000C5255" w:rsidP="00E51D6D">
      <w:pPr>
        <w:spacing w:line="360" w:lineRule="auto"/>
        <w:jc w:val="both"/>
        <w:rPr>
          <w:rFonts w:ascii="Times New Roman" w:hAnsi="Times New Roman" w:cs="Times New Roman"/>
          <w:sz w:val="24"/>
          <w:szCs w:val="24"/>
        </w:rPr>
      </w:pPr>
      <w:r w:rsidRPr="000C5255">
        <w:rPr>
          <w:rFonts w:ascii="Times New Roman" w:hAnsi="Times New Roman" w:cs="Times New Roman"/>
          <w:sz w:val="24"/>
          <w:szCs w:val="24"/>
        </w:rPr>
        <w:t>x the absence of primary user is identified when the entropy of H0 is greater than the threshold value λ</w:t>
      </w:r>
      <w:r>
        <w:rPr>
          <w:rFonts w:ascii="Times New Roman" w:hAnsi="Times New Roman" w:cs="Times New Roman"/>
          <w:sz w:val="24"/>
          <w:szCs w:val="24"/>
        </w:rPr>
        <w:t>.</w:t>
      </w:r>
    </w:p>
    <w:p w14:paraId="150E8FD2" w14:textId="77777777" w:rsidR="000C5255" w:rsidRDefault="000C5255" w:rsidP="00E51D6D">
      <w:pPr>
        <w:spacing w:line="360" w:lineRule="auto"/>
        <w:jc w:val="both"/>
        <w:rPr>
          <w:rFonts w:ascii="Times New Roman" w:hAnsi="Times New Roman" w:cs="Times New Roman"/>
          <w:sz w:val="24"/>
          <w:szCs w:val="24"/>
        </w:rPr>
      </w:pPr>
      <w:r w:rsidRPr="000C5255">
        <w:rPr>
          <w:rFonts w:ascii="Times New Roman" w:hAnsi="Times New Roman" w:cs="Times New Roman"/>
          <w:sz w:val="24"/>
          <w:szCs w:val="24"/>
        </w:rPr>
        <w:t xml:space="preserve"> x Thus probability of detection is calculated and the</w:t>
      </w:r>
      <w:r>
        <w:rPr>
          <w:rFonts w:ascii="Times New Roman" w:hAnsi="Times New Roman" w:cs="Times New Roman"/>
          <w:sz w:val="24"/>
          <w:szCs w:val="24"/>
        </w:rPr>
        <w:t xml:space="preserve"> </w:t>
      </w:r>
      <w:r w:rsidRPr="000C5255">
        <w:rPr>
          <w:rFonts w:ascii="Times New Roman" w:hAnsi="Times New Roman" w:cs="Times New Roman"/>
          <w:sz w:val="24"/>
          <w:szCs w:val="24"/>
        </w:rPr>
        <w:t>same procedure is iterated.</w:t>
      </w:r>
    </w:p>
    <w:p w14:paraId="6C6E02B9" w14:textId="62591CF8" w:rsidR="00526A6C" w:rsidRPr="002C44EC" w:rsidRDefault="000C5255" w:rsidP="002C44EC">
      <w:pPr>
        <w:spacing w:line="360" w:lineRule="auto"/>
        <w:jc w:val="both"/>
        <w:rPr>
          <w:rFonts w:ascii="Times New Roman" w:hAnsi="Times New Roman" w:cs="Times New Roman"/>
          <w:sz w:val="24"/>
          <w:szCs w:val="24"/>
        </w:rPr>
      </w:pPr>
      <w:r w:rsidRPr="000C5255">
        <w:rPr>
          <w:rFonts w:ascii="Times New Roman" w:hAnsi="Times New Roman" w:cs="Times New Roman"/>
          <w:sz w:val="24"/>
          <w:szCs w:val="24"/>
        </w:rPr>
        <w:t xml:space="preserve"> </w:t>
      </w:r>
      <w:proofErr w:type="gramStart"/>
      <w:r w:rsidRPr="000C5255">
        <w:rPr>
          <w:rFonts w:ascii="Times New Roman" w:hAnsi="Times New Roman" w:cs="Times New Roman"/>
          <w:sz w:val="24"/>
          <w:szCs w:val="24"/>
        </w:rPr>
        <w:t>x</w:t>
      </w:r>
      <w:proofErr w:type="gramEnd"/>
      <w:r w:rsidRPr="000C5255">
        <w:rPr>
          <w:rFonts w:ascii="Times New Roman" w:hAnsi="Times New Roman" w:cs="Times New Roman"/>
          <w:sz w:val="24"/>
          <w:szCs w:val="24"/>
        </w:rPr>
        <w:t xml:space="preserve"> A plot for probability of detection is simulated for</w:t>
      </w:r>
      <w:r>
        <w:rPr>
          <w:rFonts w:ascii="Times New Roman" w:hAnsi="Times New Roman" w:cs="Times New Roman"/>
          <w:sz w:val="24"/>
          <w:szCs w:val="24"/>
        </w:rPr>
        <w:t xml:space="preserve"> </w:t>
      </w:r>
      <w:r w:rsidRPr="000C5255">
        <w:rPr>
          <w:rFonts w:ascii="Times New Roman" w:hAnsi="Times New Roman" w:cs="Times New Roman"/>
          <w:sz w:val="24"/>
          <w:szCs w:val="24"/>
        </w:rPr>
        <w:t xml:space="preserve">various values of SNR. </w:t>
      </w:r>
    </w:p>
    <w:p w14:paraId="594BF684" w14:textId="0FB935DB" w:rsidR="00526A6C" w:rsidRDefault="00E51D6D" w:rsidP="002C44EC">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0EC045C" wp14:editId="7F2EF215">
            <wp:extent cx="521017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72">
                      <a:extLst>
                        <a:ext uri="{28A0092B-C50C-407E-A947-70E740481C1C}">
                          <a14:useLocalDpi xmlns:a14="http://schemas.microsoft.com/office/drawing/2010/main" val="0"/>
                        </a:ext>
                      </a:extLst>
                    </a:blip>
                    <a:stretch>
                      <a:fillRect/>
                    </a:stretch>
                  </pic:blipFill>
                  <pic:spPr>
                    <a:xfrm>
                      <a:off x="0" y="0"/>
                      <a:ext cx="5210913" cy="3248485"/>
                    </a:xfrm>
                    <a:prstGeom prst="rect">
                      <a:avLst/>
                    </a:prstGeom>
                  </pic:spPr>
                </pic:pic>
              </a:graphicData>
            </a:graphic>
          </wp:inline>
        </w:drawing>
      </w:r>
    </w:p>
    <w:p w14:paraId="2D8B96A1" w14:textId="61D00FF8" w:rsidR="00526A6C" w:rsidRPr="002C44EC" w:rsidRDefault="002C44EC" w:rsidP="005165FA">
      <w:pPr>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6139AA" w:rsidRPr="002C44EC">
        <w:rPr>
          <w:rFonts w:ascii="Times New Roman" w:hAnsi="Times New Roman" w:cs="Times New Roman"/>
          <w:b/>
          <w:sz w:val="24"/>
          <w:szCs w:val="24"/>
        </w:rPr>
        <w:t>Block diagram of proposed method</w:t>
      </w:r>
    </w:p>
    <w:p w14:paraId="1809DF53" w14:textId="4DC92760" w:rsidR="009828F2" w:rsidRDefault="009828F2" w:rsidP="005165FA">
      <w:pPr>
        <w:jc w:val="center"/>
        <w:rPr>
          <w:rFonts w:ascii="Times New Roman" w:hAnsi="Times New Roman" w:cs="Times New Roman"/>
          <w:sz w:val="24"/>
          <w:szCs w:val="24"/>
        </w:rPr>
      </w:pPr>
    </w:p>
    <w:p w14:paraId="38F87EDE" w14:textId="77F6F4DE" w:rsidR="009828F2" w:rsidRDefault="009828F2" w:rsidP="009828F2">
      <w:pPr>
        <w:jc w:val="both"/>
        <w:rPr>
          <w:rFonts w:ascii="Times New Roman" w:hAnsi="Times New Roman" w:cs="Times New Roman"/>
          <w:sz w:val="24"/>
          <w:szCs w:val="24"/>
        </w:rPr>
      </w:pPr>
      <w:r w:rsidRPr="009828F2">
        <w:rPr>
          <w:rFonts w:ascii="Times New Roman" w:hAnsi="Times New Roman" w:cs="Times New Roman"/>
          <w:b/>
          <w:bCs/>
          <w:sz w:val="24"/>
          <w:szCs w:val="24"/>
        </w:rPr>
        <w:t>Advantages:</w:t>
      </w:r>
    </w:p>
    <w:p w14:paraId="6831E41C" w14:textId="79C7DB73" w:rsidR="009828F2" w:rsidRPr="00F26078" w:rsidRDefault="009828F2" w:rsidP="009828F2">
      <w:pPr>
        <w:pStyle w:val="ListParagraph"/>
        <w:numPr>
          <w:ilvl w:val="1"/>
          <w:numId w:val="6"/>
        </w:numPr>
        <w:spacing w:line="360" w:lineRule="auto"/>
        <w:jc w:val="both"/>
        <w:rPr>
          <w:rFonts w:ascii="Times New Roman" w:hAnsi="Times New Roman" w:cs="Times New Roman"/>
          <w:bCs/>
          <w:sz w:val="24"/>
          <w:szCs w:val="24"/>
        </w:rPr>
      </w:pPr>
      <w:r w:rsidRPr="00F26078">
        <w:rPr>
          <w:rFonts w:ascii="Times New Roman" w:hAnsi="Times New Roman" w:cs="Times New Roman"/>
          <w:bCs/>
          <w:sz w:val="24"/>
          <w:szCs w:val="24"/>
        </w:rPr>
        <w:t xml:space="preserve">Probability of detection is </w:t>
      </w:r>
      <w:r>
        <w:rPr>
          <w:rFonts w:ascii="Times New Roman" w:hAnsi="Times New Roman" w:cs="Times New Roman"/>
          <w:bCs/>
          <w:sz w:val="24"/>
          <w:szCs w:val="24"/>
        </w:rPr>
        <w:t>high</w:t>
      </w:r>
      <w:r w:rsidRPr="00F26078">
        <w:rPr>
          <w:rFonts w:ascii="Times New Roman" w:hAnsi="Times New Roman" w:cs="Times New Roman"/>
          <w:bCs/>
          <w:sz w:val="24"/>
          <w:szCs w:val="24"/>
        </w:rPr>
        <w:t>.</w:t>
      </w:r>
    </w:p>
    <w:p w14:paraId="5D08F703" w14:textId="33214E19" w:rsidR="009828F2" w:rsidRPr="00F26078" w:rsidRDefault="009828F2" w:rsidP="009828F2">
      <w:pPr>
        <w:pStyle w:val="ListParagraph"/>
        <w:numPr>
          <w:ilvl w:val="1"/>
          <w:numId w:val="6"/>
        </w:numPr>
        <w:spacing w:line="360" w:lineRule="auto"/>
        <w:jc w:val="both"/>
        <w:rPr>
          <w:rFonts w:ascii="Times New Roman" w:hAnsi="Times New Roman" w:cs="Times New Roman"/>
          <w:bCs/>
          <w:sz w:val="24"/>
          <w:szCs w:val="24"/>
        </w:rPr>
      </w:pPr>
      <w:r w:rsidRPr="00F26078">
        <w:rPr>
          <w:rFonts w:ascii="Times New Roman" w:hAnsi="Times New Roman" w:cs="Times New Roman"/>
          <w:bCs/>
          <w:sz w:val="24"/>
          <w:szCs w:val="24"/>
        </w:rPr>
        <w:t xml:space="preserve">Computational complexity is </w:t>
      </w:r>
      <w:r>
        <w:rPr>
          <w:rFonts w:ascii="Times New Roman" w:hAnsi="Times New Roman" w:cs="Times New Roman"/>
          <w:bCs/>
          <w:sz w:val="24"/>
          <w:szCs w:val="24"/>
        </w:rPr>
        <w:t>low</w:t>
      </w:r>
      <w:r w:rsidRPr="00F26078">
        <w:rPr>
          <w:rFonts w:ascii="Times New Roman" w:hAnsi="Times New Roman" w:cs="Times New Roman"/>
          <w:bCs/>
          <w:sz w:val="24"/>
          <w:szCs w:val="24"/>
        </w:rPr>
        <w:t>.</w:t>
      </w:r>
    </w:p>
    <w:p w14:paraId="737CE323" w14:textId="4F138328" w:rsidR="004131B5" w:rsidRDefault="009828F2" w:rsidP="004131B5">
      <w:pPr>
        <w:pStyle w:val="ListParagraph"/>
        <w:numPr>
          <w:ilvl w:val="1"/>
          <w:numId w:val="6"/>
        </w:numPr>
        <w:spacing w:line="360" w:lineRule="auto"/>
        <w:jc w:val="both"/>
        <w:rPr>
          <w:rFonts w:ascii="Times New Roman" w:hAnsi="Times New Roman" w:cs="Times New Roman"/>
          <w:bCs/>
          <w:sz w:val="24"/>
          <w:szCs w:val="24"/>
        </w:rPr>
      </w:pPr>
      <w:r w:rsidRPr="00F26078">
        <w:rPr>
          <w:rFonts w:ascii="Times New Roman" w:hAnsi="Times New Roman" w:cs="Times New Roman"/>
          <w:bCs/>
          <w:sz w:val="24"/>
          <w:szCs w:val="24"/>
        </w:rPr>
        <w:t xml:space="preserve">Accuracy is </w:t>
      </w:r>
      <w:r>
        <w:rPr>
          <w:rFonts w:ascii="Times New Roman" w:hAnsi="Times New Roman" w:cs="Times New Roman"/>
          <w:bCs/>
          <w:sz w:val="24"/>
          <w:szCs w:val="24"/>
        </w:rPr>
        <w:t>high</w:t>
      </w:r>
      <w:r w:rsidRPr="00F26078">
        <w:rPr>
          <w:rFonts w:ascii="Times New Roman" w:hAnsi="Times New Roman" w:cs="Times New Roman"/>
          <w:bCs/>
          <w:sz w:val="24"/>
          <w:szCs w:val="24"/>
        </w:rPr>
        <w:t>.</w:t>
      </w:r>
    </w:p>
    <w:p w14:paraId="51659C07" w14:textId="049C8C22" w:rsidR="004131B5" w:rsidRDefault="004131B5" w:rsidP="004131B5">
      <w:pPr>
        <w:autoSpaceDE w:val="0"/>
        <w:autoSpaceDN w:val="0"/>
        <w:adjustRightInd w:val="0"/>
        <w:rPr>
          <w:rFonts w:ascii="Times New Roman" w:hAnsi="Times New Roman" w:cs="Times New Roman"/>
          <w:b/>
          <w:sz w:val="28"/>
          <w:szCs w:val="28"/>
        </w:rPr>
      </w:pPr>
      <w:r w:rsidRPr="004131B5">
        <w:rPr>
          <w:rFonts w:ascii="Times New Roman" w:hAnsi="Times New Roman" w:cs="Times New Roman"/>
          <w:b/>
          <w:sz w:val="28"/>
          <w:szCs w:val="28"/>
        </w:rPr>
        <w:t>Proposed Method-</w:t>
      </w:r>
      <w:r w:rsidR="009A3272">
        <w:rPr>
          <w:rFonts w:ascii="Times New Roman" w:hAnsi="Times New Roman" w:cs="Times New Roman"/>
          <w:b/>
          <w:sz w:val="28"/>
          <w:szCs w:val="28"/>
        </w:rPr>
        <w:t>2</w:t>
      </w:r>
    </w:p>
    <w:p w14:paraId="42DF134F" w14:textId="77777777" w:rsidR="00107B37" w:rsidRDefault="001E0417" w:rsidP="005E12C0">
      <w:pPr>
        <w:spacing w:before="240" w:line="360" w:lineRule="auto"/>
        <w:jc w:val="both"/>
        <w:rPr>
          <w:rFonts w:ascii="Times New Roman" w:hAnsi="Times New Roman" w:cs="Times New Roman"/>
          <w:sz w:val="24"/>
          <w:szCs w:val="24"/>
        </w:rPr>
      </w:pPr>
      <w:r w:rsidRPr="009A3272">
        <w:rPr>
          <w:rFonts w:ascii="Times New Roman" w:hAnsi="Times New Roman" w:cs="Times New Roman"/>
          <w:sz w:val="24"/>
          <w:szCs w:val="24"/>
        </w:rPr>
        <w:t>The energy is detected and is compared with the dynamic threshold in Rayleigh fading environment in order to increase the probability of detection.</w:t>
      </w:r>
      <w:r w:rsidR="009A3272">
        <w:rPr>
          <w:rFonts w:ascii="Times New Roman" w:hAnsi="Times New Roman" w:cs="Times New Roman"/>
          <w:sz w:val="24"/>
          <w:szCs w:val="24"/>
        </w:rPr>
        <w:t xml:space="preserve"> </w:t>
      </w:r>
      <w:r w:rsidRPr="009A3272">
        <w:rPr>
          <w:rFonts w:ascii="Times New Roman" w:hAnsi="Times New Roman" w:cs="Times New Roman"/>
          <w:sz w:val="24"/>
          <w:szCs w:val="24"/>
        </w:rPr>
        <w:t xml:space="preserve">Rayleigh fading is a reasonable model when there are many objects in the environment that scatter the radio signal before it arrives at the receiver. The central limit theorem holds that, if there is sufficiently much scatter, the channel impulse response will be well modeled as a Gaussian process irrespective of the distribution of the individual components. If there is no dominant component to the scatter, then such a process will have zero mean and phase evenly distributed between 0 and 2π radians. </w:t>
      </w:r>
    </w:p>
    <w:p w14:paraId="7B63A671" w14:textId="77777777" w:rsidR="00107B37" w:rsidRDefault="001E0417" w:rsidP="005E12C0">
      <w:pPr>
        <w:spacing w:before="240" w:line="360" w:lineRule="auto"/>
        <w:jc w:val="both"/>
        <w:rPr>
          <w:rFonts w:ascii="Times New Roman" w:hAnsi="Times New Roman" w:cs="Times New Roman"/>
          <w:sz w:val="24"/>
          <w:szCs w:val="24"/>
        </w:rPr>
      </w:pPr>
      <w:r w:rsidRPr="009A3272">
        <w:rPr>
          <w:rFonts w:ascii="Times New Roman" w:hAnsi="Times New Roman" w:cs="Times New Roman"/>
          <w:sz w:val="24"/>
          <w:szCs w:val="24"/>
        </w:rPr>
        <w:t xml:space="preserve">The envelope of the channel response will therefore be Rayleigh distributed.  </w:t>
      </w:r>
      <w:r w:rsidR="009A3272">
        <w:rPr>
          <w:rFonts w:ascii="Times New Roman" w:hAnsi="Times New Roman" w:cs="Times New Roman"/>
          <w:sz w:val="24"/>
          <w:szCs w:val="24"/>
        </w:rPr>
        <w:t xml:space="preserve"> </w:t>
      </w:r>
      <w:r w:rsidRPr="009A3272">
        <w:rPr>
          <w:rFonts w:ascii="Times New Roman" w:hAnsi="Times New Roman" w:cs="Times New Roman"/>
          <w:sz w:val="24"/>
          <w:szCs w:val="24"/>
        </w:rPr>
        <w:t xml:space="preserve">The probability of detection will increases rapidly in Rayleigh fading environment when compared to AWGN environment. </w:t>
      </w:r>
      <w:r w:rsidR="009A3272">
        <w:rPr>
          <w:rFonts w:ascii="Times New Roman" w:hAnsi="Times New Roman" w:cs="Times New Roman"/>
          <w:sz w:val="24"/>
          <w:szCs w:val="24"/>
        </w:rPr>
        <w:t xml:space="preserve"> </w:t>
      </w:r>
      <w:r w:rsidRPr="009A3272">
        <w:rPr>
          <w:rFonts w:ascii="Times New Roman" w:hAnsi="Times New Roman" w:cs="Times New Roman"/>
          <w:sz w:val="24"/>
          <w:szCs w:val="24"/>
        </w:rPr>
        <w:t xml:space="preserve">Hence, the signal which is better when compared to all the signals appeared at </w:t>
      </w:r>
      <w:r w:rsidR="009A3272" w:rsidRPr="009A3272">
        <w:rPr>
          <w:rFonts w:ascii="Times New Roman" w:hAnsi="Times New Roman" w:cs="Times New Roman"/>
          <w:sz w:val="24"/>
          <w:szCs w:val="24"/>
        </w:rPr>
        <w:t>the receiver</w:t>
      </w:r>
      <w:r w:rsidRPr="009A3272">
        <w:rPr>
          <w:rFonts w:ascii="Times New Roman" w:hAnsi="Times New Roman" w:cs="Times New Roman"/>
          <w:sz w:val="24"/>
          <w:szCs w:val="24"/>
        </w:rPr>
        <w:t xml:space="preserve"> is selected using peak detection process and probability of detection is estimated for that signal which is explained below.</w:t>
      </w:r>
      <w:r w:rsidR="009A3272">
        <w:rPr>
          <w:rFonts w:ascii="Times New Roman" w:hAnsi="Times New Roman" w:cs="Times New Roman"/>
          <w:sz w:val="24"/>
          <w:szCs w:val="24"/>
        </w:rPr>
        <w:t xml:space="preserve"> </w:t>
      </w:r>
      <w:r w:rsidRPr="009A3272">
        <w:rPr>
          <w:rFonts w:ascii="Times New Roman" w:hAnsi="Times New Roman" w:cs="Times New Roman"/>
          <w:sz w:val="24"/>
          <w:szCs w:val="24"/>
        </w:rPr>
        <w:t xml:space="preserve">The input data is assumed based on the given parameters.  This data is modulated using </w:t>
      </w:r>
      <w:r w:rsidR="009A3272" w:rsidRPr="009A3272">
        <w:rPr>
          <w:rFonts w:ascii="Times New Roman" w:hAnsi="Times New Roman" w:cs="Times New Roman"/>
          <w:sz w:val="24"/>
          <w:szCs w:val="24"/>
        </w:rPr>
        <w:t>pulse shift</w:t>
      </w:r>
      <w:r w:rsidRPr="009A3272">
        <w:rPr>
          <w:rFonts w:ascii="Times New Roman" w:hAnsi="Times New Roman" w:cs="Times New Roman"/>
          <w:sz w:val="24"/>
          <w:szCs w:val="24"/>
        </w:rPr>
        <w:t xml:space="preserve"> </w:t>
      </w:r>
      <w:r w:rsidR="009A3272" w:rsidRPr="009A3272">
        <w:rPr>
          <w:rFonts w:ascii="Times New Roman" w:hAnsi="Times New Roman" w:cs="Times New Roman"/>
          <w:sz w:val="24"/>
          <w:szCs w:val="24"/>
        </w:rPr>
        <w:t xml:space="preserve">keying. </w:t>
      </w:r>
    </w:p>
    <w:p w14:paraId="36CE1EC6" w14:textId="38F53012" w:rsidR="001E0417" w:rsidRPr="009A3272" w:rsidRDefault="001E0417" w:rsidP="005E12C0">
      <w:pPr>
        <w:spacing w:before="240" w:line="360" w:lineRule="auto"/>
        <w:jc w:val="both"/>
        <w:rPr>
          <w:rFonts w:ascii="Times New Roman" w:hAnsi="Times New Roman" w:cs="Times New Roman"/>
          <w:sz w:val="24"/>
          <w:szCs w:val="24"/>
        </w:rPr>
      </w:pPr>
      <w:r w:rsidRPr="009A3272">
        <w:rPr>
          <w:rFonts w:ascii="Times New Roman" w:hAnsi="Times New Roman" w:cs="Times New Roman"/>
          <w:sz w:val="24"/>
          <w:szCs w:val="24"/>
        </w:rPr>
        <w:t>Phase Shift Keying (PSK) is the digital modulation technique in which the phase of the carrier signal is changed by varying the sine and cosine inputs at a particular time. PSK technique is widely used for wireless LANs, bio-metric, contactless operations, along with RFID and Bluetooth communications.</w:t>
      </w:r>
      <w:r w:rsidR="009A3272">
        <w:rPr>
          <w:rFonts w:ascii="Times New Roman" w:hAnsi="Times New Roman" w:cs="Times New Roman"/>
          <w:sz w:val="24"/>
          <w:szCs w:val="24"/>
        </w:rPr>
        <w:t xml:space="preserve"> </w:t>
      </w:r>
      <w:r w:rsidRPr="009A3272">
        <w:rPr>
          <w:rFonts w:ascii="Times New Roman" w:hAnsi="Times New Roman" w:cs="Times New Roman"/>
          <w:sz w:val="24"/>
          <w:szCs w:val="24"/>
        </w:rPr>
        <w:t xml:space="preserve">Then inverse fast Fourier transforms is applied to </w:t>
      </w:r>
      <w:r w:rsidR="009A3272" w:rsidRPr="009A3272">
        <w:rPr>
          <w:rFonts w:ascii="Times New Roman" w:hAnsi="Times New Roman" w:cs="Times New Roman"/>
          <w:sz w:val="24"/>
          <w:szCs w:val="24"/>
        </w:rPr>
        <w:t>the modulated</w:t>
      </w:r>
      <w:r w:rsidRPr="009A3272">
        <w:rPr>
          <w:rFonts w:ascii="Times New Roman" w:hAnsi="Times New Roman" w:cs="Times New Roman"/>
          <w:sz w:val="24"/>
          <w:szCs w:val="24"/>
        </w:rPr>
        <w:t xml:space="preserve"> data and the signal is optimized in order to reduce noise in the data.</w:t>
      </w:r>
    </w:p>
    <w:p w14:paraId="353506AB" w14:textId="5BCB7069" w:rsidR="001E0417" w:rsidRDefault="001E0417" w:rsidP="005E12C0">
      <w:pPr>
        <w:spacing w:before="240" w:line="360" w:lineRule="auto"/>
        <w:jc w:val="both"/>
        <w:rPr>
          <w:rFonts w:ascii="Times New Roman" w:hAnsi="Times New Roman" w:cs="Times New Roman"/>
          <w:sz w:val="24"/>
          <w:szCs w:val="24"/>
        </w:rPr>
      </w:pPr>
      <w:r w:rsidRPr="009A3272">
        <w:rPr>
          <w:rFonts w:ascii="Times New Roman" w:hAnsi="Times New Roman" w:cs="Times New Roman"/>
          <w:sz w:val="24"/>
          <w:szCs w:val="24"/>
        </w:rPr>
        <w:t xml:space="preserve">Then the power is calculated for both the optimized data and the selected </w:t>
      </w:r>
      <w:r w:rsidR="009A3272" w:rsidRPr="009A3272">
        <w:rPr>
          <w:rFonts w:ascii="Times New Roman" w:hAnsi="Times New Roman" w:cs="Times New Roman"/>
          <w:sz w:val="24"/>
          <w:szCs w:val="24"/>
        </w:rPr>
        <w:t>data,</w:t>
      </w:r>
      <w:r w:rsidRPr="009A3272">
        <w:rPr>
          <w:rFonts w:ascii="Times New Roman" w:hAnsi="Times New Roman" w:cs="Times New Roman"/>
          <w:sz w:val="24"/>
          <w:szCs w:val="24"/>
        </w:rPr>
        <w:t xml:space="preserve"> then the results specify that optimized data can consume less power.</w:t>
      </w:r>
      <w:r w:rsidR="009A3272">
        <w:rPr>
          <w:rFonts w:ascii="Times New Roman" w:hAnsi="Times New Roman" w:cs="Times New Roman"/>
          <w:sz w:val="24"/>
          <w:szCs w:val="24"/>
        </w:rPr>
        <w:t xml:space="preserve"> </w:t>
      </w:r>
      <w:r w:rsidRPr="009A3272">
        <w:rPr>
          <w:rFonts w:ascii="Times New Roman" w:hAnsi="Times New Roman" w:cs="Times New Roman"/>
          <w:sz w:val="24"/>
          <w:szCs w:val="24"/>
        </w:rPr>
        <w:t>Then finally the optimized data is send through the Rayleigh fading channel and energy is estimated and probability of detection is estimated for the data which is optimized.</w:t>
      </w:r>
      <w:r w:rsidR="009A3272">
        <w:rPr>
          <w:rFonts w:ascii="Times New Roman" w:hAnsi="Times New Roman" w:cs="Times New Roman"/>
          <w:sz w:val="24"/>
          <w:szCs w:val="24"/>
        </w:rPr>
        <w:t xml:space="preserve"> </w:t>
      </w:r>
      <w:r w:rsidRPr="009A3272">
        <w:rPr>
          <w:rFonts w:ascii="Times New Roman" w:hAnsi="Times New Roman" w:cs="Times New Roman"/>
          <w:sz w:val="24"/>
          <w:szCs w:val="24"/>
        </w:rPr>
        <w:t>In this process the energy and power required for detection is less when compared to state of art methods as we are processing entire operation on select data.</w:t>
      </w:r>
    </w:p>
    <w:p w14:paraId="5B2C30C5" w14:textId="77777777" w:rsidR="00C94D53" w:rsidRPr="00C94D53" w:rsidRDefault="00C94D53" w:rsidP="00C94D53">
      <w:pPr>
        <w:pStyle w:val="NormalWeb"/>
        <w:shd w:val="clear" w:color="auto" w:fill="FFFFFF"/>
        <w:spacing w:before="120" w:beforeAutospacing="0" w:after="120" w:afterAutospacing="0" w:line="360" w:lineRule="auto"/>
        <w:jc w:val="both"/>
        <w:rPr>
          <w:rFonts w:eastAsiaTheme="minorHAnsi"/>
        </w:rPr>
      </w:pPr>
      <w:r w:rsidRPr="00B73806">
        <w:rPr>
          <w:rFonts w:eastAsiaTheme="minorHAnsi"/>
          <w:b/>
        </w:rPr>
        <w:t>Phase-shift keying (PSK)</w:t>
      </w:r>
      <w:r w:rsidRPr="00C94D53">
        <w:rPr>
          <w:rFonts w:eastAsiaTheme="minorHAnsi"/>
        </w:rPr>
        <w:t xml:space="preserve"> is a </w:t>
      </w:r>
      <w:hyperlink r:id="rId73" w:tooltip="Digital modulation" w:history="1">
        <w:r w:rsidRPr="00C94D53">
          <w:rPr>
            <w:rFonts w:eastAsiaTheme="minorHAnsi"/>
          </w:rPr>
          <w:t>digital modulation</w:t>
        </w:r>
      </w:hyperlink>
      <w:r w:rsidRPr="00C94D53">
        <w:rPr>
          <w:rFonts w:eastAsiaTheme="minorHAnsi"/>
        </w:rPr>
        <w:t> process which conveys </w:t>
      </w:r>
      <w:hyperlink r:id="rId74" w:tooltip="Data (computing)" w:history="1">
        <w:r w:rsidRPr="00C94D53">
          <w:rPr>
            <w:rFonts w:eastAsiaTheme="minorHAnsi"/>
          </w:rPr>
          <w:t>data</w:t>
        </w:r>
      </w:hyperlink>
      <w:r w:rsidRPr="00C94D53">
        <w:rPr>
          <w:rFonts w:eastAsiaTheme="minorHAnsi"/>
        </w:rPr>
        <w:t> by changing (modulating) the </w:t>
      </w:r>
      <w:hyperlink r:id="rId75" w:tooltip="Phase (waves)" w:history="1">
        <w:r w:rsidRPr="00C94D53">
          <w:rPr>
            <w:rFonts w:eastAsiaTheme="minorHAnsi"/>
          </w:rPr>
          <w:t>phase</w:t>
        </w:r>
      </w:hyperlink>
      <w:r w:rsidRPr="00C94D53">
        <w:rPr>
          <w:rFonts w:eastAsiaTheme="minorHAnsi"/>
        </w:rPr>
        <w:t> of a constant </w:t>
      </w:r>
      <w:hyperlink r:id="rId76" w:tooltip="Frequency" w:history="1">
        <w:r w:rsidRPr="00C94D53">
          <w:rPr>
            <w:rFonts w:eastAsiaTheme="minorHAnsi"/>
          </w:rPr>
          <w:t>frequency</w:t>
        </w:r>
      </w:hyperlink>
      <w:r w:rsidRPr="00C94D53">
        <w:rPr>
          <w:rFonts w:eastAsiaTheme="minorHAnsi"/>
        </w:rPr>
        <w:t> reference </w:t>
      </w:r>
      <w:hyperlink r:id="rId77" w:tooltip="Signal" w:history="1">
        <w:r w:rsidRPr="00C94D53">
          <w:rPr>
            <w:rFonts w:eastAsiaTheme="minorHAnsi"/>
          </w:rPr>
          <w:t>signal</w:t>
        </w:r>
      </w:hyperlink>
      <w:r w:rsidRPr="00C94D53">
        <w:rPr>
          <w:rFonts w:eastAsiaTheme="minorHAnsi"/>
        </w:rPr>
        <w:t> (the </w:t>
      </w:r>
      <w:hyperlink r:id="rId78" w:tooltip="Carrier wave" w:history="1">
        <w:r w:rsidRPr="00C94D53">
          <w:rPr>
            <w:rFonts w:eastAsiaTheme="minorHAnsi"/>
          </w:rPr>
          <w:t>carrier wave</w:t>
        </w:r>
      </w:hyperlink>
      <w:r w:rsidRPr="00C94D53">
        <w:rPr>
          <w:rFonts w:eastAsiaTheme="minorHAnsi"/>
        </w:rPr>
        <w:t>). The modulation is accomplished by varying the </w:t>
      </w:r>
      <w:hyperlink r:id="rId79" w:tooltip="Sine wave" w:history="1">
        <w:r w:rsidRPr="00C94D53">
          <w:rPr>
            <w:rFonts w:eastAsiaTheme="minorHAnsi"/>
          </w:rPr>
          <w:t>sine</w:t>
        </w:r>
      </w:hyperlink>
      <w:r w:rsidRPr="00C94D53">
        <w:rPr>
          <w:rFonts w:eastAsiaTheme="minorHAnsi"/>
        </w:rPr>
        <w:t> and </w:t>
      </w:r>
      <w:hyperlink r:id="rId80" w:tooltip="Cosine wave" w:history="1">
        <w:r w:rsidRPr="00C94D53">
          <w:rPr>
            <w:rFonts w:eastAsiaTheme="minorHAnsi"/>
          </w:rPr>
          <w:t>cosine</w:t>
        </w:r>
      </w:hyperlink>
      <w:r w:rsidRPr="00C94D53">
        <w:rPr>
          <w:rFonts w:eastAsiaTheme="minorHAnsi"/>
        </w:rPr>
        <w:t> inputs at a precise time. It is widely used for </w:t>
      </w:r>
      <w:hyperlink r:id="rId81" w:tooltip="Wireless LAN" w:history="1">
        <w:r w:rsidRPr="00C94D53">
          <w:rPr>
            <w:rFonts w:eastAsiaTheme="minorHAnsi"/>
          </w:rPr>
          <w:t>wireless LANs</w:t>
        </w:r>
      </w:hyperlink>
      <w:r w:rsidRPr="00C94D53">
        <w:rPr>
          <w:rFonts w:eastAsiaTheme="minorHAnsi"/>
        </w:rPr>
        <w:t>, </w:t>
      </w:r>
      <w:hyperlink r:id="rId82" w:tooltip="RFID" w:history="1">
        <w:r w:rsidRPr="00C94D53">
          <w:rPr>
            <w:rFonts w:eastAsiaTheme="minorHAnsi"/>
          </w:rPr>
          <w:t>RFID</w:t>
        </w:r>
      </w:hyperlink>
      <w:r w:rsidRPr="00C94D53">
        <w:rPr>
          <w:rFonts w:eastAsiaTheme="minorHAnsi"/>
        </w:rPr>
        <w:t> and </w:t>
      </w:r>
      <w:hyperlink r:id="rId83" w:tooltip="Bluetooth" w:history="1">
        <w:r w:rsidRPr="00C94D53">
          <w:rPr>
            <w:rFonts w:eastAsiaTheme="minorHAnsi"/>
          </w:rPr>
          <w:t>Bluetooth</w:t>
        </w:r>
      </w:hyperlink>
      <w:r w:rsidRPr="00C94D53">
        <w:rPr>
          <w:rFonts w:eastAsiaTheme="minorHAnsi"/>
        </w:rPr>
        <w:t> communication.</w:t>
      </w:r>
    </w:p>
    <w:p w14:paraId="4957D613" w14:textId="77777777" w:rsidR="00C94D53" w:rsidRPr="00C94D53" w:rsidRDefault="00C94D53" w:rsidP="00C94D53">
      <w:pPr>
        <w:pStyle w:val="NormalWeb"/>
        <w:shd w:val="clear" w:color="auto" w:fill="FFFFFF"/>
        <w:spacing w:before="120" w:beforeAutospacing="0" w:after="120" w:afterAutospacing="0" w:line="360" w:lineRule="auto"/>
        <w:jc w:val="both"/>
        <w:rPr>
          <w:rFonts w:eastAsiaTheme="minorHAnsi"/>
        </w:rPr>
      </w:pPr>
      <w:r w:rsidRPr="00C94D53">
        <w:rPr>
          <w:rFonts w:eastAsiaTheme="minorHAnsi"/>
        </w:rPr>
        <w:t>Any digital modulation scheme uses a finite number of distinct signals to represent digital data. PSK uses a finite number of phases, each assigned a unique pattern of </w:t>
      </w:r>
      <w:hyperlink r:id="rId84" w:tooltip="Bit" w:history="1">
        <w:r w:rsidRPr="00C94D53">
          <w:rPr>
            <w:rFonts w:eastAsiaTheme="minorHAnsi"/>
          </w:rPr>
          <w:t>binary digits</w:t>
        </w:r>
      </w:hyperlink>
      <w:r w:rsidRPr="00C94D53">
        <w:rPr>
          <w:rFonts w:eastAsiaTheme="minorHAnsi"/>
        </w:rPr>
        <w:t>. Usually, each phase encodes an equal number of bits. Each pattern of bits forms the </w:t>
      </w:r>
      <w:hyperlink r:id="rId85" w:tooltip="Symbol rate" w:history="1">
        <w:r w:rsidRPr="00C94D53">
          <w:rPr>
            <w:rFonts w:eastAsiaTheme="minorHAnsi"/>
          </w:rPr>
          <w:t>symbol</w:t>
        </w:r>
      </w:hyperlink>
      <w:r w:rsidRPr="00C94D53">
        <w:rPr>
          <w:rFonts w:eastAsiaTheme="minorHAnsi"/>
        </w:rPr>
        <w:t> that is represented by the particular phase. The </w:t>
      </w:r>
      <w:hyperlink r:id="rId86" w:tooltip="Demodulator" w:history="1">
        <w:r w:rsidRPr="00C94D53">
          <w:rPr>
            <w:rFonts w:eastAsiaTheme="minorHAnsi"/>
          </w:rPr>
          <w:t>demodulator</w:t>
        </w:r>
      </w:hyperlink>
      <w:r w:rsidRPr="00C94D53">
        <w:rPr>
          <w:rFonts w:eastAsiaTheme="minorHAnsi"/>
        </w:rPr>
        <w:t>, which is designed specifically for the symbol-set used by the modulator, determines the phase of the received signal and maps it back to the symbol it represents, thus recovering the original data. This requires the receiver to be able to compare the phase of the received signal to a reference signal – such a system is termed coherent (and referred to as CPSK).</w:t>
      </w:r>
    </w:p>
    <w:p w14:paraId="49BC6EF1" w14:textId="77777777" w:rsidR="00C94D53" w:rsidRDefault="00C94D53" w:rsidP="00C94D53">
      <w:pPr>
        <w:pStyle w:val="NormalWeb"/>
        <w:shd w:val="clear" w:color="auto" w:fill="FFFFFF"/>
        <w:spacing w:before="120" w:beforeAutospacing="0" w:after="120" w:afterAutospacing="0" w:line="360" w:lineRule="auto"/>
        <w:jc w:val="both"/>
        <w:rPr>
          <w:rFonts w:eastAsiaTheme="minorHAnsi"/>
        </w:rPr>
      </w:pPr>
      <w:r w:rsidRPr="00C94D53">
        <w:rPr>
          <w:rFonts w:eastAsiaTheme="minorHAnsi"/>
        </w:rPr>
        <w:t>CPSK requires a complicated demodulator, because it must extract the reference wave from the received signal and keep track of it, to compare each sample to. Alternatively, the phase shift of each symbol sent can be measured with respect to the phase of the previous symbol sent. Because the symbols are encoded in the difference in phase between successive samples, this is called differential phase-shift keying (DPSK). DPSK can be significantly simpler to implement than ordinary PSK, as it is a 'non-coherent' scheme, i.e. there is no need for the demodulator to keep track of a reference wave. A trade-off is that it has more demodulation errors.</w:t>
      </w:r>
    </w:p>
    <w:p w14:paraId="4D7BBD25" w14:textId="77777777" w:rsidR="00BF1FA0" w:rsidRPr="00BF1FA0" w:rsidRDefault="00BF1FA0" w:rsidP="00BF1FA0">
      <w:pPr>
        <w:pStyle w:val="NormalWeb"/>
        <w:shd w:val="clear" w:color="auto" w:fill="FFFFFF"/>
        <w:spacing w:before="120" w:beforeAutospacing="0" w:after="120" w:afterAutospacing="0" w:line="360" w:lineRule="auto"/>
        <w:jc w:val="both"/>
        <w:rPr>
          <w:rFonts w:eastAsiaTheme="minorHAnsi"/>
        </w:rPr>
      </w:pPr>
      <w:r w:rsidRPr="00BF1FA0">
        <w:rPr>
          <w:rFonts w:eastAsiaTheme="minorHAnsi"/>
        </w:rPr>
        <w:t>A convenient method to represent PSK schemes is on a </w:t>
      </w:r>
      <w:hyperlink r:id="rId87" w:tooltip="Constellation diagram" w:history="1">
        <w:r w:rsidRPr="00BF1FA0">
          <w:rPr>
            <w:rFonts w:eastAsiaTheme="minorHAnsi"/>
          </w:rPr>
          <w:t>constellation diagram</w:t>
        </w:r>
      </w:hyperlink>
      <w:r w:rsidRPr="00BF1FA0">
        <w:rPr>
          <w:rFonts w:eastAsiaTheme="minorHAnsi"/>
        </w:rPr>
        <w:t>. This shows the points in the </w:t>
      </w:r>
      <w:hyperlink r:id="rId88" w:tooltip="Complex plane" w:history="1">
        <w:r w:rsidRPr="00BF1FA0">
          <w:rPr>
            <w:rFonts w:eastAsiaTheme="minorHAnsi"/>
          </w:rPr>
          <w:t>complex plane</w:t>
        </w:r>
      </w:hyperlink>
      <w:r w:rsidRPr="00BF1FA0">
        <w:rPr>
          <w:rFonts w:eastAsiaTheme="minorHAnsi"/>
        </w:rPr>
        <w:t> where, in this context, the </w:t>
      </w:r>
      <w:hyperlink r:id="rId89" w:tooltip="Real number" w:history="1">
        <w:r w:rsidRPr="00BF1FA0">
          <w:rPr>
            <w:rFonts w:eastAsiaTheme="minorHAnsi"/>
          </w:rPr>
          <w:t>real</w:t>
        </w:r>
      </w:hyperlink>
      <w:r w:rsidRPr="00BF1FA0">
        <w:rPr>
          <w:rFonts w:eastAsiaTheme="minorHAnsi"/>
        </w:rPr>
        <w:t> and </w:t>
      </w:r>
      <w:hyperlink r:id="rId90" w:tooltip="Imaginary number" w:history="1">
        <w:r w:rsidRPr="00BF1FA0">
          <w:rPr>
            <w:rFonts w:eastAsiaTheme="minorHAnsi"/>
          </w:rPr>
          <w:t>imaginary</w:t>
        </w:r>
      </w:hyperlink>
      <w:r w:rsidRPr="00BF1FA0">
        <w:rPr>
          <w:rFonts w:eastAsiaTheme="minorHAnsi"/>
        </w:rPr>
        <w:t> axes are termed the in-phase and quadrature axes respectively due to their 90° separation. Such a representation on perpendicular axes lends itself to straightforward implementation. The amplitude of each point along the in-phase axis is used to modulate a cosine (or sine) wave and the amplitude along the quadrature axis to modulate a sine (or cosine) wave. By convention, in-phase modulates cosine and quadrature modulates sine.</w:t>
      </w:r>
    </w:p>
    <w:p w14:paraId="1F140B36" w14:textId="77777777" w:rsidR="00BF1FA0" w:rsidRDefault="00BF1FA0" w:rsidP="00BF1FA0">
      <w:pPr>
        <w:pStyle w:val="NormalWeb"/>
        <w:shd w:val="clear" w:color="auto" w:fill="FFFFFF"/>
        <w:spacing w:before="120" w:beforeAutospacing="0" w:after="120" w:afterAutospacing="0" w:line="360" w:lineRule="auto"/>
        <w:jc w:val="both"/>
        <w:rPr>
          <w:rFonts w:eastAsiaTheme="minorHAnsi"/>
        </w:rPr>
      </w:pPr>
      <w:r w:rsidRPr="00BF1FA0">
        <w:rPr>
          <w:rFonts w:eastAsiaTheme="minorHAnsi"/>
        </w:rPr>
        <w:t>In PSK, the </w:t>
      </w:r>
      <w:hyperlink r:id="rId91" w:tooltip="Constellation diagram" w:history="1">
        <w:r w:rsidRPr="00BF1FA0">
          <w:rPr>
            <w:rFonts w:eastAsiaTheme="minorHAnsi"/>
          </w:rPr>
          <w:t>constellation points</w:t>
        </w:r>
      </w:hyperlink>
      <w:r w:rsidRPr="00BF1FA0">
        <w:rPr>
          <w:rFonts w:eastAsiaTheme="minorHAnsi"/>
        </w:rPr>
        <w:t> chosen are usually positioned with uniform </w:t>
      </w:r>
      <w:hyperlink r:id="rId92" w:tooltip="Angle" w:history="1">
        <w:r w:rsidRPr="00BF1FA0">
          <w:rPr>
            <w:rFonts w:eastAsiaTheme="minorHAnsi"/>
          </w:rPr>
          <w:t>angular</w:t>
        </w:r>
      </w:hyperlink>
      <w:r w:rsidRPr="00BF1FA0">
        <w:rPr>
          <w:rFonts w:eastAsiaTheme="minorHAnsi"/>
        </w:rPr>
        <w:t> spacing around a </w:t>
      </w:r>
      <w:hyperlink r:id="rId93" w:tooltip="Circle" w:history="1">
        <w:r w:rsidRPr="00BF1FA0">
          <w:rPr>
            <w:rFonts w:eastAsiaTheme="minorHAnsi"/>
          </w:rPr>
          <w:t>circle</w:t>
        </w:r>
      </w:hyperlink>
      <w:r w:rsidRPr="00BF1FA0">
        <w:rPr>
          <w:rFonts w:eastAsiaTheme="minorHAnsi"/>
        </w:rPr>
        <w:t>. This gives maximum phase-separation between adjacent points and thus the best immunity to corruption. They are positioned on a circle so that they can all be transmitted with the same energy. In this way, the moduli of the complex numbers they represent will be the same and thus so will the amplitudes needed for the cosine and sine waves. Two common examples are "binary phase-shift keying" (</w:t>
      </w:r>
      <w:hyperlink r:id="rId94" w:anchor="Binary_phase-shift_keying_(BPSK)" w:history="1">
        <w:r w:rsidRPr="00BF1FA0">
          <w:rPr>
            <w:rFonts w:eastAsiaTheme="minorHAnsi"/>
          </w:rPr>
          <w:t>BPSK</w:t>
        </w:r>
      </w:hyperlink>
      <w:r w:rsidRPr="00BF1FA0">
        <w:rPr>
          <w:rFonts w:eastAsiaTheme="minorHAnsi"/>
        </w:rPr>
        <w:t>) which uses two phases, and "quadrature phase-shift keying" (</w:t>
      </w:r>
      <w:hyperlink r:id="rId95" w:anchor="Quadrature_phase-shift_keying_(QPSK)" w:history="1">
        <w:r w:rsidRPr="00BF1FA0">
          <w:rPr>
            <w:rFonts w:eastAsiaTheme="minorHAnsi"/>
          </w:rPr>
          <w:t>QPSK</w:t>
        </w:r>
      </w:hyperlink>
      <w:r w:rsidRPr="00BF1FA0">
        <w:rPr>
          <w:rFonts w:eastAsiaTheme="minorHAnsi"/>
        </w:rPr>
        <w:t>) which uses four phases, although any number of phases may be used. Since the data to be conveyed are usually binary, the PSK scheme is usually designed with the number of constellation points being a </w:t>
      </w:r>
      <w:hyperlink r:id="rId96" w:tooltip="Power (mathematics)" w:history="1">
        <w:r w:rsidRPr="00BF1FA0">
          <w:rPr>
            <w:rFonts w:eastAsiaTheme="minorHAnsi"/>
          </w:rPr>
          <w:t>power</w:t>
        </w:r>
      </w:hyperlink>
      <w:r w:rsidRPr="00BF1FA0">
        <w:rPr>
          <w:rFonts w:eastAsiaTheme="minorHAnsi"/>
        </w:rPr>
        <w:t> of two.</w:t>
      </w:r>
    </w:p>
    <w:p w14:paraId="0C3C40F3" w14:textId="1E855F73" w:rsidR="00AC6A84" w:rsidRDefault="00AC6A84" w:rsidP="00AC6A84">
      <w:pPr>
        <w:autoSpaceDE w:val="0"/>
        <w:autoSpaceDN w:val="0"/>
        <w:adjustRightInd w:val="0"/>
        <w:rPr>
          <w:rFonts w:ascii="Times New Roman" w:hAnsi="Times New Roman" w:cs="Times New Roman"/>
          <w:b/>
          <w:sz w:val="28"/>
          <w:szCs w:val="28"/>
        </w:rPr>
      </w:pPr>
      <w:r w:rsidRPr="004131B5">
        <w:rPr>
          <w:rFonts w:ascii="Times New Roman" w:hAnsi="Times New Roman" w:cs="Times New Roman"/>
          <w:b/>
          <w:sz w:val="28"/>
          <w:szCs w:val="28"/>
        </w:rPr>
        <w:t>Proposed Method-</w:t>
      </w:r>
      <w:r>
        <w:rPr>
          <w:rFonts w:ascii="Times New Roman" w:hAnsi="Times New Roman" w:cs="Times New Roman"/>
          <w:b/>
          <w:sz w:val="28"/>
          <w:szCs w:val="28"/>
        </w:rPr>
        <w:t>3</w:t>
      </w:r>
    </w:p>
    <w:p w14:paraId="0566F376" w14:textId="77777777" w:rsidR="00AB4CC0" w:rsidRPr="00824459" w:rsidRDefault="00AB4CC0" w:rsidP="00AB4CC0">
      <w:pPr>
        <w:pStyle w:val="NormalWeb"/>
        <w:shd w:val="clear" w:color="auto" w:fill="FFFFFF"/>
        <w:spacing w:before="0" w:beforeAutospacing="0" w:after="150" w:afterAutospacing="0" w:line="360" w:lineRule="auto"/>
        <w:jc w:val="both"/>
      </w:pPr>
      <w:r w:rsidRPr="00824459">
        <w:rPr>
          <w:b/>
        </w:rPr>
        <w:t>CNN</w:t>
      </w:r>
      <w:r>
        <w:rPr>
          <w:b/>
        </w:rPr>
        <w:t xml:space="preserve"> (Convolutional Neural Network)</w:t>
      </w:r>
      <w:r w:rsidRPr="00824459">
        <w:rPr>
          <w:b/>
        </w:rPr>
        <w:t>:</w:t>
      </w:r>
    </w:p>
    <w:p w14:paraId="5996A479" w14:textId="77777777" w:rsidR="00AB4CC0" w:rsidRPr="00C82616" w:rsidRDefault="00AB4CC0" w:rsidP="00AB4CC0">
      <w:pPr>
        <w:pStyle w:val="he"/>
        <w:spacing w:line="360" w:lineRule="auto"/>
        <w:jc w:val="both"/>
      </w:pPr>
      <w:r w:rsidRPr="00C82616">
        <w:t xml:space="preserve">When it comes to Machine Learning, </w:t>
      </w:r>
      <w:r>
        <w:t xml:space="preserve">artificial neural network </w:t>
      </w:r>
      <w:r w:rsidRPr="00C82616">
        <w:t>performs really well. Artificial Neural Networks are used in various classification tasks like image, audio, words. Different types of Neural Networks are used for different purposes, for example for predicting the sequence of words we use Recurrent Neural Networks more precisely an LSTM, similarly for image classification we use Convolution Neural Ne</w:t>
      </w:r>
      <w:r>
        <w:t>twork. In this</w:t>
      </w:r>
      <w:r w:rsidRPr="00C82616">
        <w:t xml:space="preserve"> we are going to build basic building block for CNN.</w:t>
      </w:r>
      <w:r w:rsidRPr="00095BBC">
        <w:t xml:space="preserve"> A convolutional neural network can consist of one or multiple convolutional layers. The number of convolutional layers depends on the amount and complexity of the data.</w:t>
      </w:r>
    </w:p>
    <w:p w14:paraId="03308F0D" w14:textId="77777777" w:rsidR="00AB4CC0" w:rsidRPr="00C82616" w:rsidRDefault="00AB4CC0" w:rsidP="00AB4CC0">
      <w:pPr>
        <w:pStyle w:val="he"/>
        <w:spacing w:line="360" w:lineRule="auto"/>
        <w:jc w:val="both"/>
      </w:pPr>
      <w:r w:rsidRPr="00C82616">
        <w:t>Before diving into the Convolution Neural Network, let us first revisit some concepts of Neural Network. In a regular Neural Network, there are three types of layers:</w:t>
      </w:r>
    </w:p>
    <w:p w14:paraId="78EC9812" w14:textId="77777777" w:rsidR="00AB4CC0" w:rsidRDefault="00AB4CC0" w:rsidP="00AB4CC0">
      <w:pPr>
        <w:pStyle w:val="he"/>
        <w:spacing w:line="360" w:lineRule="auto"/>
        <w:jc w:val="both"/>
      </w:pPr>
      <w:r>
        <w:rPr>
          <w:b/>
          <w:bCs/>
        </w:rPr>
        <w:t xml:space="preserve">1.   </w:t>
      </w:r>
      <w:r w:rsidRPr="00C82616">
        <w:rPr>
          <w:b/>
          <w:bCs/>
        </w:rPr>
        <w:t>Input Layers:</w:t>
      </w:r>
      <w:r w:rsidRPr="00C82616">
        <w:t xml:space="preserve"> It’s the layer in which we give input to our model. The number of neurons in this layer is equal to total number of features in our data (number of pixels in case of an image).</w:t>
      </w:r>
    </w:p>
    <w:p w14:paraId="2792ED25" w14:textId="77777777" w:rsidR="00AB4CC0" w:rsidRPr="00C82616" w:rsidRDefault="00AB4CC0" w:rsidP="00AB4CC0">
      <w:pPr>
        <w:pStyle w:val="he"/>
        <w:spacing w:line="360" w:lineRule="auto"/>
        <w:jc w:val="both"/>
      </w:pPr>
      <w:r w:rsidRPr="003B1D88">
        <w:rPr>
          <w:bCs/>
        </w:rPr>
        <w:t>2</w:t>
      </w:r>
      <w:r>
        <w:rPr>
          <w:bCs/>
        </w:rPr>
        <w:t>.</w:t>
      </w:r>
      <w:r w:rsidRPr="003B1D88">
        <w:rPr>
          <w:bCs/>
        </w:rPr>
        <w:t xml:space="preserve"> </w:t>
      </w:r>
      <w:r>
        <w:rPr>
          <w:b/>
          <w:bCs/>
        </w:rPr>
        <w:t xml:space="preserve"> </w:t>
      </w:r>
      <w:r w:rsidRPr="00C82616">
        <w:rPr>
          <w:b/>
          <w:bCs/>
        </w:rPr>
        <w:t>Hidden Layer:</w:t>
      </w:r>
      <w:r w:rsidRPr="00C82616">
        <w:t xml:space="preserve"> The input from Input layer is then feed into the hidden layer. There can be many hidden layers depending upon our model and data size. Each hidden layer can have different numbers of neurons which are generally greater than the number of features. The output from each layer is computed by matrix multiplication of output of the previous layer with learnable weights of that layer and then by addition of learnable biases followed by activation function which makes the network nonlinear.</w:t>
      </w:r>
    </w:p>
    <w:p w14:paraId="4AA05F8F" w14:textId="77777777" w:rsidR="00AB4CC0" w:rsidRPr="00C82616" w:rsidRDefault="00AB4CC0" w:rsidP="00AB4CC0">
      <w:pPr>
        <w:pStyle w:val="he"/>
        <w:spacing w:line="360" w:lineRule="auto"/>
        <w:jc w:val="both"/>
      </w:pPr>
      <w:r w:rsidRPr="003B1D88">
        <w:rPr>
          <w:bCs/>
        </w:rPr>
        <w:t>3</w:t>
      </w:r>
      <w:r>
        <w:rPr>
          <w:b/>
          <w:bCs/>
        </w:rPr>
        <w:t xml:space="preserve">.  </w:t>
      </w:r>
      <w:r w:rsidRPr="00C82616">
        <w:rPr>
          <w:b/>
          <w:bCs/>
        </w:rPr>
        <w:t>Output Layer:</w:t>
      </w:r>
      <w:r w:rsidRPr="00C82616">
        <w:t xml:space="preserve"> The output from the hidden layer is then fe</w:t>
      </w:r>
      <w:r>
        <w:t xml:space="preserve">d into a logistic function like </w:t>
      </w:r>
      <w:r w:rsidRPr="00C82616">
        <w:t>sigmoid or softmax which converts the output of each class into probability score of each class.</w:t>
      </w:r>
    </w:p>
    <w:p w14:paraId="057ED6DB" w14:textId="77777777" w:rsidR="00AB4CC0" w:rsidRPr="00C82616" w:rsidRDefault="00AB4CC0" w:rsidP="00AB4CC0">
      <w:pPr>
        <w:pStyle w:val="he"/>
        <w:spacing w:line="360" w:lineRule="auto"/>
        <w:jc w:val="both"/>
      </w:pPr>
      <w:r w:rsidRPr="00C82616">
        <w:t>The data is then fed into the model and output from each layer is obtained this step is called feed forward, we then calculate the error using an error function, some common error functions are cross entropy, square loss error etc. After that, we back propagate into the model by calculating the derivatives. This step is called back propagation which basically is used to minimize the loss.</w:t>
      </w:r>
    </w:p>
    <w:p w14:paraId="6E05443B" w14:textId="77777777" w:rsidR="00AB4CC0" w:rsidRDefault="00AB4CC0" w:rsidP="00AB4CC0">
      <w:pPr>
        <w:pStyle w:val="he"/>
        <w:spacing w:line="360" w:lineRule="auto"/>
        <w:jc w:val="both"/>
      </w:pPr>
      <w:r>
        <w:t>A Convolutional neural network (CNN) is a neural network that has one or more convolutional layers and is used mainly for image processing, classification, segmentation and also for other auto correlated data. A convolution is essentially sliding a filter over the input. One helpful way to think about convolutions is this quote from Dr Prasad Samarakoon: “A convolution can be thought as “looking at a function’s surroundings to make better/accurate predictions of its outcome.” Rather than looking at an entire image at once to find certain features it can be more effective to look at smaller portions of the image.</w:t>
      </w:r>
      <w:r w:rsidRPr="00A3675C">
        <w:t xml:space="preserve"> </w:t>
      </w:r>
      <w:r>
        <w:t xml:space="preserve">The most common use for CNNs is image classification, for example identifying satellite images that contain roads or classifying hand written letters and digits. There are other quite mainstream tasks such as image segmentation and signal processing, for which CNNs perform well at. CNNs have been used for understanding in Natural Language Processing (NLP) and speech recognition; although often for NLP Recurrent Neural Nets (RNNs) are used. </w:t>
      </w:r>
    </w:p>
    <w:p w14:paraId="5B177FDF" w14:textId="77777777" w:rsidR="00AB4CC0" w:rsidRDefault="00AB4CC0" w:rsidP="00AB4CC0">
      <w:pPr>
        <w:pStyle w:val="he"/>
        <w:spacing w:line="360" w:lineRule="auto"/>
        <w:jc w:val="both"/>
      </w:pPr>
      <w:r>
        <w:t>A CNN can also be implemented as a U-Net architecture, which are essentially two almost mirrored CNNs resulting in a CNN whose architecture can be presented in a U shape. U-nets are used where the output needs to be of similar size to the input such as segmentation and image improvement.</w:t>
      </w:r>
      <w:r w:rsidRPr="00D16BE1">
        <w:t xml:space="preserve"> </w:t>
      </w:r>
      <w:r>
        <w:t>Each convolutional layer contains a series of filters known as convolutional kernels. The filter is a matrix of integers that are used on a subset of the input pixel values, the same size as the kernel. Each pixel is multiplied by the corresponding value in the kernel and then the result is summed up for a single value for simplicity representing a grid cell, like a pixel, in the output channel/feature map. These are linear transformations; each convolution is a type of affine function.</w:t>
      </w:r>
      <w:r w:rsidRPr="004A756D">
        <w:t xml:space="preserve"> In computer vision the input is often a 3 channel RGB image. For simplicity, if we take a greyscale image that has one channel (a two-dimensional matrix) and a 3x3 convolutional kernel (a two-dimensional matrix). The kernel strides over the input matrix of numbers moving horizontally column by column, sliding/scanning over the first rows in the matrix containing the images pixel values. Then the kernel strides down vertically to subsequent rows.</w:t>
      </w:r>
    </w:p>
    <w:p w14:paraId="2F917258" w14:textId="77777777" w:rsidR="00AB4CC0" w:rsidRDefault="00AB4CC0" w:rsidP="00AB4CC0">
      <w:pPr>
        <w:pStyle w:val="he"/>
        <w:spacing w:line="360" w:lineRule="auto"/>
        <w:jc w:val="both"/>
        <w:rPr>
          <w:b/>
          <w:bCs/>
        </w:rPr>
      </w:pPr>
      <w:r w:rsidRPr="00EF2F6E">
        <w:rPr>
          <w:b/>
          <w:bCs/>
        </w:rPr>
        <w:t>Padding</w:t>
      </w:r>
      <w:r>
        <w:rPr>
          <w:b/>
          <w:bCs/>
        </w:rPr>
        <w:t>:</w:t>
      </w:r>
    </w:p>
    <w:p w14:paraId="79DC55C2" w14:textId="77777777" w:rsidR="00AB4CC0" w:rsidRPr="00EF2F6E" w:rsidRDefault="00AB4CC0" w:rsidP="00AB4CC0">
      <w:pPr>
        <w:pStyle w:val="he"/>
        <w:spacing w:line="360" w:lineRule="auto"/>
        <w:jc w:val="both"/>
        <w:rPr>
          <w:b/>
          <w:bCs/>
        </w:rPr>
      </w:pPr>
      <w:r w:rsidRPr="00EF2F6E">
        <w:t>To handle the edge pixels there are several approaches:</w:t>
      </w:r>
    </w:p>
    <w:p w14:paraId="14D2F1BC" w14:textId="77777777" w:rsidR="00AB4CC0" w:rsidRPr="00EF2F6E" w:rsidRDefault="00AB4CC0" w:rsidP="00AB4CC0">
      <w:pPr>
        <w:pStyle w:val="he"/>
        <w:numPr>
          <w:ilvl w:val="0"/>
          <w:numId w:val="13"/>
        </w:numPr>
        <w:spacing w:line="360" w:lineRule="auto"/>
        <w:jc w:val="both"/>
      </w:pPr>
      <w:r w:rsidRPr="00EF2F6E">
        <w:t>Losing the edge pixels</w:t>
      </w:r>
    </w:p>
    <w:p w14:paraId="7B906F51" w14:textId="77777777" w:rsidR="00AB4CC0" w:rsidRPr="00EF2F6E" w:rsidRDefault="00AB4CC0" w:rsidP="00AB4CC0">
      <w:pPr>
        <w:pStyle w:val="he"/>
        <w:numPr>
          <w:ilvl w:val="0"/>
          <w:numId w:val="13"/>
        </w:numPr>
        <w:spacing w:line="360" w:lineRule="auto"/>
        <w:jc w:val="both"/>
      </w:pPr>
      <w:r w:rsidRPr="00EF2F6E">
        <w:t>Padding with zero value pixels</w:t>
      </w:r>
    </w:p>
    <w:p w14:paraId="6F0B7534" w14:textId="77777777" w:rsidR="00AB4CC0" w:rsidRPr="00EF2F6E" w:rsidRDefault="00AB4CC0" w:rsidP="00AB4CC0">
      <w:pPr>
        <w:pStyle w:val="he"/>
        <w:numPr>
          <w:ilvl w:val="0"/>
          <w:numId w:val="13"/>
        </w:numPr>
        <w:spacing w:line="360" w:lineRule="auto"/>
        <w:jc w:val="both"/>
      </w:pPr>
      <w:r w:rsidRPr="00EF2F6E">
        <w:t>Reflection padding</w:t>
      </w:r>
    </w:p>
    <w:p w14:paraId="259C329F" w14:textId="77777777" w:rsidR="00AB4CC0" w:rsidRPr="00EF2F6E" w:rsidRDefault="00AB4CC0" w:rsidP="00AB4CC0">
      <w:pPr>
        <w:pStyle w:val="he"/>
        <w:spacing w:line="360" w:lineRule="auto"/>
        <w:jc w:val="both"/>
      </w:pPr>
      <w:r w:rsidRPr="00EF2F6E">
        <w:t>Reflection padding is by far the best approach, where the number of pixels needed for the convolutional kernel to process the edge pixels are added onto the outside copying the pixels from the edge of the image. For a 3x3 kernel, one pixel needs to be added around the outside, for a 7x7 kernel then three pixels would be reflected around the outside. The pixel added around each side is the dimension, halved and rounded down.</w:t>
      </w:r>
    </w:p>
    <w:p w14:paraId="744EB26F" w14:textId="77777777" w:rsidR="00AB4CC0" w:rsidRPr="00EF2F6E" w:rsidRDefault="00AB4CC0" w:rsidP="00AB4CC0">
      <w:pPr>
        <w:pStyle w:val="he"/>
        <w:spacing w:line="360" w:lineRule="auto"/>
        <w:jc w:val="both"/>
      </w:pPr>
      <w:r w:rsidRPr="00EF2F6E">
        <w:t>Traditionally in many research papers, the edge pixels are just ignored, which loses a small proportion of the data and this gets increasing worse if there are many deep convolutional layers. For this reason, I could not find existing diagrams to easily convey some of the points here without being misleading and confusing stride 1 convolutions with stride 2 convolutions.</w:t>
      </w:r>
    </w:p>
    <w:p w14:paraId="12615D2C" w14:textId="0DC6727C" w:rsidR="00AB4CC0" w:rsidRDefault="00AB4CC0" w:rsidP="00AB4CC0">
      <w:pPr>
        <w:pStyle w:val="he"/>
        <w:spacing w:line="360" w:lineRule="auto"/>
        <w:jc w:val="both"/>
      </w:pPr>
      <w:r w:rsidRPr="00EF2F6E">
        <w:t xml:space="preserve">With padding, the output from </w:t>
      </w:r>
      <w:proofErr w:type="gramStart"/>
      <w:r w:rsidRPr="00EF2F6E">
        <w:t>a</w:t>
      </w:r>
      <w:proofErr w:type="gramEnd"/>
      <w:r w:rsidRPr="00EF2F6E">
        <w:t xml:space="preserve"> input of width w and height h would be width w and height h (the same as the input with a single input channel), assuming the kernel takes a stride of one pixel at a time.</w:t>
      </w:r>
    </w:p>
    <w:p w14:paraId="3C401CC7" w14:textId="77777777" w:rsidR="00AB4CC0" w:rsidRPr="00A15242" w:rsidRDefault="00AB4CC0" w:rsidP="00AB4CC0">
      <w:pPr>
        <w:pStyle w:val="he"/>
        <w:spacing w:line="360" w:lineRule="auto"/>
        <w:jc w:val="both"/>
        <w:rPr>
          <w:b/>
          <w:bCs/>
        </w:rPr>
      </w:pPr>
      <w:r w:rsidRPr="00A15242">
        <w:rPr>
          <w:b/>
          <w:bCs/>
        </w:rPr>
        <w:t>Strides</w:t>
      </w:r>
      <w:r>
        <w:rPr>
          <w:b/>
          <w:bCs/>
        </w:rPr>
        <w:t>:</w:t>
      </w:r>
    </w:p>
    <w:p w14:paraId="029CD630" w14:textId="77777777" w:rsidR="00AB4CC0" w:rsidRPr="00A15242" w:rsidRDefault="00AB4CC0" w:rsidP="00AB4CC0">
      <w:pPr>
        <w:pStyle w:val="he"/>
        <w:spacing w:line="360" w:lineRule="auto"/>
        <w:jc w:val="both"/>
      </w:pPr>
      <w:r w:rsidRPr="00A15242">
        <w:t xml:space="preserve">It is common to use a stride two convolution rather than a stride one convolution, where the convolutional kernel strides over 2 pixels at a time, for example our 3x3 kernel would start at position (1, 1), then stride to (1, 3), then to </w:t>
      </w:r>
      <w:r>
        <w:t>(</w:t>
      </w:r>
      <w:r w:rsidRPr="00A15242">
        <w:t>1, 5) and so on, halving the size of the output channel/feature map, compared to the convolutional kernel taking strides of one.</w:t>
      </w:r>
      <w:r>
        <w:t xml:space="preserve"> </w:t>
      </w:r>
      <w:r w:rsidRPr="00A15242">
        <w:t>With padding, the output from an input of width w, height h and depth 3 would be the ceiling of width w/2, height h/2 and depth 1, as the kernel outputs a single summed output from each stride.</w:t>
      </w:r>
    </w:p>
    <w:p w14:paraId="55D1A563" w14:textId="77777777" w:rsidR="00AB4CC0" w:rsidRDefault="00AB4CC0" w:rsidP="00AB4CC0">
      <w:pPr>
        <w:pStyle w:val="he"/>
        <w:spacing w:line="360" w:lineRule="auto"/>
        <w:jc w:val="both"/>
      </w:pPr>
      <w:r w:rsidRPr="00A15242">
        <w:t>For example, with an input of 3x64x64 (say a 64x64 RGB three channel image), one kernel taking strides of two with padding the edge pixels, would produce a channel/feature map of 32x32.</w:t>
      </w:r>
    </w:p>
    <w:p w14:paraId="66C2986A" w14:textId="77777777" w:rsidR="00AB4CC0" w:rsidRPr="00967BDD" w:rsidRDefault="00AB4CC0" w:rsidP="00AB4CC0">
      <w:pPr>
        <w:autoSpaceDE w:val="0"/>
        <w:autoSpaceDN w:val="0"/>
        <w:adjustRightInd w:val="0"/>
        <w:spacing w:after="0" w:line="360" w:lineRule="auto"/>
        <w:jc w:val="both"/>
        <w:rPr>
          <w:rFonts w:ascii="Times New Roman" w:hAnsi="Times New Roman" w:cs="Times New Roman"/>
          <w:sz w:val="24"/>
          <w:szCs w:val="24"/>
        </w:rPr>
      </w:pPr>
      <w:r w:rsidRPr="00967BDD">
        <w:rPr>
          <w:rFonts w:ascii="Times New Roman" w:hAnsi="Times New Roman" w:cs="Times New Roman"/>
          <w:sz w:val="24"/>
          <w:szCs w:val="24"/>
        </w:rPr>
        <w:t>The first step of creating and training a new convolutional neural network (Convnet) is to define the network architecture. This topic explains the details of Convent layers, and the order they appear in a ConvNet. For a complete list of deep learning layers and how to create them, see List of Deep Learning Layers. To learn about LSTM networks for sequence classification and regression, see Long Short-Term Memory Networks. To learn how to create your own custom layers, see Define Custom Deep Learning Layers. The network architecture can vary depending on the types and numbers of layers included.</w:t>
      </w:r>
    </w:p>
    <w:p w14:paraId="525DF5FF" w14:textId="77777777" w:rsidR="00AB4CC0" w:rsidRPr="002036CB" w:rsidRDefault="00AB4CC0" w:rsidP="00AB4CC0">
      <w:pPr>
        <w:spacing w:before="100" w:beforeAutospacing="1" w:after="100" w:afterAutospacing="1" w:line="240" w:lineRule="auto"/>
        <w:outlineLvl w:val="2"/>
        <w:rPr>
          <w:rFonts w:ascii="Times New Roman" w:eastAsia="Times New Roman" w:hAnsi="Times New Roman" w:cs="Times New Roman"/>
          <w:b/>
          <w:bCs/>
          <w:sz w:val="27"/>
          <w:szCs w:val="27"/>
        </w:rPr>
      </w:pPr>
      <w:r w:rsidRPr="002036CB">
        <w:rPr>
          <w:rFonts w:ascii="Times New Roman" w:eastAsia="Times New Roman" w:hAnsi="Times New Roman" w:cs="Times New Roman"/>
          <w:b/>
          <w:bCs/>
          <w:sz w:val="27"/>
          <w:szCs w:val="27"/>
        </w:rPr>
        <w:t>Image Input Layer</w:t>
      </w:r>
      <w:r>
        <w:rPr>
          <w:rFonts w:ascii="Times New Roman" w:eastAsia="Times New Roman" w:hAnsi="Times New Roman" w:cs="Times New Roman"/>
          <w:b/>
          <w:bCs/>
          <w:sz w:val="27"/>
          <w:szCs w:val="27"/>
        </w:rPr>
        <w:t>:</w:t>
      </w:r>
    </w:p>
    <w:p w14:paraId="79B30928" w14:textId="77777777" w:rsidR="00AB4CC0"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2036CB">
        <w:rPr>
          <w:rFonts w:ascii="Times New Roman" w:eastAsia="Times New Roman" w:hAnsi="Times New Roman" w:cs="Times New Roman"/>
          <w:sz w:val="24"/>
          <w:szCs w:val="24"/>
        </w:rPr>
        <w:t xml:space="preserve">Create an image input layer using </w:t>
      </w:r>
      <w:r>
        <w:rPr>
          <w:rFonts w:ascii="Times New Roman" w:eastAsia="Times New Roman" w:hAnsi="Times New Roman" w:cs="Times New Roman"/>
          <w:sz w:val="24"/>
          <w:szCs w:val="24"/>
        </w:rPr>
        <w:t xml:space="preserve">image input layer. </w:t>
      </w:r>
      <w:r w:rsidRPr="002036CB">
        <w:rPr>
          <w:rFonts w:ascii="Times New Roman" w:eastAsia="Times New Roman" w:hAnsi="Times New Roman" w:cs="Times New Roman"/>
          <w:sz w:val="24"/>
          <w:szCs w:val="24"/>
        </w:rPr>
        <w:t>An image input layer inputs images to a network and applies data normalization.</w:t>
      </w:r>
      <w:r>
        <w:rPr>
          <w:rFonts w:ascii="Times New Roman" w:eastAsia="Times New Roman" w:hAnsi="Times New Roman" w:cs="Times New Roman"/>
          <w:sz w:val="24"/>
          <w:szCs w:val="24"/>
        </w:rPr>
        <w:t xml:space="preserve"> </w:t>
      </w:r>
      <w:r w:rsidRPr="002036CB">
        <w:rPr>
          <w:rFonts w:ascii="Times New Roman" w:eastAsia="Times New Roman" w:hAnsi="Times New Roman" w:cs="Times New Roman"/>
          <w:sz w:val="24"/>
          <w:szCs w:val="24"/>
        </w:rPr>
        <w:t xml:space="preserve">Specify the image size using the </w:t>
      </w:r>
      <w:r w:rsidRPr="002036CB">
        <w:rPr>
          <w:rFonts w:ascii="Courier New" w:eastAsia="Times New Roman" w:hAnsi="Courier New" w:cs="Courier New"/>
          <w:sz w:val="20"/>
          <w:szCs w:val="20"/>
        </w:rPr>
        <w:t>input Size</w:t>
      </w:r>
      <w:r w:rsidRPr="002036CB">
        <w:rPr>
          <w:rFonts w:ascii="Times New Roman" w:eastAsia="Times New Roman" w:hAnsi="Times New Roman" w:cs="Times New Roman"/>
          <w:sz w:val="24"/>
          <w:szCs w:val="24"/>
        </w:rPr>
        <w:t xml:space="preserve"> argument. The size of an image corresponds to the height, width, and the number of color channels of that image. For example, for a grayscale image, the number of channels is 1, and for a color image it is 3.</w:t>
      </w:r>
      <w:r>
        <w:rPr>
          <w:rFonts w:ascii="Times New Roman" w:eastAsia="Times New Roman" w:hAnsi="Times New Roman" w:cs="Times New Roman"/>
          <w:sz w:val="24"/>
          <w:szCs w:val="24"/>
        </w:rPr>
        <w:t xml:space="preserve"> </w:t>
      </w:r>
    </w:p>
    <w:p w14:paraId="64733558" w14:textId="77777777" w:rsidR="00AB4CC0" w:rsidRPr="00BC64D6" w:rsidRDefault="00AB4CC0" w:rsidP="00AB4CC0">
      <w:pPr>
        <w:spacing w:before="100" w:beforeAutospacing="1" w:after="100" w:afterAutospacing="1" w:line="360" w:lineRule="auto"/>
        <w:jc w:val="both"/>
        <w:rPr>
          <w:rFonts w:ascii="Times New Roman" w:eastAsia="Times New Roman" w:hAnsi="Times New Roman" w:cs="Times New Roman"/>
          <w:b/>
          <w:sz w:val="24"/>
          <w:szCs w:val="24"/>
        </w:rPr>
      </w:pPr>
      <w:r w:rsidRPr="00BC64D6">
        <w:rPr>
          <w:rFonts w:ascii="Times New Roman" w:eastAsia="Times New Roman" w:hAnsi="Times New Roman" w:cs="Times New Roman"/>
          <w:b/>
          <w:sz w:val="24"/>
          <w:szCs w:val="24"/>
        </w:rPr>
        <w:t>Convolutional layer</w:t>
      </w:r>
      <w:r>
        <w:rPr>
          <w:rFonts w:ascii="Times New Roman" w:eastAsia="Times New Roman" w:hAnsi="Times New Roman" w:cs="Times New Roman"/>
          <w:b/>
          <w:sz w:val="24"/>
          <w:szCs w:val="24"/>
        </w:rPr>
        <w:t>:</w:t>
      </w:r>
    </w:p>
    <w:p w14:paraId="32D26DE0" w14:textId="77777777" w:rsidR="00AB4CC0"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BC64D6">
        <w:rPr>
          <w:rFonts w:ascii="Times New Roman" w:eastAsia="Times New Roman" w:hAnsi="Times New Roman" w:cs="Times New Roman"/>
          <w:sz w:val="24"/>
          <w:szCs w:val="24"/>
        </w:rPr>
        <w:t>A 2-D convolutional layer applies sliding convolutional filters to the input. Create a 2-D convolutional layer</w:t>
      </w:r>
      <w:r>
        <w:rPr>
          <w:rFonts w:ascii="Times New Roman" w:eastAsia="Times New Roman" w:hAnsi="Times New Roman" w:cs="Times New Roman"/>
          <w:sz w:val="24"/>
          <w:szCs w:val="24"/>
        </w:rPr>
        <w:t xml:space="preserve"> using convolution2dLayer. </w:t>
      </w:r>
      <w:r w:rsidRPr="00BC64D6">
        <w:rPr>
          <w:rFonts w:ascii="Times New Roman" w:eastAsia="Times New Roman" w:hAnsi="Times New Roman" w:cs="Times New Roman"/>
          <w:sz w:val="24"/>
          <w:szCs w:val="24"/>
        </w:rPr>
        <w:t>The convolutional layer co</w:t>
      </w:r>
      <w:r>
        <w:rPr>
          <w:rFonts w:ascii="Times New Roman" w:eastAsia="Times New Roman" w:hAnsi="Times New Roman" w:cs="Times New Roman"/>
          <w:sz w:val="24"/>
          <w:szCs w:val="24"/>
        </w:rPr>
        <w:t xml:space="preserve">nsists of various components. Filters and Stride </w:t>
      </w:r>
      <w:r w:rsidRPr="00BC64D6">
        <w:rPr>
          <w:rFonts w:ascii="Times New Roman" w:eastAsia="Times New Roman" w:hAnsi="Times New Roman" w:cs="Times New Roman"/>
          <w:sz w:val="24"/>
          <w:szCs w:val="24"/>
        </w:rPr>
        <w:t>a convolutional layer consist of neurons that connect to sub regions of the input images or the outputs of the previous layer. The layer learns the features localized by these regions while scanning through an image. When creating a layer using the convolution2dLayer function, you can specify the size of these regions using the filter Size input argument.</w:t>
      </w:r>
    </w:p>
    <w:p w14:paraId="4DCDFC59"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sz w:val="24"/>
          <w:szCs w:val="24"/>
        </w:rPr>
      </w:pPr>
      <w:r w:rsidRPr="00124589">
        <w:rPr>
          <w:rFonts w:ascii="Times New Roman" w:eastAsia="Times New Roman" w:hAnsi="Times New Roman" w:cs="Times New Roman"/>
          <w:b/>
          <w:sz w:val="24"/>
          <w:szCs w:val="24"/>
        </w:rPr>
        <w:t>Dilated Convolution:</w:t>
      </w:r>
    </w:p>
    <w:p w14:paraId="7256B13B"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A dilated convolution is a convolution in which the filters are expanded by spaces inserted between the elements of the filter. Specify the dilation factor using the 'Dilation Factor' property.</w:t>
      </w:r>
      <w:r w:rsidRPr="00124589">
        <w:rPr>
          <w:rFonts w:ascii="Times New Roman" w:eastAsia="Times New Roman" w:hAnsi="Times New Roman" w:cs="Times New Roman"/>
          <w:b/>
          <w:sz w:val="24"/>
          <w:szCs w:val="24"/>
        </w:rPr>
        <w:t xml:space="preserve"> </w:t>
      </w:r>
      <w:r w:rsidRPr="00124589">
        <w:rPr>
          <w:rFonts w:ascii="Times New Roman" w:eastAsia="Times New Roman" w:hAnsi="Times New Roman" w:cs="Times New Roman"/>
          <w:sz w:val="24"/>
          <w:szCs w:val="24"/>
        </w:rPr>
        <w:t>Use dilated convolutions to increase the receptive field (the area of the input which the layer can see) of the layer without increasing the number of parameters or computation.</w:t>
      </w:r>
      <w:r w:rsidRPr="00124589">
        <w:rPr>
          <w:rFonts w:ascii="Times New Roman" w:eastAsia="Times New Roman" w:hAnsi="Times New Roman" w:cs="Times New Roman"/>
          <w:b/>
          <w:sz w:val="24"/>
          <w:szCs w:val="24"/>
        </w:rPr>
        <w:t xml:space="preserve"> </w:t>
      </w:r>
      <w:r w:rsidRPr="00124589">
        <w:rPr>
          <w:rFonts w:ascii="Times New Roman" w:eastAsia="Times New Roman" w:hAnsi="Times New Roman" w:cs="Times New Roman"/>
          <w:sz w:val="24"/>
          <w:szCs w:val="24"/>
        </w:rPr>
        <w:t>The layer expands the filters by inserting zeros between each filter element. The dilation factor determines the step size for sampling the input or equivalently the up-sampling factor of the filter. It corresponds to an effective filter size of (Filter Size – 1). * Dilation Factor + 1. For example, a 3-by-3 filter with the dilation factor [2 2] is equivalent to a 5-by-5 filter with zeros between the elements.</w:t>
      </w:r>
      <w:r w:rsidRPr="00124589">
        <w:rPr>
          <w:rFonts w:ascii="Times New Roman" w:eastAsia="Times New Roman" w:hAnsi="Times New Roman" w:cs="Times New Roman"/>
          <w:b/>
          <w:sz w:val="24"/>
          <w:szCs w:val="24"/>
        </w:rPr>
        <w:t xml:space="preserve"> </w:t>
      </w:r>
      <w:r w:rsidRPr="00124589">
        <w:rPr>
          <w:rFonts w:ascii="Times New Roman" w:eastAsia="Times New Roman" w:hAnsi="Times New Roman" w:cs="Times New Roman"/>
          <w:sz w:val="24"/>
          <w:szCs w:val="24"/>
        </w:rPr>
        <w:t xml:space="preserve">This image shows a 3-by-3 filter dilated by a factor of two scanning through the input. The lower map represents the input and the </w:t>
      </w:r>
      <w:r>
        <w:rPr>
          <w:rFonts w:ascii="Times New Roman" w:eastAsia="Times New Roman" w:hAnsi="Times New Roman" w:cs="Times New Roman"/>
          <w:sz w:val="24"/>
          <w:szCs w:val="24"/>
        </w:rPr>
        <w:t>upper map represents the output</w:t>
      </w:r>
    </w:p>
    <w:p w14:paraId="02DA088B"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b/>
          <w:bCs/>
          <w:sz w:val="24"/>
          <w:szCs w:val="24"/>
        </w:rPr>
        <w:t>Feature Maps</w:t>
      </w:r>
    </w:p>
    <w:p w14:paraId="01866363"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 xml:space="preserve">As a filter moves along the input, it uses the same set of weights and the same bias for the convolution, forming a </w:t>
      </w:r>
      <w:r w:rsidRPr="00124589">
        <w:rPr>
          <w:rFonts w:ascii="Times New Roman" w:eastAsia="Times New Roman" w:hAnsi="Times New Roman" w:cs="Times New Roman"/>
          <w:i/>
          <w:iCs/>
          <w:sz w:val="24"/>
          <w:szCs w:val="24"/>
        </w:rPr>
        <w:t>feature map</w:t>
      </w:r>
      <w:r w:rsidRPr="00124589">
        <w:rPr>
          <w:rFonts w:ascii="Times New Roman" w:eastAsia="Times New Roman" w:hAnsi="Times New Roman" w:cs="Times New Roman"/>
          <w:sz w:val="24"/>
          <w:szCs w:val="24"/>
        </w:rPr>
        <w:t>. Each feature map is the result of a convolution using a different set of weights and a different bias. Hence, the number of feature maps is equal to the number of filters. The total number of parameters in a convolutional layer is ((</w:t>
      </w:r>
      <w:r w:rsidRPr="00124589">
        <w:rPr>
          <w:rFonts w:ascii="Times New Roman" w:eastAsia="Times New Roman" w:hAnsi="Times New Roman" w:cs="Times New Roman"/>
          <w:i/>
          <w:iCs/>
          <w:sz w:val="24"/>
          <w:szCs w:val="24"/>
        </w:rPr>
        <w:t>h</w:t>
      </w:r>
      <w:r w:rsidRPr="00124589">
        <w:rPr>
          <w:rFonts w:ascii="Times New Roman" w:eastAsia="Times New Roman" w:hAnsi="Times New Roman" w:cs="Times New Roman"/>
          <w:sz w:val="24"/>
          <w:szCs w:val="24"/>
        </w:rPr>
        <w:t>*</w:t>
      </w:r>
      <w:r w:rsidRPr="00124589">
        <w:rPr>
          <w:rFonts w:ascii="Times New Roman" w:eastAsia="Times New Roman" w:hAnsi="Times New Roman" w:cs="Times New Roman"/>
          <w:i/>
          <w:iCs/>
          <w:sz w:val="24"/>
          <w:szCs w:val="24"/>
        </w:rPr>
        <w:t>w</w:t>
      </w:r>
      <w:r w:rsidRPr="00124589">
        <w:rPr>
          <w:rFonts w:ascii="Times New Roman" w:eastAsia="Times New Roman" w:hAnsi="Times New Roman" w:cs="Times New Roman"/>
          <w:sz w:val="24"/>
          <w:szCs w:val="24"/>
        </w:rPr>
        <w:t>*</w:t>
      </w:r>
      <w:r w:rsidRPr="00124589">
        <w:rPr>
          <w:rFonts w:ascii="Times New Roman" w:eastAsia="Times New Roman" w:hAnsi="Times New Roman" w:cs="Times New Roman"/>
          <w:i/>
          <w:iCs/>
          <w:sz w:val="24"/>
          <w:szCs w:val="24"/>
        </w:rPr>
        <w:t>c</w:t>
      </w:r>
      <w:r w:rsidRPr="00124589">
        <w:rPr>
          <w:rFonts w:ascii="Times New Roman" w:eastAsia="Times New Roman" w:hAnsi="Times New Roman" w:cs="Times New Roman"/>
          <w:sz w:val="24"/>
          <w:szCs w:val="24"/>
        </w:rPr>
        <w:t xml:space="preserve"> + 1)*</w:t>
      </w:r>
      <w:r w:rsidRPr="00124589">
        <w:rPr>
          <w:rFonts w:ascii="Times New Roman" w:eastAsia="Times New Roman" w:hAnsi="Times New Roman" w:cs="Times New Roman"/>
          <w:i/>
          <w:iCs/>
          <w:sz w:val="24"/>
          <w:szCs w:val="24"/>
        </w:rPr>
        <w:t>Number of Filters</w:t>
      </w:r>
      <w:r w:rsidRPr="00124589">
        <w:rPr>
          <w:rFonts w:ascii="Times New Roman" w:eastAsia="Times New Roman" w:hAnsi="Times New Roman" w:cs="Times New Roman"/>
          <w:sz w:val="24"/>
          <w:szCs w:val="24"/>
        </w:rPr>
        <w:t>), where 1 is the bias.</w:t>
      </w:r>
    </w:p>
    <w:p w14:paraId="1B9F8ADC"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b/>
          <w:bCs/>
          <w:sz w:val="24"/>
          <w:szCs w:val="24"/>
        </w:rPr>
        <w:t>Zero Padding</w:t>
      </w:r>
    </w:p>
    <w:p w14:paraId="34E09030" w14:textId="1122B8F8"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You can also apply zero padding to input image borders vertically and horizontally using the 'Padding' name-value pair argument. Padding is rows or columns of zeros added to the borders of an image input. By adjusting the padding, you can control the output size of the layer. This image shows a 3-by-3 filter scanning through the input with padding of size 1. The lower map represents the input and the upper map represents the output.</w:t>
      </w:r>
    </w:p>
    <w:p w14:paraId="260861A6"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sz w:val="24"/>
          <w:szCs w:val="24"/>
        </w:rPr>
      </w:pPr>
      <w:r w:rsidRPr="00124589">
        <w:rPr>
          <w:rFonts w:ascii="Times New Roman" w:eastAsia="Times New Roman" w:hAnsi="Times New Roman" w:cs="Times New Roman"/>
          <w:b/>
          <w:sz w:val="24"/>
          <w:szCs w:val="24"/>
        </w:rPr>
        <w:t>Rectified Linear Unit (ReLU):</w:t>
      </w:r>
    </w:p>
    <w:p w14:paraId="438138AF" w14:textId="4F6859BB"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A Rectified Linear Unit is used as a non-linear activation function. A ReLU says if the value is less than zero, round it up to zero. Create a ReLU layer using reluLayer. A ReLU layer performs a threshold operation to each element of the input, where any value less than zero is set to zero. Convolutional and batch normalization layers are usually followed by a nonlinear activation function such as a rectified linear unit (ReLU), specified by a ReLU layer. A ReLU layer performs a threshold operation to each element, where any input value less than zero is set to zero, that is, The ReLU layer does not change the size of its input. There are other nonlinear activation layers that perform different operations and can improve the network accuracy for some applications. For a list of activation layers, see Activation Layers.</w:t>
      </w:r>
    </w:p>
    <w:p w14:paraId="43821D39" w14:textId="2AB04798" w:rsidR="00AB4CC0" w:rsidRPr="00AB4CC0"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b/>
          <w:bCs/>
          <w:sz w:val="24"/>
          <w:szCs w:val="24"/>
        </w:rPr>
        <w:t xml:space="preserve">Batch normalization layer: </w:t>
      </w:r>
      <w:r>
        <w:rPr>
          <w:rFonts w:ascii="Times New Roman" w:eastAsia="Times New Roman" w:hAnsi="Times New Roman" w:cs="Times New Roman"/>
          <w:b/>
          <w:bCs/>
          <w:sz w:val="24"/>
          <w:szCs w:val="24"/>
        </w:rPr>
        <w:t xml:space="preserve"> </w:t>
      </w:r>
      <w:r w:rsidRPr="00124589">
        <w:rPr>
          <w:rFonts w:ascii="Times New Roman" w:eastAsia="Times New Roman" w:hAnsi="Times New Roman" w:cs="Times New Roman"/>
          <w:sz w:val="24"/>
          <w:szCs w:val="24"/>
        </w:rPr>
        <w:t>Batch normalization has the benefits of helping to make a network output more stable predictions, reduce over fitting through regularization and speeds up training by an order of magnitude.</w:t>
      </w:r>
      <w:r w:rsidRPr="00124589">
        <w:rPr>
          <w:rFonts w:ascii="Times New Roman" w:eastAsia="Times New Roman" w:hAnsi="Times New Roman" w:cs="Times New Roman"/>
          <w:b/>
          <w:bCs/>
          <w:sz w:val="24"/>
          <w:szCs w:val="24"/>
        </w:rPr>
        <w:t xml:space="preserve"> </w:t>
      </w:r>
      <w:r w:rsidRPr="00124589">
        <w:rPr>
          <w:rFonts w:ascii="Times New Roman" w:eastAsia="Times New Roman" w:hAnsi="Times New Roman" w:cs="Times New Roman"/>
          <w:sz w:val="24"/>
          <w:szCs w:val="24"/>
        </w:rPr>
        <w:t>Batch normalization is the process of carrying normalization within the scope activation layer of the current batch, subtracting the mean of the batch’s activations and dividing by the standard deviation of the batch’s activations. Create a batch normalization layer using batch</w:t>
      </w:r>
      <w:r>
        <w:rPr>
          <w:rFonts w:ascii="Times New Roman" w:eastAsia="Times New Roman" w:hAnsi="Times New Roman" w:cs="Times New Roman"/>
          <w:sz w:val="24"/>
          <w:szCs w:val="24"/>
        </w:rPr>
        <w:t xml:space="preserve"> </w:t>
      </w:r>
      <w:r w:rsidRPr="00124589">
        <w:rPr>
          <w:rFonts w:ascii="Times New Roman" w:eastAsia="Times New Roman" w:hAnsi="Times New Roman" w:cs="Times New Roman"/>
          <w:sz w:val="24"/>
          <w:szCs w:val="24"/>
        </w:rPr>
        <w:t>Normalization</w:t>
      </w:r>
      <w:r>
        <w:rPr>
          <w:rFonts w:ascii="Times New Roman" w:eastAsia="Times New Roman" w:hAnsi="Times New Roman" w:cs="Times New Roman"/>
          <w:sz w:val="24"/>
          <w:szCs w:val="24"/>
        </w:rPr>
        <w:t xml:space="preserve"> </w:t>
      </w:r>
      <w:r w:rsidRPr="00124589">
        <w:rPr>
          <w:rFonts w:ascii="Times New Roman" w:eastAsia="Times New Roman" w:hAnsi="Times New Roman" w:cs="Times New Roman"/>
          <w:sz w:val="24"/>
          <w:szCs w:val="24"/>
        </w:rPr>
        <w:t>Layer. A batch normalization layer normalizes each input channel across a mini-batch. To speed up training of convolutional neural networks and reduce the sensitivity to network initialization, use batch normalization layers between convolutional layers and nonlinearities, such as ReLU layers.</w:t>
      </w:r>
    </w:p>
    <w:p w14:paraId="24851E47" w14:textId="77777777" w:rsidR="008329E3"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 xml:space="preserve">The layer first normalizes the activations of each channel by subtracting the mini-batch mean and dividing by the mini-batch standard deviation. Then, the layer shifts the input by a learnable offset β and scales it by a learnable scale factor γ. β and γ are themselves learnable parameters that are updated during network training. Batch normalization layers normalize the activations and gradients propagating through a neural network, making network training an easier optimization problem. </w:t>
      </w:r>
    </w:p>
    <w:p w14:paraId="71A7E719" w14:textId="21E75446"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To take full advantage of this fact, you can try increasing the learning rate. Since the optimization problem is easier, the parameter updates can be larger and the network can learn faster. You can also try reducing the L2 and dropout regularization. With batch normalization layers, the activations of a specific image during training depend on which images happen to appear in the same mini-batch. To take full advantage of this regularizing effect, try shuffling the training data before every training epoch. To specify how often to shuffle the data during training, use the 'Shuffle' name-value pair argument of training Options.</w:t>
      </w:r>
    </w:p>
    <w:p w14:paraId="5159B0A7"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sz w:val="24"/>
          <w:szCs w:val="24"/>
        </w:rPr>
      </w:pPr>
      <w:r w:rsidRPr="00124589">
        <w:rPr>
          <w:rFonts w:ascii="Times New Roman" w:eastAsia="Times New Roman" w:hAnsi="Times New Roman" w:cs="Times New Roman"/>
          <w:b/>
          <w:sz w:val="24"/>
          <w:szCs w:val="24"/>
        </w:rPr>
        <w:t>Max and Average Pooling Layers:</w:t>
      </w:r>
    </w:p>
    <w:p w14:paraId="78DAD932"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sz w:val="24"/>
          <w:szCs w:val="24"/>
        </w:rPr>
      </w:pPr>
      <w:r w:rsidRPr="00124589">
        <w:rPr>
          <w:rFonts w:ascii="Times New Roman" w:eastAsia="Times New Roman" w:hAnsi="Times New Roman" w:cs="Times New Roman"/>
          <w:sz w:val="24"/>
          <w:szCs w:val="24"/>
        </w:rPr>
        <w:t>A max pooling layer performs down-sampling by dividing the input into rectangular pooling regions, and computing the maximum of each region. Create a max pooling layer using maxPooling2dLayer.</w:t>
      </w:r>
      <w:r w:rsidRPr="00124589">
        <w:rPr>
          <w:rFonts w:ascii="Times New Roman" w:eastAsia="Times New Roman" w:hAnsi="Times New Roman" w:cs="Times New Roman"/>
          <w:b/>
          <w:sz w:val="24"/>
          <w:szCs w:val="24"/>
        </w:rPr>
        <w:t xml:space="preserve"> </w:t>
      </w:r>
      <w:r w:rsidRPr="00124589">
        <w:rPr>
          <w:rFonts w:ascii="Times New Roman" w:eastAsia="Times New Roman" w:hAnsi="Times New Roman" w:cs="Times New Roman"/>
          <w:sz w:val="24"/>
          <w:szCs w:val="24"/>
        </w:rPr>
        <w:t>An average pooling layer performs down-sampling by dividing the input into rectangular pooling regions and computing the average values of each region. Create an average pooling layer using averagePooling2dLayer.</w:t>
      </w:r>
      <w:r w:rsidRPr="00124589">
        <w:rPr>
          <w:rFonts w:ascii="Times New Roman" w:eastAsia="Times New Roman" w:hAnsi="Times New Roman" w:cs="Times New Roman"/>
          <w:b/>
          <w:sz w:val="24"/>
          <w:szCs w:val="24"/>
        </w:rPr>
        <w:t xml:space="preserve"> </w:t>
      </w:r>
      <w:r w:rsidRPr="00124589">
        <w:rPr>
          <w:rFonts w:ascii="Times New Roman" w:eastAsia="Times New Roman" w:hAnsi="Times New Roman" w:cs="Times New Roman"/>
          <w:sz w:val="24"/>
          <w:szCs w:val="24"/>
        </w:rPr>
        <w:t>Pooling layers follow the convolutional layers for down-sampling, hence, reducing the number of connections to the following layers. They do not perform any learning themselves, but reduce the number of parameters to be learned in the following layers. They also help reduce over fitting.</w:t>
      </w:r>
    </w:p>
    <w:p w14:paraId="7ECB4DE5"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sz w:val="24"/>
          <w:szCs w:val="24"/>
        </w:rPr>
      </w:pPr>
      <w:r w:rsidRPr="00124589">
        <w:rPr>
          <w:rFonts w:ascii="Times New Roman" w:eastAsia="Times New Roman" w:hAnsi="Times New Roman" w:cs="Times New Roman"/>
          <w:sz w:val="24"/>
          <w:szCs w:val="24"/>
        </w:rPr>
        <w:t>A max pooling layer returns the maximum values of rectangular regions of its input. The size of the rectangular regions is determined by the pool Size argument of maxPoolingLayer. For example, if pool Size equals [2, 3], then the layer returns the maximum value in regions of height 2 and width 3. An average pooling layer outputs the average values of rectangular regions of its input. The size of the rectangular regions is determined by the pool Size argument of averagePoolingLayer. For example, if pool Size is [2, 3], then the layer returns the average value of regions of height 2 and width 3.</w:t>
      </w:r>
    </w:p>
    <w:p w14:paraId="58783869"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Pooling layers scan through the input horizontally and vertically in step sizes you can specify using the 'Stride' name-value pair argument. If the pool size is smaller than or equal to the stride, then the pooling regions do not overlap. For non-overlapping regions (Pool Size and Stride are equal), if the input to the pooling layer is n-by-n, and the pooling region size is h-by-h, then the pooling layer d</w:t>
      </w:r>
      <w:r>
        <w:rPr>
          <w:rFonts w:ascii="Times New Roman" w:eastAsia="Times New Roman" w:hAnsi="Times New Roman" w:cs="Times New Roman"/>
          <w:sz w:val="24"/>
          <w:szCs w:val="24"/>
        </w:rPr>
        <w:t>own-samples the regions by h</w:t>
      </w:r>
      <w:r w:rsidRPr="00124589">
        <w:rPr>
          <w:rFonts w:ascii="Times New Roman" w:eastAsia="Times New Roman" w:hAnsi="Times New Roman" w:cs="Times New Roman"/>
          <w:sz w:val="24"/>
          <w:szCs w:val="24"/>
        </w:rPr>
        <w:t>. That is, the output of a max or average pooling layer for one channel of a convolutional layer is n/h-by-n/h. For overlapping regions, the output of a pooling layer is (Input Size – Pool Size + 2*Padding)/Stride + 1.</w:t>
      </w:r>
    </w:p>
    <w:p w14:paraId="1718F57B"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b/>
          <w:bCs/>
          <w:sz w:val="24"/>
          <w:szCs w:val="24"/>
        </w:rPr>
        <w:t>Dropout Layer</w:t>
      </w:r>
    </w:p>
    <w:p w14:paraId="338E214A" w14:textId="77777777" w:rsidR="00AB4CC0"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Create a dropout layer using dropout layer. A dropout layer randomly sets input elements to zero with a given probability. At training time, the layer randomly sets input elements to zero given by the dropout mask rand (size(X)) &lt;Probability, where X is the layer input and then scales the remaining elements by 1/ (1-Probability). This operation effectively changes the underlying network architecture between iterations and helps prevent the network from over fitting. A higher number results in more elements being dropped during training. At prediction time, the output of the layer is equal to its input. Similar to max or average pooling layers, no lea</w:t>
      </w:r>
      <w:r>
        <w:rPr>
          <w:rFonts w:ascii="Times New Roman" w:eastAsia="Times New Roman" w:hAnsi="Times New Roman" w:cs="Times New Roman"/>
          <w:sz w:val="24"/>
          <w:szCs w:val="24"/>
        </w:rPr>
        <w:t>rning takes place in this layer</w:t>
      </w:r>
    </w:p>
    <w:p w14:paraId="3C53D7E8" w14:textId="77777777" w:rsidR="005E7D99" w:rsidRDefault="005E7D99" w:rsidP="00AB4CC0">
      <w:pPr>
        <w:spacing w:before="100" w:beforeAutospacing="1" w:after="100" w:afterAutospacing="1" w:line="360" w:lineRule="auto"/>
        <w:jc w:val="both"/>
        <w:rPr>
          <w:rFonts w:ascii="Times New Roman" w:eastAsia="Times New Roman" w:hAnsi="Times New Roman" w:cs="Times New Roman"/>
          <w:sz w:val="24"/>
          <w:szCs w:val="24"/>
        </w:rPr>
      </w:pPr>
    </w:p>
    <w:p w14:paraId="778EA6AF" w14:textId="77777777" w:rsidR="005E7D99" w:rsidRPr="00124589" w:rsidRDefault="005E7D99" w:rsidP="00AB4CC0">
      <w:pPr>
        <w:spacing w:before="100" w:beforeAutospacing="1" w:after="100" w:afterAutospacing="1" w:line="360" w:lineRule="auto"/>
        <w:jc w:val="both"/>
        <w:rPr>
          <w:rFonts w:ascii="Times New Roman" w:eastAsia="Times New Roman" w:hAnsi="Times New Roman" w:cs="Times New Roman"/>
          <w:sz w:val="24"/>
          <w:szCs w:val="24"/>
        </w:rPr>
      </w:pPr>
    </w:p>
    <w:p w14:paraId="6E9FD0CC"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b/>
          <w:bCs/>
          <w:sz w:val="24"/>
          <w:szCs w:val="24"/>
        </w:rPr>
        <w:t>Fully Connected Layer:</w:t>
      </w:r>
    </w:p>
    <w:p w14:paraId="041A15CD"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Create a fully connected layer using fully connected layer. A fully connected layer multiplies the input by a weight matrix and then adds a bias vector. The convolutional (and down-sampling) layers are followed by one or more fully connected layers. As the name suggests, all neurons in a fully connected layer connect to all the neurons in the previous layer. This layer combines all of the features (local information) learned by the previous layers across the image to identify the larger patterns. For classification problems, the last fully connected layer combines the features to classify the images. This is the reason that the output Size argument of the last fully connected layer of the network is equal to the number of classes of the data set. For regression problems, the output size must be equal to the number of response variables.</w:t>
      </w:r>
    </w:p>
    <w:p w14:paraId="77C31E54"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 xml:space="preserve">You can also adjust the learning rate and the regularization parameters for this layer using the related name-value pair arguments when creating the fully connected layer. If you choose not to adjust them, then train Network uses the global training parameters defined by the training Options function. For details on global and layer training options, and train the neural network. A fully connected layer multiplies the input by a weight matrix </w:t>
      </w:r>
      <w:r w:rsidRPr="00124589">
        <w:rPr>
          <w:rFonts w:ascii="Times New Roman" w:eastAsia="Times New Roman" w:hAnsi="Times New Roman" w:cs="Times New Roman"/>
          <w:i/>
          <w:iCs/>
          <w:sz w:val="24"/>
          <w:szCs w:val="24"/>
        </w:rPr>
        <w:t>W</w:t>
      </w:r>
      <w:r w:rsidRPr="00124589">
        <w:rPr>
          <w:rFonts w:ascii="Times New Roman" w:eastAsia="Times New Roman" w:hAnsi="Times New Roman" w:cs="Times New Roman"/>
          <w:sz w:val="24"/>
          <w:szCs w:val="24"/>
        </w:rPr>
        <w:t xml:space="preserve"> and then adds a bias vector </w:t>
      </w:r>
      <w:r w:rsidRPr="00124589">
        <w:rPr>
          <w:rFonts w:ascii="Times New Roman" w:eastAsia="Times New Roman" w:hAnsi="Times New Roman" w:cs="Times New Roman"/>
          <w:i/>
          <w:iCs/>
          <w:sz w:val="24"/>
          <w:szCs w:val="24"/>
        </w:rPr>
        <w:t>b</w:t>
      </w:r>
      <w:r w:rsidRPr="00124589">
        <w:rPr>
          <w:rFonts w:ascii="Times New Roman" w:eastAsia="Times New Roman" w:hAnsi="Times New Roman" w:cs="Times New Roman"/>
          <w:sz w:val="24"/>
          <w:szCs w:val="24"/>
        </w:rPr>
        <w:t xml:space="preserve">. If the input to the layer is a sequence (for example, in an LSTM network), then the fully connected layer acts independently on each time step. For example, if the layer before the fully connected layer outputs an array </w:t>
      </w:r>
      <w:r w:rsidRPr="00124589">
        <w:rPr>
          <w:rFonts w:ascii="Times New Roman" w:eastAsia="Times New Roman" w:hAnsi="Times New Roman" w:cs="Times New Roman"/>
          <w:i/>
          <w:iCs/>
          <w:sz w:val="24"/>
          <w:szCs w:val="24"/>
        </w:rPr>
        <w:t>X</w:t>
      </w:r>
      <w:r w:rsidRPr="00124589">
        <w:rPr>
          <w:rFonts w:ascii="Times New Roman" w:eastAsia="Times New Roman" w:hAnsi="Times New Roman" w:cs="Times New Roman"/>
          <w:sz w:val="24"/>
          <w:szCs w:val="24"/>
        </w:rPr>
        <w:t xml:space="preserve"> of size </w:t>
      </w:r>
      <w:r w:rsidRPr="00124589">
        <w:rPr>
          <w:rFonts w:ascii="Times New Roman" w:eastAsia="Times New Roman" w:hAnsi="Times New Roman" w:cs="Times New Roman"/>
          <w:i/>
          <w:iCs/>
          <w:sz w:val="24"/>
          <w:szCs w:val="24"/>
        </w:rPr>
        <w:t>D</w:t>
      </w:r>
      <w:r w:rsidRPr="00124589">
        <w:rPr>
          <w:rFonts w:ascii="Times New Roman" w:eastAsia="Times New Roman" w:hAnsi="Times New Roman" w:cs="Times New Roman"/>
          <w:sz w:val="24"/>
          <w:szCs w:val="24"/>
        </w:rPr>
        <w:t>-by-</w:t>
      </w:r>
      <w:r w:rsidRPr="00124589">
        <w:rPr>
          <w:rFonts w:ascii="Times New Roman" w:eastAsia="Times New Roman" w:hAnsi="Times New Roman" w:cs="Times New Roman"/>
          <w:i/>
          <w:iCs/>
          <w:sz w:val="24"/>
          <w:szCs w:val="24"/>
        </w:rPr>
        <w:t>N</w:t>
      </w:r>
      <w:r w:rsidRPr="00124589">
        <w:rPr>
          <w:rFonts w:ascii="Times New Roman" w:eastAsia="Times New Roman" w:hAnsi="Times New Roman" w:cs="Times New Roman"/>
          <w:sz w:val="24"/>
          <w:szCs w:val="24"/>
        </w:rPr>
        <w:t>-by-</w:t>
      </w:r>
      <w:r w:rsidRPr="00124589">
        <w:rPr>
          <w:rFonts w:ascii="Times New Roman" w:eastAsia="Times New Roman" w:hAnsi="Times New Roman" w:cs="Times New Roman"/>
          <w:i/>
          <w:iCs/>
          <w:sz w:val="24"/>
          <w:szCs w:val="24"/>
        </w:rPr>
        <w:t>S</w:t>
      </w:r>
      <w:r w:rsidRPr="00124589">
        <w:rPr>
          <w:rFonts w:ascii="Times New Roman" w:eastAsia="Times New Roman" w:hAnsi="Times New Roman" w:cs="Times New Roman"/>
          <w:sz w:val="24"/>
          <w:szCs w:val="24"/>
        </w:rPr>
        <w:t xml:space="preserve">, then the fully connected layer outputs an array </w:t>
      </w:r>
      <w:r w:rsidRPr="00124589">
        <w:rPr>
          <w:rFonts w:ascii="Times New Roman" w:eastAsia="Times New Roman" w:hAnsi="Times New Roman" w:cs="Times New Roman"/>
          <w:i/>
          <w:iCs/>
          <w:sz w:val="24"/>
          <w:szCs w:val="24"/>
        </w:rPr>
        <w:t>Z</w:t>
      </w:r>
      <w:r w:rsidRPr="00124589">
        <w:rPr>
          <w:rFonts w:ascii="Times New Roman" w:eastAsia="Times New Roman" w:hAnsi="Times New Roman" w:cs="Times New Roman"/>
          <w:sz w:val="24"/>
          <w:szCs w:val="24"/>
        </w:rPr>
        <w:t xml:space="preserve"> of size output Size-by-</w:t>
      </w:r>
      <w:r w:rsidRPr="00124589">
        <w:rPr>
          <w:rFonts w:ascii="Times New Roman" w:eastAsia="Times New Roman" w:hAnsi="Times New Roman" w:cs="Times New Roman"/>
          <w:i/>
          <w:iCs/>
          <w:sz w:val="24"/>
          <w:szCs w:val="24"/>
        </w:rPr>
        <w:t>N</w:t>
      </w:r>
      <w:r w:rsidRPr="00124589">
        <w:rPr>
          <w:rFonts w:ascii="Times New Roman" w:eastAsia="Times New Roman" w:hAnsi="Times New Roman" w:cs="Times New Roman"/>
          <w:sz w:val="24"/>
          <w:szCs w:val="24"/>
        </w:rPr>
        <w:t>-by-</w:t>
      </w:r>
      <w:r w:rsidRPr="00124589">
        <w:rPr>
          <w:rFonts w:ascii="Times New Roman" w:eastAsia="Times New Roman" w:hAnsi="Times New Roman" w:cs="Times New Roman"/>
          <w:i/>
          <w:iCs/>
          <w:sz w:val="24"/>
          <w:szCs w:val="24"/>
        </w:rPr>
        <w:t>S</w:t>
      </w:r>
      <w:r w:rsidRPr="00124589">
        <w:rPr>
          <w:rFonts w:ascii="Times New Roman" w:eastAsia="Times New Roman" w:hAnsi="Times New Roman" w:cs="Times New Roman"/>
          <w:sz w:val="24"/>
          <w:szCs w:val="24"/>
        </w:rPr>
        <w:t xml:space="preserve">. At time step </w:t>
      </w:r>
      <w:r w:rsidRPr="00124589">
        <w:rPr>
          <w:rFonts w:ascii="Times New Roman" w:eastAsia="Times New Roman" w:hAnsi="Times New Roman" w:cs="Times New Roman"/>
          <w:i/>
          <w:iCs/>
          <w:sz w:val="24"/>
          <w:szCs w:val="24"/>
        </w:rPr>
        <w:t>t</w:t>
      </w:r>
      <w:r w:rsidRPr="00124589">
        <w:rPr>
          <w:rFonts w:ascii="Times New Roman" w:eastAsia="Times New Roman" w:hAnsi="Times New Roman" w:cs="Times New Roman"/>
          <w:sz w:val="24"/>
          <w:szCs w:val="24"/>
        </w:rPr>
        <w:t xml:space="preserve">, the corresponding entry of </w:t>
      </w:r>
      <w:r w:rsidRPr="00124589">
        <w:rPr>
          <w:rFonts w:ascii="Times New Roman" w:eastAsia="Times New Roman" w:hAnsi="Times New Roman" w:cs="Times New Roman"/>
          <w:i/>
          <w:iCs/>
          <w:sz w:val="24"/>
          <w:szCs w:val="24"/>
        </w:rPr>
        <w:t>Z</w:t>
      </w:r>
      <w:r w:rsidRPr="00124589">
        <w:rPr>
          <w:rFonts w:ascii="Times New Roman" w:eastAsia="Times New Roman" w:hAnsi="Times New Roman" w:cs="Times New Roman"/>
          <w:sz w:val="24"/>
          <w:szCs w:val="24"/>
        </w:rPr>
        <w:t xml:space="preserve"> is, where denotes time step </w:t>
      </w:r>
      <w:r w:rsidRPr="00124589">
        <w:rPr>
          <w:rFonts w:ascii="Times New Roman" w:eastAsia="Times New Roman" w:hAnsi="Times New Roman" w:cs="Times New Roman"/>
          <w:i/>
          <w:iCs/>
          <w:sz w:val="24"/>
          <w:szCs w:val="24"/>
        </w:rPr>
        <w:t>t</w:t>
      </w:r>
      <w:r w:rsidRPr="00124589">
        <w:rPr>
          <w:rFonts w:ascii="Times New Roman" w:eastAsia="Times New Roman" w:hAnsi="Times New Roman" w:cs="Times New Roman"/>
          <w:sz w:val="24"/>
          <w:szCs w:val="24"/>
        </w:rPr>
        <w:t xml:space="preserve"> of </w:t>
      </w:r>
      <w:r w:rsidRPr="00124589">
        <w:rPr>
          <w:rFonts w:ascii="Times New Roman" w:eastAsia="Times New Roman" w:hAnsi="Times New Roman" w:cs="Times New Roman"/>
          <w:i/>
          <w:iCs/>
          <w:sz w:val="24"/>
          <w:szCs w:val="24"/>
        </w:rPr>
        <w:t>X</w:t>
      </w:r>
      <w:r w:rsidRPr="00124589">
        <w:rPr>
          <w:rFonts w:ascii="Times New Roman" w:eastAsia="Times New Roman" w:hAnsi="Times New Roman" w:cs="Times New Roman"/>
          <w:sz w:val="24"/>
          <w:szCs w:val="24"/>
        </w:rPr>
        <w:t>.</w:t>
      </w:r>
    </w:p>
    <w:p w14:paraId="136F79F3"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b/>
          <w:bCs/>
          <w:sz w:val="24"/>
          <w:szCs w:val="24"/>
        </w:rPr>
        <w:t>Output Layers:</w:t>
      </w:r>
    </w:p>
    <w:p w14:paraId="36A61574" w14:textId="77777777" w:rsidR="00AB4CC0"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b/>
          <w:bCs/>
          <w:sz w:val="24"/>
          <w:szCs w:val="24"/>
        </w:rPr>
        <w:t>Softmax and Classification Layers:</w:t>
      </w:r>
      <w:r>
        <w:rPr>
          <w:rFonts w:ascii="Times New Roman" w:eastAsia="Times New Roman" w:hAnsi="Times New Roman" w:cs="Times New Roman"/>
          <w:b/>
          <w:bCs/>
          <w:sz w:val="24"/>
          <w:szCs w:val="24"/>
        </w:rPr>
        <w:t xml:space="preserve"> </w:t>
      </w:r>
      <w:r w:rsidRPr="00124589">
        <w:rPr>
          <w:rFonts w:ascii="Times New Roman" w:eastAsia="Times New Roman" w:hAnsi="Times New Roman" w:cs="Times New Roman"/>
          <w:sz w:val="24"/>
          <w:szCs w:val="24"/>
        </w:rPr>
        <w:t xml:space="preserve">A softmax layer applies a softmax function to the input. Create a softmax layer using softmax layer. A classification layer computes the cross-entropy loss for multi-class classification problems with mutually exclusive classes. </w:t>
      </w:r>
    </w:p>
    <w:p w14:paraId="1C91C322" w14:textId="77777777" w:rsidR="00AB4CC0" w:rsidRPr="00AD3635"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sz w:val="24"/>
          <w:szCs w:val="24"/>
        </w:rPr>
        <w:t>Create a classification layer using classification Layer. For classification problems, a softmax layer and then a classification layer must follow the final fully connected layer. The softmax function is also known as the normalized exponential and can be considered the multi-class generalization of the logistic sigmoid function. For typical classification networks, the classification layer must follow the softmax layer. In the classification layer, train Network takes the values from the softmax function.</w:t>
      </w:r>
    </w:p>
    <w:p w14:paraId="1EF7A77A" w14:textId="77777777" w:rsidR="00AB4CC0" w:rsidRPr="00124589" w:rsidRDefault="00AB4CC0" w:rsidP="00AB4CC0">
      <w:pPr>
        <w:spacing w:before="100" w:beforeAutospacing="1" w:after="100" w:afterAutospacing="1" w:line="360" w:lineRule="auto"/>
        <w:jc w:val="both"/>
        <w:rPr>
          <w:rFonts w:ascii="Times New Roman" w:eastAsia="Times New Roman" w:hAnsi="Times New Roman" w:cs="Times New Roman"/>
          <w:b/>
          <w:bCs/>
          <w:sz w:val="24"/>
          <w:szCs w:val="24"/>
        </w:rPr>
      </w:pPr>
      <w:r w:rsidRPr="00124589">
        <w:rPr>
          <w:rFonts w:ascii="Times New Roman" w:eastAsia="Times New Roman" w:hAnsi="Times New Roman" w:cs="Times New Roman"/>
          <w:b/>
          <w:bCs/>
          <w:sz w:val="24"/>
          <w:szCs w:val="24"/>
        </w:rPr>
        <w:t>Regression Layer:</w:t>
      </w:r>
    </w:p>
    <w:p w14:paraId="1DE0A8AC" w14:textId="77777777" w:rsidR="00AB4CC0" w:rsidRDefault="00AB4CC0" w:rsidP="00AB4CC0">
      <w:pPr>
        <w:spacing w:before="100" w:beforeAutospacing="1" w:after="100" w:afterAutospacing="1" w:line="360" w:lineRule="auto"/>
        <w:jc w:val="both"/>
        <w:rPr>
          <w:rFonts w:ascii="Times New Roman" w:eastAsia="Times New Roman" w:hAnsi="Times New Roman" w:cs="Times New Roman"/>
          <w:sz w:val="24"/>
          <w:szCs w:val="24"/>
        </w:rPr>
      </w:pPr>
      <w:r w:rsidRPr="00124589">
        <w:rPr>
          <w:rFonts w:ascii="Times New Roman" w:eastAsia="Times New Roman" w:hAnsi="Times New Roman" w:cs="Times New Roman"/>
          <w:sz w:val="24"/>
          <w:szCs w:val="24"/>
        </w:rPr>
        <w:t>Create a regression layer using the regression layer. A regression layer computes the half-mean-squared-error loss for regression problems. For typical regression problems, a regression layer must follow the final fully connected layer.</w:t>
      </w:r>
      <w:r w:rsidRPr="00124589">
        <w:rPr>
          <w:rFonts w:ascii="Times New Roman" w:eastAsia="Times New Roman" w:hAnsi="Times New Roman" w:cs="Times New Roman"/>
          <w:b/>
          <w:bCs/>
          <w:sz w:val="24"/>
          <w:szCs w:val="24"/>
        </w:rPr>
        <w:t xml:space="preserve"> </w:t>
      </w:r>
      <w:r w:rsidRPr="00124589">
        <w:rPr>
          <w:rFonts w:ascii="Times New Roman" w:eastAsia="Times New Roman" w:hAnsi="Times New Roman" w:cs="Times New Roman"/>
          <w:sz w:val="24"/>
          <w:szCs w:val="24"/>
        </w:rPr>
        <w:t>For a single observation, the mean-squared-error is given by:</w:t>
      </w:r>
      <w:r w:rsidRPr="00124589">
        <w:rPr>
          <w:rFonts w:ascii="Times New Roman" w:eastAsia="Times New Roman" w:hAnsi="Times New Roman" w:cs="Times New Roman"/>
          <w:b/>
          <w:bCs/>
          <w:sz w:val="24"/>
          <w:szCs w:val="24"/>
        </w:rPr>
        <w:t xml:space="preserve"> </w:t>
      </w:r>
      <w:r w:rsidRPr="00124589">
        <w:rPr>
          <w:rFonts w:ascii="Times New Roman" w:eastAsia="Times New Roman" w:hAnsi="Times New Roman" w:cs="Times New Roman"/>
          <w:sz w:val="24"/>
          <w:szCs w:val="24"/>
        </w:rPr>
        <w:t xml:space="preserve">where </w:t>
      </w:r>
      <w:r w:rsidRPr="00124589">
        <w:rPr>
          <w:rFonts w:ascii="Times New Roman" w:eastAsia="Times New Roman" w:hAnsi="Times New Roman" w:cs="Times New Roman"/>
          <w:i/>
          <w:iCs/>
          <w:sz w:val="24"/>
          <w:szCs w:val="24"/>
        </w:rPr>
        <w:t>R</w:t>
      </w:r>
      <w:r w:rsidRPr="00124589">
        <w:rPr>
          <w:rFonts w:ascii="Times New Roman" w:eastAsia="Times New Roman" w:hAnsi="Times New Roman" w:cs="Times New Roman"/>
          <w:sz w:val="24"/>
          <w:szCs w:val="24"/>
        </w:rPr>
        <w:t xml:space="preserve"> is the number of responses, </w:t>
      </w:r>
      <w:proofErr w:type="spellStart"/>
      <w:r w:rsidRPr="00124589">
        <w:rPr>
          <w:rFonts w:ascii="Times New Roman" w:eastAsia="Times New Roman" w:hAnsi="Times New Roman" w:cs="Times New Roman"/>
          <w:i/>
          <w:iCs/>
          <w:sz w:val="24"/>
          <w:szCs w:val="24"/>
        </w:rPr>
        <w:t>t</w:t>
      </w:r>
      <w:r w:rsidRPr="00124589">
        <w:rPr>
          <w:rFonts w:ascii="Times New Roman" w:eastAsia="Times New Roman" w:hAnsi="Times New Roman" w:cs="Times New Roman"/>
          <w:i/>
          <w:iCs/>
          <w:sz w:val="24"/>
          <w:szCs w:val="24"/>
          <w:vertAlign w:val="subscript"/>
        </w:rPr>
        <w:t>i</w:t>
      </w:r>
      <w:proofErr w:type="spellEnd"/>
      <w:r w:rsidRPr="00124589">
        <w:rPr>
          <w:rFonts w:ascii="Times New Roman" w:eastAsia="Times New Roman" w:hAnsi="Times New Roman" w:cs="Times New Roman"/>
          <w:sz w:val="24"/>
          <w:szCs w:val="24"/>
        </w:rPr>
        <w:t xml:space="preserve"> is the target output, and </w:t>
      </w:r>
      <w:proofErr w:type="spellStart"/>
      <w:r w:rsidRPr="00124589">
        <w:rPr>
          <w:rFonts w:ascii="Times New Roman" w:eastAsia="Times New Roman" w:hAnsi="Times New Roman" w:cs="Times New Roman"/>
          <w:i/>
          <w:iCs/>
          <w:sz w:val="24"/>
          <w:szCs w:val="24"/>
        </w:rPr>
        <w:t>y</w:t>
      </w:r>
      <w:r w:rsidRPr="00124589">
        <w:rPr>
          <w:rFonts w:ascii="Times New Roman" w:eastAsia="Times New Roman" w:hAnsi="Times New Roman" w:cs="Times New Roman"/>
          <w:i/>
          <w:iCs/>
          <w:sz w:val="24"/>
          <w:szCs w:val="24"/>
          <w:vertAlign w:val="subscript"/>
        </w:rPr>
        <w:t>i</w:t>
      </w:r>
      <w:proofErr w:type="spellEnd"/>
      <w:r w:rsidRPr="00124589">
        <w:rPr>
          <w:rFonts w:ascii="Times New Roman" w:eastAsia="Times New Roman" w:hAnsi="Times New Roman" w:cs="Times New Roman"/>
          <w:sz w:val="24"/>
          <w:szCs w:val="24"/>
        </w:rPr>
        <w:t xml:space="preserve"> is the network’s prediction for response </w:t>
      </w:r>
      <w:proofErr w:type="spellStart"/>
      <w:r w:rsidRPr="00124589">
        <w:rPr>
          <w:rFonts w:ascii="Times New Roman" w:eastAsia="Times New Roman" w:hAnsi="Times New Roman" w:cs="Times New Roman"/>
          <w:i/>
          <w:iCs/>
          <w:sz w:val="24"/>
          <w:szCs w:val="24"/>
        </w:rPr>
        <w:t>i</w:t>
      </w:r>
      <w:proofErr w:type="spellEnd"/>
      <w:r w:rsidRPr="00124589">
        <w:rPr>
          <w:rFonts w:ascii="Times New Roman" w:eastAsia="Times New Roman" w:hAnsi="Times New Roman" w:cs="Times New Roman"/>
          <w:sz w:val="24"/>
          <w:szCs w:val="24"/>
        </w:rPr>
        <w:t>.</w:t>
      </w:r>
      <w:r w:rsidRPr="00124589">
        <w:rPr>
          <w:rFonts w:ascii="Times New Roman" w:eastAsia="Times New Roman" w:hAnsi="Times New Roman" w:cs="Times New Roman"/>
          <w:b/>
          <w:bCs/>
          <w:sz w:val="24"/>
          <w:szCs w:val="24"/>
        </w:rPr>
        <w:t xml:space="preserve"> </w:t>
      </w:r>
      <w:r w:rsidRPr="00124589">
        <w:rPr>
          <w:rFonts w:ascii="Times New Roman" w:eastAsia="Times New Roman" w:hAnsi="Times New Roman" w:cs="Times New Roman"/>
          <w:sz w:val="24"/>
          <w:szCs w:val="24"/>
        </w:rPr>
        <w:t xml:space="preserve">For image and sequence-to-one regression networks, the loss function of the regression layer is the half-mean-squared-error of the predicted responses, not normalized by </w:t>
      </w:r>
      <w:r w:rsidRPr="00124589">
        <w:rPr>
          <w:rFonts w:ascii="Times New Roman" w:eastAsia="Times New Roman" w:hAnsi="Times New Roman" w:cs="Times New Roman"/>
          <w:i/>
          <w:iCs/>
          <w:sz w:val="24"/>
          <w:szCs w:val="24"/>
        </w:rPr>
        <w:t>R</w:t>
      </w:r>
      <w:r w:rsidRPr="00124589">
        <w:rPr>
          <w:rFonts w:ascii="Times New Roman" w:eastAsia="Times New Roman" w:hAnsi="Times New Roman" w:cs="Times New Roman"/>
          <w:sz w:val="24"/>
          <w:szCs w:val="24"/>
        </w:rPr>
        <w:t>:</w:t>
      </w:r>
      <w:r w:rsidRPr="00124589">
        <w:rPr>
          <w:rFonts w:ascii="Times New Roman" w:eastAsia="Times New Roman" w:hAnsi="Times New Roman" w:cs="Times New Roman"/>
          <w:b/>
          <w:bCs/>
          <w:sz w:val="24"/>
          <w:szCs w:val="24"/>
        </w:rPr>
        <w:t xml:space="preserve"> </w:t>
      </w:r>
      <w:r w:rsidRPr="00124589">
        <w:rPr>
          <w:rFonts w:ascii="Times New Roman" w:eastAsia="Times New Roman" w:hAnsi="Times New Roman" w:cs="Times New Roman"/>
          <w:sz w:val="24"/>
          <w:szCs w:val="24"/>
        </w:rPr>
        <w:t xml:space="preserve">For image-to-image regression networks, the loss function of the regression layer is the half-mean-squared-error of the predicted responses for each pixel, not normalized by </w:t>
      </w:r>
      <w:r w:rsidRPr="00124589">
        <w:rPr>
          <w:rFonts w:ascii="Times New Roman" w:eastAsia="Times New Roman" w:hAnsi="Times New Roman" w:cs="Times New Roman"/>
          <w:i/>
          <w:iCs/>
          <w:sz w:val="24"/>
          <w:szCs w:val="24"/>
        </w:rPr>
        <w:t>R</w:t>
      </w:r>
      <w:r w:rsidRPr="00124589">
        <w:rPr>
          <w:rFonts w:ascii="Times New Roman" w:eastAsia="Times New Roman" w:hAnsi="Times New Roman" w:cs="Times New Roman"/>
          <w:sz w:val="24"/>
          <w:szCs w:val="24"/>
        </w:rPr>
        <w:t>.</w:t>
      </w:r>
    </w:p>
    <w:p w14:paraId="7D92B09F" w14:textId="77777777" w:rsidR="0024505B" w:rsidRDefault="0024505B" w:rsidP="0024505B">
      <w:pPr>
        <w:adjustRightInd w:val="0"/>
        <w:spacing w:line="360" w:lineRule="auto"/>
        <w:jc w:val="both"/>
        <w:rPr>
          <w:rFonts w:ascii="Times New Roman" w:hAnsi="Times New Roman" w:cs="Times New Roman"/>
          <w:b/>
          <w:sz w:val="28"/>
          <w:szCs w:val="28"/>
        </w:rPr>
      </w:pPr>
      <w:r w:rsidRPr="00DC15A6">
        <w:rPr>
          <w:rFonts w:ascii="Times New Roman" w:hAnsi="Times New Roman" w:cs="Times New Roman"/>
          <w:b/>
          <w:sz w:val="28"/>
          <w:szCs w:val="28"/>
        </w:rPr>
        <w:t xml:space="preserve">Long Short Term Memory: </w:t>
      </w:r>
    </w:p>
    <w:p w14:paraId="7F8EBAAB" w14:textId="1EF9F1EA" w:rsidR="0024505B" w:rsidRPr="0024505B" w:rsidRDefault="0024505B" w:rsidP="00F25367">
      <w:pPr>
        <w:pStyle w:val="NormalWeb"/>
        <w:shd w:val="clear" w:color="auto" w:fill="FFFFFF"/>
        <w:spacing w:before="120" w:beforeAutospacing="0" w:after="120" w:afterAutospacing="0" w:line="360" w:lineRule="auto"/>
        <w:jc w:val="both"/>
      </w:pPr>
      <w:r w:rsidRPr="00BD1EB2">
        <w:rPr>
          <w:b/>
        </w:rPr>
        <w:t>Long short-term memory (LSTM)</w:t>
      </w:r>
      <w:r w:rsidRPr="0024505B">
        <w:t xml:space="preserve"> is an artificial </w:t>
      </w:r>
      <w:hyperlink r:id="rId97" w:tooltip="Recurrent neural network" w:history="1">
        <w:r w:rsidRPr="0024505B">
          <w:t>recurrent neural network</w:t>
        </w:r>
      </w:hyperlink>
      <w:r w:rsidRPr="0024505B">
        <w:t xml:space="preserve"> (RNN) </w:t>
      </w:r>
      <w:r w:rsidR="00873134" w:rsidRPr="0024505B">
        <w:t>architecture</w:t>
      </w:r>
      <w:r w:rsidRPr="0024505B">
        <w:t> used in the field of </w:t>
      </w:r>
      <w:hyperlink r:id="rId98" w:tooltip="Deep learning" w:history="1">
        <w:r w:rsidRPr="0024505B">
          <w:t>deep learning</w:t>
        </w:r>
      </w:hyperlink>
      <w:r w:rsidRPr="0024505B">
        <w:t>. Unlike standard </w:t>
      </w:r>
      <w:hyperlink r:id="rId99" w:tooltip="Feedforward neural network" w:history="1">
        <w:r w:rsidR="00873134" w:rsidRPr="0024505B">
          <w:t>feed forward</w:t>
        </w:r>
        <w:r w:rsidRPr="0024505B">
          <w:t xml:space="preserve"> neural networks</w:t>
        </w:r>
      </w:hyperlink>
      <w:r w:rsidRPr="0024505B">
        <w:t>, LSTM has feedback connections. It can process not only single data points (such as images), but also entire sequences of data (such as speech or video). For example, LSTM is applicable to tasks such as unsegmented, connected </w:t>
      </w:r>
      <w:hyperlink r:id="rId100" w:tooltip="Handwriting recognition" w:history="1">
        <w:r w:rsidRPr="0024505B">
          <w:t>handwriting recognition</w:t>
        </w:r>
      </w:hyperlink>
      <w:r w:rsidRPr="0024505B">
        <w:t>, </w:t>
      </w:r>
      <w:hyperlink r:id="rId101" w:tooltip="Speech recognition" w:history="1">
        <w:r w:rsidRPr="0024505B">
          <w:t>speech recognition</w:t>
        </w:r>
      </w:hyperlink>
      <w:r w:rsidRPr="0024505B">
        <w:t> and anomaly detection in network traffic or IDSs (intrusion detection systems).</w:t>
      </w:r>
    </w:p>
    <w:p w14:paraId="219C3C84" w14:textId="77777777" w:rsidR="0024505B" w:rsidRPr="0024505B" w:rsidRDefault="0024505B" w:rsidP="00F25367">
      <w:pPr>
        <w:pStyle w:val="NormalWeb"/>
        <w:shd w:val="clear" w:color="auto" w:fill="FFFFFF"/>
        <w:spacing w:before="120" w:beforeAutospacing="0" w:after="120" w:afterAutospacing="0" w:line="360" w:lineRule="auto"/>
        <w:jc w:val="both"/>
      </w:pPr>
      <w:r w:rsidRPr="0024505B">
        <w:t>A common LSTM unit is composed of a cell, an input gate, an output gate and a forget gate. The cell remembers values over arbitrary time intervals and the three gates regulate the flow of information into and out of the cell.</w:t>
      </w:r>
    </w:p>
    <w:p w14:paraId="01CA5A51" w14:textId="319516C8" w:rsidR="0024505B" w:rsidRDefault="0024505B" w:rsidP="00F25367">
      <w:pPr>
        <w:pStyle w:val="NormalWeb"/>
        <w:shd w:val="clear" w:color="auto" w:fill="FFFFFF"/>
        <w:spacing w:before="120" w:beforeAutospacing="0" w:after="120" w:afterAutospacing="0" w:line="360" w:lineRule="auto"/>
        <w:jc w:val="both"/>
      </w:pPr>
      <w:r w:rsidRPr="0024505B">
        <w:t>LSTM networks are well-suited to </w:t>
      </w:r>
      <w:hyperlink r:id="rId102" w:tooltip="Classification in machine learning" w:history="1">
        <w:r w:rsidRPr="0024505B">
          <w:t>classifying</w:t>
        </w:r>
      </w:hyperlink>
      <w:r w:rsidRPr="0024505B">
        <w:t>, </w:t>
      </w:r>
      <w:hyperlink r:id="rId103" w:tooltip="Computer data processing" w:history="1">
        <w:r w:rsidRPr="0024505B">
          <w:t>processing</w:t>
        </w:r>
      </w:hyperlink>
      <w:r w:rsidRPr="0024505B">
        <w:t> and </w:t>
      </w:r>
      <w:hyperlink r:id="rId104" w:tooltip="Predict" w:history="1">
        <w:r w:rsidRPr="0024505B">
          <w:t>making predictions</w:t>
        </w:r>
      </w:hyperlink>
      <w:r w:rsidRPr="0024505B">
        <w:t> based on </w:t>
      </w:r>
      <w:hyperlink r:id="rId105" w:tooltip="Time series" w:history="1">
        <w:r w:rsidRPr="0024505B">
          <w:t>time series</w:t>
        </w:r>
      </w:hyperlink>
      <w:r w:rsidRPr="0024505B">
        <w:t> data, since there can be lags of unknown duration between important events in a time series. LSTMs were developed to deal with the </w:t>
      </w:r>
      <w:hyperlink r:id="rId106" w:tooltip="Vanishing gradient problem" w:history="1">
        <w:r w:rsidRPr="0024505B">
          <w:t>vanishing gradient problem</w:t>
        </w:r>
      </w:hyperlink>
      <w:r w:rsidRPr="0024505B">
        <w:t> that can be encountered when training traditional RNNs. Relative insensitivity to gap length is an advantage of LSTM over RNNs, </w:t>
      </w:r>
      <w:hyperlink r:id="rId107" w:tooltip="Hidden Markov models" w:history="1">
        <w:r w:rsidRPr="0024505B">
          <w:t>hidden Markov models</w:t>
        </w:r>
      </w:hyperlink>
      <w:r w:rsidRPr="0024505B">
        <w:t> and other sequence learning methods in numerous applications</w:t>
      </w:r>
      <w:r w:rsidR="006A3F63">
        <w:t>.</w:t>
      </w:r>
    </w:p>
    <w:p w14:paraId="79078C0F" w14:textId="7082B476" w:rsidR="006A3F63" w:rsidRPr="0024505B" w:rsidRDefault="006A3F63" w:rsidP="006A3F63">
      <w:pPr>
        <w:pStyle w:val="NormalWeb"/>
        <w:shd w:val="clear" w:color="auto" w:fill="FFFFFF"/>
        <w:spacing w:before="120" w:beforeAutospacing="0" w:after="120" w:afterAutospacing="0" w:line="360" w:lineRule="auto"/>
        <w:jc w:val="center"/>
      </w:pPr>
      <w:r w:rsidRPr="0024505B">
        <w:rPr>
          <w:noProof/>
        </w:rPr>
        <w:drawing>
          <wp:inline distT="0" distB="0" distL="0" distR="0" wp14:anchorId="61520475" wp14:editId="2281E46E">
            <wp:extent cx="3267075" cy="2943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267075" cy="2943225"/>
                    </a:xfrm>
                    <a:prstGeom prst="rect">
                      <a:avLst/>
                    </a:prstGeom>
                  </pic:spPr>
                </pic:pic>
              </a:graphicData>
            </a:graphic>
          </wp:inline>
        </w:drawing>
      </w:r>
    </w:p>
    <w:p w14:paraId="4AF7780B" w14:textId="77777777" w:rsidR="0024505B" w:rsidRPr="0024505B" w:rsidRDefault="0024505B" w:rsidP="00F25367">
      <w:pPr>
        <w:adjustRightInd w:val="0"/>
        <w:spacing w:line="360" w:lineRule="auto"/>
        <w:jc w:val="both"/>
        <w:rPr>
          <w:rFonts w:ascii="Times New Roman" w:eastAsia="Times New Roman" w:hAnsi="Times New Roman" w:cs="Times New Roman"/>
          <w:sz w:val="24"/>
          <w:szCs w:val="24"/>
        </w:rPr>
      </w:pPr>
      <w:r w:rsidRPr="0024505B">
        <w:rPr>
          <w:rFonts w:ascii="Times New Roman" w:eastAsia="Times New Roman" w:hAnsi="Times New Roman" w:cs="Times New Roman"/>
          <w:sz w:val="24"/>
          <w:szCs w:val="24"/>
        </w:rPr>
        <w:t>In theory, classic (or "vanilla") </w:t>
      </w:r>
      <w:hyperlink r:id="rId109" w:tooltip="Recurrent neural network" w:history="1">
        <w:r w:rsidRPr="0024505B">
          <w:rPr>
            <w:rFonts w:ascii="Times New Roman" w:eastAsia="Times New Roman" w:hAnsi="Times New Roman" w:cs="Times New Roman"/>
            <w:sz w:val="24"/>
            <w:szCs w:val="24"/>
          </w:rPr>
          <w:t>RNNs</w:t>
        </w:r>
      </w:hyperlink>
      <w:r w:rsidRPr="0024505B">
        <w:rPr>
          <w:rFonts w:ascii="Times New Roman" w:eastAsia="Times New Roman" w:hAnsi="Times New Roman" w:cs="Times New Roman"/>
          <w:sz w:val="24"/>
          <w:szCs w:val="24"/>
        </w:rPr>
        <w:t> can keep track of arbitrary long-term dependencies in the input sequences. The problem with vanilla RNNs is computational (or practical) in nature: when training a vanilla RNN using </w:t>
      </w:r>
      <w:hyperlink r:id="rId110" w:tooltip="Back-propagation" w:history="1">
        <w:r w:rsidRPr="0024505B">
          <w:rPr>
            <w:rFonts w:ascii="Times New Roman" w:eastAsia="Times New Roman" w:hAnsi="Times New Roman" w:cs="Times New Roman"/>
            <w:sz w:val="24"/>
            <w:szCs w:val="24"/>
          </w:rPr>
          <w:t>back-propagation</w:t>
        </w:r>
      </w:hyperlink>
      <w:r w:rsidRPr="0024505B">
        <w:rPr>
          <w:rFonts w:ascii="Times New Roman" w:eastAsia="Times New Roman" w:hAnsi="Times New Roman" w:cs="Times New Roman"/>
          <w:sz w:val="24"/>
          <w:szCs w:val="24"/>
        </w:rPr>
        <w:t>, the long-term gradients which are back-propagated can </w:t>
      </w:r>
      <w:hyperlink r:id="rId111" w:tooltip="Vanishing gradient problem" w:history="1">
        <w:r w:rsidRPr="0024505B">
          <w:rPr>
            <w:rFonts w:ascii="Times New Roman" w:eastAsia="Times New Roman" w:hAnsi="Times New Roman" w:cs="Times New Roman"/>
            <w:sz w:val="24"/>
            <w:szCs w:val="24"/>
          </w:rPr>
          <w:t>"vanish"</w:t>
        </w:r>
      </w:hyperlink>
      <w:r w:rsidRPr="0024505B">
        <w:rPr>
          <w:rFonts w:ascii="Times New Roman" w:eastAsia="Times New Roman" w:hAnsi="Times New Roman" w:cs="Times New Roman"/>
          <w:sz w:val="24"/>
          <w:szCs w:val="24"/>
        </w:rPr>
        <w:t> (that is, they can tend to zero) or "explode" (that is, they can tend to infinity), because of the computations involved in the process, which use </w:t>
      </w:r>
      <w:hyperlink r:id="rId112" w:tooltip="Round-off error" w:history="1">
        <w:r w:rsidRPr="0024505B">
          <w:rPr>
            <w:rFonts w:ascii="Times New Roman" w:eastAsia="Times New Roman" w:hAnsi="Times New Roman" w:cs="Times New Roman"/>
            <w:sz w:val="24"/>
            <w:szCs w:val="24"/>
          </w:rPr>
          <w:t>finite-precision numbers</w:t>
        </w:r>
      </w:hyperlink>
      <w:r w:rsidRPr="0024505B">
        <w:rPr>
          <w:rFonts w:ascii="Times New Roman" w:eastAsia="Times New Roman" w:hAnsi="Times New Roman" w:cs="Times New Roman"/>
          <w:sz w:val="24"/>
          <w:szCs w:val="24"/>
        </w:rPr>
        <w:t>. RNNs using LSTM units partially solve the </w:t>
      </w:r>
      <w:hyperlink r:id="rId113" w:tooltip="Vanishing gradient problem" w:history="1">
        <w:r w:rsidRPr="0024505B">
          <w:rPr>
            <w:rFonts w:ascii="Times New Roman" w:eastAsia="Times New Roman" w:hAnsi="Times New Roman" w:cs="Times New Roman"/>
            <w:sz w:val="24"/>
            <w:szCs w:val="24"/>
          </w:rPr>
          <w:t>vanishing gradient problem</w:t>
        </w:r>
      </w:hyperlink>
      <w:r w:rsidRPr="0024505B">
        <w:rPr>
          <w:rFonts w:ascii="Times New Roman" w:eastAsia="Times New Roman" w:hAnsi="Times New Roman" w:cs="Times New Roman"/>
          <w:sz w:val="24"/>
          <w:szCs w:val="24"/>
        </w:rPr>
        <w:t>, because LSTM units allow gradients to also flow unchanged. However, LSTM networks can still suffer from the exploding gradient problem.</w:t>
      </w:r>
    </w:p>
    <w:p w14:paraId="12C514B2" w14:textId="07162EA1" w:rsidR="0024505B" w:rsidRDefault="0024505B" w:rsidP="00CD783D">
      <w:pPr>
        <w:adjustRightInd w:val="0"/>
        <w:spacing w:line="360" w:lineRule="auto"/>
        <w:jc w:val="center"/>
        <w:rPr>
          <w:rFonts w:ascii="Times New Roman" w:eastAsia="Times New Roman" w:hAnsi="Times New Roman" w:cs="Times New Roman"/>
          <w:sz w:val="24"/>
          <w:szCs w:val="24"/>
        </w:rPr>
      </w:pPr>
    </w:p>
    <w:p w14:paraId="4A77B2A7" w14:textId="77777777" w:rsidR="00AB4CC0" w:rsidRDefault="00AB4CC0" w:rsidP="00AB4CC0">
      <w:pPr>
        <w:spacing w:line="360" w:lineRule="auto"/>
        <w:jc w:val="both"/>
        <w:rPr>
          <w:rFonts w:ascii="Times New Roman" w:hAnsi="Times New Roman" w:cs="Times New Roman"/>
          <w:b/>
          <w:sz w:val="24"/>
          <w:szCs w:val="24"/>
        </w:rPr>
      </w:pPr>
    </w:p>
    <w:p w14:paraId="6D0D9778" w14:textId="77777777" w:rsidR="00AB4CC0" w:rsidRDefault="00AB4CC0" w:rsidP="00AB4CC0">
      <w:pPr>
        <w:spacing w:line="360" w:lineRule="auto"/>
        <w:jc w:val="both"/>
        <w:rPr>
          <w:rFonts w:ascii="Times New Roman" w:hAnsi="Times New Roman" w:cs="Times New Roman"/>
          <w:b/>
          <w:sz w:val="24"/>
          <w:szCs w:val="24"/>
        </w:rPr>
      </w:pPr>
    </w:p>
    <w:p w14:paraId="3D78B887" w14:textId="77777777" w:rsidR="00AB4CC0" w:rsidRDefault="00AB4CC0" w:rsidP="00AB4CC0">
      <w:pPr>
        <w:spacing w:line="360" w:lineRule="auto"/>
        <w:jc w:val="both"/>
        <w:rPr>
          <w:rFonts w:ascii="Times New Roman" w:hAnsi="Times New Roman" w:cs="Times New Roman"/>
          <w:b/>
          <w:sz w:val="24"/>
          <w:szCs w:val="24"/>
        </w:rPr>
      </w:pPr>
    </w:p>
    <w:p w14:paraId="5B4BD61A" w14:textId="77777777" w:rsidR="00AB4CC0" w:rsidRDefault="00AB4CC0" w:rsidP="00AB4CC0">
      <w:pPr>
        <w:spacing w:line="360" w:lineRule="auto"/>
        <w:jc w:val="both"/>
        <w:rPr>
          <w:rFonts w:ascii="Times New Roman" w:hAnsi="Times New Roman" w:cs="Times New Roman"/>
          <w:b/>
          <w:sz w:val="24"/>
          <w:szCs w:val="24"/>
        </w:rPr>
      </w:pPr>
    </w:p>
    <w:p w14:paraId="07619318" w14:textId="77777777" w:rsidR="00AB4CC0" w:rsidRDefault="00AB4CC0" w:rsidP="00AB4CC0">
      <w:pPr>
        <w:spacing w:line="360" w:lineRule="auto"/>
        <w:jc w:val="both"/>
        <w:rPr>
          <w:rFonts w:ascii="Times New Roman" w:hAnsi="Times New Roman" w:cs="Times New Roman"/>
          <w:b/>
          <w:sz w:val="24"/>
          <w:szCs w:val="24"/>
        </w:rPr>
      </w:pPr>
    </w:p>
    <w:p w14:paraId="4554A58F" w14:textId="77777777" w:rsidR="00AB4CC0" w:rsidRDefault="00AB4CC0" w:rsidP="00AB4CC0">
      <w:pPr>
        <w:spacing w:line="360" w:lineRule="auto"/>
        <w:jc w:val="both"/>
        <w:rPr>
          <w:rFonts w:ascii="Times New Roman" w:hAnsi="Times New Roman" w:cs="Times New Roman"/>
          <w:b/>
          <w:sz w:val="24"/>
          <w:szCs w:val="24"/>
        </w:rPr>
      </w:pPr>
    </w:p>
    <w:p w14:paraId="7225189C" w14:textId="77777777" w:rsidR="007C70B2" w:rsidRDefault="007C70B2" w:rsidP="00DF07C3">
      <w:pPr>
        <w:rPr>
          <w:rFonts w:ascii="Times New Roman" w:hAnsi="Times New Roman" w:cs="Times New Roman"/>
          <w:b/>
          <w:bCs/>
          <w:sz w:val="36"/>
          <w:szCs w:val="36"/>
        </w:rPr>
      </w:pPr>
    </w:p>
    <w:p w14:paraId="73D0900C" w14:textId="4FDCF8F3" w:rsidR="00526A6C" w:rsidRPr="00CE6525" w:rsidRDefault="00526A6C" w:rsidP="00CE6525">
      <w:pPr>
        <w:spacing w:line="240" w:lineRule="auto"/>
        <w:jc w:val="center"/>
        <w:rPr>
          <w:rFonts w:ascii="Times New Roman" w:hAnsi="Times New Roman" w:cs="Times New Roman"/>
          <w:b/>
          <w:sz w:val="24"/>
          <w:szCs w:val="24"/>
        </w:rPr>
      </w:pPr>
      <w:r w:rsidRPr="00CE6525">
        <w:rPr>
          <w:rFonts w:ascii="Times New Roman" w:hAnsi="Times New Roman" w:cs="Times New Roman"/>
          <w:b/>
          <w:sz w:val="24"/>
          <w:szCs w:val="24"/>
        </w:rPr>
        <w:t xml:space="preserve">CHAPTER </w:t>
      </w:r>
      <w:r w:rsidR="00893497">
        <w:rPr>
          <w:rFonts w:ascii="Times New Roman" w:hAnsi="Times New Roman" w:cs="Times New Roman"/>
          <w:b/>
          <w:sz w:val="24"/>
          <w:szCs w:val="24"/>
        </w:rPr>
        <w:t>5</w:t>
      </w:r>
    </w:p>
    <w:p w14:paraId="23330AE1" w14:textId="77777777" w:rsidR="00526A6C" w:rsidRPr="00CE6525" w:rsidRDefault="00526A6C" w:rsidP="00CE6525">
      <w:pPr>
        <w:spacing w:line="240" w:lineRule="auto"/>
        <w:jc w:val="center"/>
        <w:rPr>
          <w:rFonts w:ascii="Times New Roman" w:hAnsi="Times New Roman" w:cs="Times New Roman"/>
          <w:b/>
          <w:sz w:val="24"/>
          <w:szCs w:val="24"/>
        </w:rPr>
      </w:pPr>
      <w:r w:rsidRPr="00CE6525">
        <w:rPr>
          <w:rFonts w:ascii="Times New Roman" w:hAnsi="Times New Roman" w:cs="Times New Roman"/>
          <w:b/>
          <w:color w:val="000000"/>
          <w:sz w:val="24"/>
          <w:szCs w:val="24"/>
        </w:rPr>
        <w:t>MATLAB</w:t>
      </w:r>
    </w:p>
    <w:p w14:paraId="78353094" w14:textId="77777777" w:rsidR="00526A6C" w:rsidRPr="00485775" w:rsidRDefault="00526A6C" w:rsidP="00485775">
      <w:pPr>
        <w:pStyle w:val="NormalWeb"/>
        <w:spacing w:line="360" w:lineRule="auto"/>
        <w:jc w:val="both"/>
        <w:rPr>
          <w:b/>
          <w:bCs/>
        </w:rPr>
      </w:pPr>
      <w:r w:rsidRPr="00485775">
        <w:rPr>
          <w:b/>
          <w:bCs/>
        </w:rPr>
        <w:t xml:space="preserve">INTRODUCTION TO MATLAB </w:t>
      </w:r>
    </w:p>
    <w:p w14:paraId="2B958B9D" w14:textId="77777777" w:rsidR="00526A6C" w:rsidRPr="00485775" w:rsidRDefault="00526A6C" w:rsidP="00485775">
      <w:pPr>
        <w:pStyle w:val="NormalWeb"/>
        <w:spacing w:line="360" w:lineRule="auto"/>
        <w:jc w:val="both"/>
        <w:rPr>
          <w:b/>
          <w:bCs/>
        </w:rPr>
      </w:pPr>
      <w:r w:rsidRPr="00485775">
        <w:rPr>
          <w:b/>
          <w:bCs/>
        </w:rPr>
        <w:t xml:space="preserve">What Is MATLAB? </w:t>
      </w:r>
    </w:p>
    <w:p w14:paraId="2319C49A" w14:textId="28719565" w:rsidR="00526A6C" w:rsidRPr="00485775" w:rsidRDefault="00494515" w:rsidP="00485775">
      <w:pPr>
        <w:pStyle w:val="NormalWeb"/>
        <w:spacing w:line="360" w:lineRule="auto"/>
        <w:jc w:val="both"/>
      </w:pPr>
      <w:r>
        <w:t xml:space="preserve"> </w:t>
      </w:r>
      <w:r w:rsidR="00526A6C" w:rsidRPr="00485775">
        <w:t xml:space="preserve">MATLAB is an elite dialect for specialized registering. It incorporates calculation, representation, and programming in a simple to-utilize condition where issues and arrangements are communicated in natural numerical documentation. Run of the mill utilizes incorporate </w:t>
      </w:r>
    </w:p>
    <w:p w14:paraId="2E98151F" w14:textId="77777777" w:rsidR="00526A6C" w:rsidRPr="00485775" w:rsidRDefault="00526A6C" w:rsidP="00485775">
      <w:pPr>
        <w:pStyle w:val="NormalWeb"/>
        <w:spacing w:line="360" w:lineRule="auto"/>
        <w:jc w:val="both"/>
      </w:pPr>
      <w:r w:rsidRPr="00485775">
        <w:t>•</w:t>
      </w:r>
      <w:r w:rsidRPr="00485775">
        <w:tab/>
        <w:t xml:space="preserve">Math and calculation </w:t>
      </w:r>
    </w:p>
    <w:p w14:paraId="1B6F238D" w14:textId="77777777" w:rsidR="00526A6C" w:rsidRPr="00485775" w:rsidRDefault="00526A6C" w:rsidP="00485775">
      <w:pPr>
        <w:pStyle w:val="NormalWeb"/>
        <w:spacing w:line="360" w:lineRule="auto"/>
        <w:jc w:val="both"/>
      </w:pPr>
      <w:r w:rsidRPr="00485775">
        <w:t>•</w:t>
      </w:r>
      <w:r w:rsidRPr="00485775">
        <w:tab/>
        <w:t xml:space="preserve">Algorithm advancement </w:t>
      </w:r>
    </w:p>
    <w:p w14:paraId="11B3912C" w14:textId="77777777" w:rsidR="00526A6C" w:rsidRPr="00485775" w:rsidRDefault="00526A6C" w:rsidP="00485775">
      <w:pPr>
        <w:pStyle w:val="NormalWeb"/>
        <w:spacing w:line="360" w:lineRule="auto"/>
        <w:jc w:val="both"/>
      </w:pPr>
      <w:r w:rsidRPr="00485775">
        <w:t>•</w:t>
      </w:r>
      <w:r w:rsidRPr="00485775">
        <w:tab/>
        <w:t xml:space="preserve">Data obtaining </w:t>
      </w:r>
    </w:p>
    <w:p w14:paraId="30D4FA42" w14:textId="77777777" w:rsidR="00526A6C" w:rsidRPr="00485775" w:rsidRDefault="00526A6C" w:rsidP="00485775">
      <w:pPr>
        <w:pStyle w:val="NormalWeb"/>
        <w:spacing w:line="360" w:lineRule="auto"/>
        <w:jc w:val="both"/>
      </w:pPr>
      <w:r w:rsidRPr="00485775">
        <w:t>•</w:t>
      </w:r>
      <w:r w:rsidRPr="00485775">
        <w:tab/>
        <w:t xml:space="preserve">Modeling, reenactment, and prototyping </w:t>
      </w:r>
    </w:p>
    <w:p w14:paraId="7591956F" w14:textId="77777777" w:rsidR="00526A6C" w:rsidRPr="00485775" w:rsidRDefault="00526A6C" w:rsidP="00485775">
      <w:pPr>
        <w:pStyle w:val="NormalWeb"/>
        <w:spacing w:line="360" w:lineRule="auto"/>
        <w:jc w:val="both"/>
      </w:pPr>
      <w:r w:rsidRPr="00485775">
        <w:t>•</w:t>
      </w:r>
      <w:r w:rsidRPr="00485775">
        <w:tab/>
        <w:t xml:space="preserve">Data examination, investigation, and representation </w:t>
      </w:r>
    </w:p>
    <w:p w14:paraId="6D1EACE5" w14:textId="77777777" w:rsidR="00526A6C" w:rsidRPr="00485775" w:rsidRDefault="00526A6C" w:rsidP="00485775">
      <w:pPr>
        <w:pStyle w:val="NormalWeb"/>
        <w:spacing w:line="360" w:lineRule="auto"/>
        <w:jc w:val="both"/>
      </w:pPr>
      <w:r w:rsidRPr="00485775">
        <w:t>•</w:t>
      </w:r>
      <w:r w:rsidRPr="00485775">
        <w:tab/>
        <w:t xml:space="preserve">Scientific and designing illustrations </w:t>
      </w:r>
    </w:p>
    <w:p w14:paraId="4CDBCAD8" w14:textId="77777777" w:rsidR="00526A6C" w:rsidRPr="00485775" w:rsidRDefault="00526A6C" w:rsidP="00485775">
      <w:pPr>
        <w:pStyle w:val="NormalWeb"/>
        <w:spacing w:line="360" w:lineRule="auto"/>
        <w:jc w:val="both"/>
      </w:pPr>
      <w:r w:rsidRPr="00485775">
        <w:t>•</w:t>
      </w:r>
      <w:r w:rsidRPr="00485775">
        <w:tab/>
        <w:t xml:space="preserve">Application advancement, including graphical UI building </w:t>
      </w:r>
    </w:p>
    <w:p w14:paraId="2701B1D6" w14:textId="77777777" w:rsidR="00526A6C" w:rsidRPr="00485775" w:rsidRDefault="00526A6C" w:rsidP="00485775">
      <w:pPr>
        <w:pStyle w:val="NormalWeb"/>
        <w:spacing w:line="360" w:lineRule="auto"/>
        <w:jc w:val="both"/>
      </w:pPr>
      <w:r w:rsidRPr="00485775">
        <w:t xml:space="preserve">MATLAB is an intuitive framework whose important records thing is an exhibit that doesn't require dimensioning. This allows you to address several specialized processing issues, specifically people with framework and vector data, in a small quantity of the time it might take to compose a program in a scalar non intuitive dialect, as an instance, C or FORTRAN. </w:t>
      </w:r>
    </w:p>
    <w:p w14:paraId="071031C4" w14:textId="77777777" w:rsidR="00526A6C" w:rsidRPr="00485775" w:rsidRDefault="00526A6C" w:rsidP="00485775">
      <w:pPr>
        <w:pStyle w:val="NormalWeb"/>
        <w:spacing w:line="360" w:lineRule="auto"/>
        <w:jc w:val="both"/>
      </w:pPr>
      <w:r w:rsidRPr="00485775">
        <w:t xml:space="preserve">The name MATLAB stays for grid studies facility. MATLAB modified into to start with composed to offer simple access to framework programming created thru the LINPACK and EISPACK ventures. Today, MATLAB vehicles fuse the LAPACK and BLAS libraries, putting the cutting element in programming for network calculation. </w:t>
      </w:r>
    </w:p>
    <w:p w14:paraId="1351E993" w14:textId="77777777" w:rsidR="00526A6C" w:rsidRPr="00485775" w:rsidRDefault="00526A6C" w:rsidP="00485775">
      <w:pPr>
        <w:pStyle w:val="NormalWeb"/>
        <w:spacing w:line="360" w:lineRule="auto"/>
        <w:jc w:val="both"/>
      </w:pPr>
      <w:r w:rsidRPr="00485775">
        <w:t xml:space="preserve">MATLAB has advanced over a time of years with contribution from several customers. In college situations, it's miles the same old educational system for early on and propelled courses in arithmetic, designing, and technological know-how. In industry, MATLAB is the tool of selection for high-profitability research, development, and exam. </w:t>
      </w:r>
    </w:p>
    <w:p w14:paraId="487A56D0" w14:textId="77777777" w:rsidR="00526A6C" w:rsidRPr="00485775" w:rsidRDefault="00526A6C" w:rsidP="00485775">
      <w:pPr>
        <w:pStyle w:val="NormalWeb"/>
        <w:spacing w:line="360" w:lineRule="auto"/>
        <w:jc w:val="both"/>
      </w:pPr>
      <w:r w:rsidRPr="00485775">
        <w:t>MATLAB highlights a collection of extra utility-precise preparations called device booths. Important to most clients of MATLAB, tool kits allow you to examine and practice particular innovation. Tool compartments are exhaustive accumulations of MATLAB capacities (M-records) that extend out the MATLAB situation to take care of precise instructions of problems. Territories in which device stash are reachable incorporate flag dealing with, manage frameworks, neural systems, fluffy purpose, wavelets, recreation, and several others.</w:t>
      </w:r>
    </w:p>
    <w:p w14:paraId="18613C10" w14:textId="77777777" w:rsidR="00526A6C" w:rsidRPr="00485775" w:rsidRDefault="00526A6C" w:rsidP="00485775">
      <w:pPr>
        <w:pStyle w:val="NormalWeb"/>
        <w:spacing w:line="360" w:lineRule="auto"/>
        <w:jc w:val="both"/>
        <w:rPr>
          <w:b/>
          <w:bCs/>
        </w:rPr>
      </w:pPr>
      <w:r w:rsidRPr="00485775">
        <w:rPr>
          <w:b/>
          <w:bCs/>
        </w:rPr>
        <w:t>The MATLAB System:</w:t>
      </w:r>
    </w:p>
    <w:p w14:paraId="6549E4C3" w14:textId="77777777" w:rsidR="00526A6C" w:rsidRPr="00485775" w:rsidRDefault="00526A6C" w:rsidP="00485775">
      <w:pPr>
        <w:pStyle w:val="NormalWeb"/>
        <w:spacing w:line="360" w:lineRule="auto"/>
        <w:jc w:val="both"/>
        <w:rPr>
          <w:bCs/>
        </w:rPr>
      </w:pPr>
      <w:r w:rsidRPr="00485775">
        <w:rPr>
          <w:bCs/>
        </w:rPr>
        <w:t>The MATLAB machine includes five predominant parts.</w:t>
      </w:r>
    </w:p>
    <w:p w14:paraId="5ED9FA75" w14:textId="77777777" w:rsidR="00526A6C" w:rsidRPr="00485775" w:rsidRDefault="00526A6C" w:rsidP="00485775">
      <w:pPr>
        <w:pStyle w:val="NormalWeb"/>
        <w:spacing w:line="360" w:lineRule="auto"/>
        <w:jc w:val="both"/>
        <w:rPr>
          <w:bCs/>
        </w:rPr>
      </w:pPr>
      <w:r w:rsidRPr="00485775">
        <w:rPr>
          <w:b/>
          <w:bCs/>
        </w:rPr>
        <w:t>Development Environment:</w:t>
      </w:r>
    </w:p>
    <w:p w14:paraId="6B6A50BD" w14:textId="77777777" w:rsidR="00526A6C" w:rsidRPr="00485775" w:rsidRDefault="00526A6C" w:rsidP="00485775">
      <w:pPr>
        <w:pStyle w:val="NormalWeb"/>
        <w:spacing w:line="360" w:lineRule="auto"/>
        <w:jc w:val="both"/>
        <w:rPr>
          <w:bCs/>
        </w:rPr>
      </w:pPr>
      <w:r w:rsidRPr="00485775">
        <w:rPr>
          <w:bCs/>
        </w:rPr>
        <w:t xml:space="preserve">           This is the set of tools and facilities that assist you use MATLAB functions and files. Many of those system are graphical consumer interfaces. It includes the MATLAB computing device and Command Window, a command history, an editor and debugger, and browsers for viewing help, the workspace, files, and the hunt direction.</w:t>
      </w:r>
    </w:p>
    <w:p w14:paraId="68A854A0" w14:textId="77777777" w:rsidR="00526A6C" w:rsidRPr="00485775" w:rsidRDefault="00526A6C" w:rsidP="00485775">
      <w:pPr>
        <w:pStyle w:val="NormalWeb"/>
        <w:spacing w:line="360" w:lineRule="auto"/>
        <w:jc w:val="both"/>
        <w:rPr>
          <w:b/>
          <w:bCs/>
        </w:rPr>
      </w:pPr>
      <w:r w:rsidRPr="00485775">
        <w:rPr>
          <w:b/>
          <w:bCs/>
        </w:rPr>
        <w:t xml:space="preserve">The MATLAB Mathematical Function: </w:t>
      </w:r>
    </w:p>
    <w:p w14:paraId="1CC3629B" w14:textId="77777777" w:rsidR="00526A6C" w:rsidRPr="00485775" w:rsidRDefault="00526A6C" w:rsidP="00485775">
      <w:pPr>
        <w:pStyle w:val="NormalWeb"/>
        <w:spacing w:line="360" w:lineRule="auto"/>
        <w:jc w:val="both"/>
        <w:rPr>
          <w:bCs/>
        </w:rPr>
      </w:pPr>
      <w:r w:rsidRPr="00485775">
        <w:rPr>
          <w:bCs/>
        </w:rPr>
        <w:t xml:space="preserve">This is a wonderful collection of computational algorithms starting from essential features like sum, sine, cosine, and complex mathematics, to extra sophisticated features like matrix inverse, matrix eigen values, Bessel competencies, and fast Fourier transforms. </w:t>
      </w:r>
    </w:p>
    <w:p w14:paraId="0EAA9E0B" w14:textId="77777777" w:rsidR="00526A6C" w:rsidRPr="00485775" w:rsidRDefault="00526A6C" w:rsidP="00485775">
      <w:pPr>
        <w:pStyle w:val="NormalWeb"/>
        <w:spacing w:line="360" w:lineRule="auto"/>
        <w:jc w:val="both"/>
        <w:rPr>
          <w:b/>
          <w:bCs/>
        </w:rPr>
      </w:pPr>
      <w:r w:rsidRPr="00485775">
        <w:rPr>
          <w:b/>
          <w:bCs/>
        </w:rPr>
        <w:t>The MATLAB Language:</w:t>
      </w:r>
    </w:p>
    <w:p w14:paraId="427DB548" w14:textId="77777777" w:rsidR="00526A6C" w:rsidRPr="00485775" w:rsidRDefault="00526A6C" w:rsidP="00485775">
      <w:pPr>
        <w:pStyle w:val="NormalWeb"/>
        <w:spacing w:line="360" w:lineRule="auto"/>
        <w:jc w:val="both"/>
        <w:rPr>
          <w:bCs/>
        </w:rPr>
      </w:pPr>
      <w:r w:rsidRPr="00485775">
        <w:rPr>
          <w:bCs/>
        </w:rPr>
        <w:t xml:space="preserve">          This is </w:t>
      </w:r>
      <w:proofErr w:type="spellStart"/>
      <w:proofErr w:type="gramStart"/>
      <w:r w:rsidRPr="00485775">
        <w:rPr>
          <w:bCs/>
        </w:rPr>
        <w:t>a</w:t>
      </w:r>
      <w:proofErr w:type="spellEnd"/>
      <w:proofErr w:type="gramEnd"/>
      <w:r w:rsidRPr="00485775">
        <w:rPr>
          <w:bCs/>
        </w:rPr>
        <w:t xml:space="preserve"> excessive-degree matrix/array language with manipulate go with the go with the flow statements, competencies, statistics systems, input/output, and object-oriented programming talents. It permits every programming in the small to hastily create quick and dirty throw-away programs, and programming in the big to create entire massive and complicated software applications. </w:t>
      </w:r>
    </w:p>
    <w:p w14:paraId="6BA06837" w14:textId="77777777" w:rsidR="00526A6C" w:rsidRPr="00485775" w:rsidRDefault="00526A6C" w:rsidP="00485775">
      <w:pPr>
        <w:pStyle w:val="NormalWeb"/>
        <w:spacing w:line="360" w:lineRule="auto"/>
        <w:jc w:val="both"/>
        <w:rPr>
          <w:b/>
          <w:bCs/>
        </w:rPr>
      </w:pPr>
      <w:r w:rsidRPr="00485775">
        <w:rPr>
          <w:b/>
          <w:bCs/>
        </w:rPr>
        <w:t>Graphics:</w:t>
      </w:r>
    </w:p>
    <w:p w14:paraId="03CAF6C0" w14:textId="77777777" w:rsidR="00526A6C" w:rsidRPr="00485775" w:rsidRDefault="00526A6C" w:rsidP="00485775">
      <w:pPr>
        <w:pStyle w:val="NormalWeb"/>
        <w:spacing w:line="360" w:lineRule="auto"/>
        <w:jc w:val="both"/>
        <w:rPr>
          <w:bCs/>
        </w:rPr>
      </w:pPr>
      <w:r w:rsidRPr="00485775">
        <w:rPr>
          <w:bCs/>
        </w:rPr>
        <w:t xml:space="preserve">           MATLAB has huge facilities for showing vectors and matrices as graphs, further to annotating and printing those graphs. It consists of immoderate-degree capabilities for two-dimensional and three-dimensional facts visualization, image processing, animation, and presentation images. It additionally includes low-stage functions that allow you to completely customize the appearance of image graphs further to assemble whole graphical consumer interfaces on your MATLAB packages.</w:t>
      </w:r>
    </w:p>
    <w:p w14:paraId="1C68E577" w14:textId="77777777" w:rsidR="00526A6C" w:rsidRPr="00485775" w:rsidRDefault="00526A6C" w:rsidP="00485775">
      <w:pPr>
        <w:pStyle w:val="NormalWeb"/>
        <w:spacing w:line="360" w:lineRule="auto"/>
        <w:jc w:val="both"/>
        <w:rPr>
          <w:b/>
          <w:bCs/>
        </w:rPr>
      </w:pPr>
      <w:r w:rsidRPr="00485775">
        <w:rPr>
          <w:b/>
          <w:bCs/>
        </w:rPr>
        <w:t>The MATLAB Application Program Interface (API):</w:t>
      </w:r>
    </w:p>
    <w:p w14:paraId="7F37C52B" w14:textId="77777777" w:rsidR="00526A6C" w:rsidRPr="00485775" w:rsidRDefault="00526A6C" w:rsidP="00485775">
      <w:pPr>
        <w:pStyle w:val="NormalWeb"/>
        <w:spacing w:line="360" w:lineRule="auto"/>
        <w:jc w:val="both"/>
        <w:rPr>
          <w:bCs/>
        </w:rPr>
      </w:pPr>
      <w:r w:rsidRPr="00485775">
        <w:rPr>
          <w:bCs/>
        </w:rPr>
        <w:t>his is a library that lets in you to write C and Fortran packages that engage with MATLAB. It includes centers for calling workout routines from MATLAB (dynamic linking), calling MATLAB as a computational engine, and for analyzing and writing MAT-documents.</w:t>
      </w:r>
    </w:p>
    <w:p w14:paraId="1993F2A4" w14:textId="77777777" w:rsidR="00526A6C" w:rsidRPr="00485775" w:rsidRDefault="00526A6C" w:rsidP="00485775">
      <w:pPr>
        <w:pStyle w:val="NormalWeb"/>
        <w:spacing w:line="360" w:lineRule="auto"/>
        <w:jc w:val="both"/>
        <w:rPr>
          <w:b/>
        </w:rPr>
      </w:pPr>
      <w:r w:rsidRPr="00485775">
        <w:rPr>
          <w:b/>
        </w:rPr>
        <w:t>5.2 MATLAB WORKING ENVIRONMENT:</w:t>
      </w:r>
    </w:p>
    <w:p w14:paraId="5BD04655" w14:textId="77777777" w:rsidR="00526A6C" w:rsidRPr="00485775" w:rsidRDefault="00526A6C" w:rsidP="00485775">
      <w:pPr>
        <w:pStyle w:val="Heading2"/>
        <w:spacing w:line="360" w:lineRule="auto"/>
        <w:jc w:val="both"/>
        <w:rPr>
          <w:bCs w:val="0"/>
          <w:color w:val="000000"/>
          <w:sz w:val="24"/>
          <w:szCs w:val="24"/>
        </w:rPr>
      </w:pPr>
      <w:r w:rsidRPr="00485775">
        <w:rPr>
          <w:color w:val="000000"/>
          <w:sz w:val="24"/>
          <w:szCs w:val="24"/>
        </w:rPr>
        <w:t>MATLAB DESKTOP:</w:t>
      </w:r>
    </w:p>
    <w:p w14:paraId="60271307" w14:textId="77777777" w:rsidR="00526A6C" w:rsidRPr="00485775" w:rsidRDefault="00526A6C" w:rsidP="00485775">
      <w:pPr>
        <w:spacing w:before="100" w:beforeAutospacing="1" w:after="100" w:afterAutospacing="1" w:line="360" w:lineRule="auto"/>
        <w:jc w:val="both"/>
        <w:rPr>
          <w:rFonts w:ascii="Times New Roman" w:hAnsi="Times New Roman" w:cs="Times New Roman"/>
          <w:sz w:val="24"/>
          <w:szCs w:val="24"/>
        </w:rPr>
      </w:pPr>
      <w:r w:rsidRPr="00485775">
        <w:rPr>
          <w:rFonts w:ascii="Times New Roman" w:hAnsi="Times New Roman" w:cs="Times New Roman"/>
          <w:sz w:val="24"/>
          <w:szCs w:val="24"/>
        </w:rPr>
        <w:t xml:space="preserve">Matlab Desktop is the precept Matlab utility window. The computing device consists of five sub windows, the summon window, the workspace software, the prevailing catalog window, the order records window, and at the least one figure home windows, which are confirmed simply whilst the patron indicates a realistic. </w:t>
      </w:r>
    </w:p>
    <w:p w14:paraId="5611DFD0" w14:textId="77777777" w:rsidR="00526A6C" w:rsidRPr="00485775" w:rsidRDefault="00526A6C" w:rsidP="00485775">
      <w:pPr>
        <w:spacing w:before="100" w:beforeAutospacing="1" w:after="100" w:afterAutospacing="1" w:line="360" w:lineRule="auto"/>
        <w:jc w:val="both"/>
        <w:rPr>
          <w:rFonts w:ascii="Times New Roman" w:hAnsi="Times New Roman" w:cs="Times New Roman"/>
          <w:sz w:val="24"/>
          <w:szCs w:val="24"/>
        </w:rPr>
      </w:pPr>
      <w:r w:rsidRPr="00485775">
        <w:rPr>
          <w:rFonts w:ascii="Times New Roman" w:hAnsi="Times New Roman" w:cs="Times New Roman"/>
          <w:sz w:val="24"/>
          <w:szCs w:val="24"/>
        </w:rPr>
        <w:t xml:space="preserve">The order window is the vicinity the consumer types MATLAB orders and expressions on the provoke (&gt;&gt;) and where the yield of these costs is shown. MATLAB characterizes the workspace because the association of factors that the purchaser makes in a work consultation. The workspace application demonstrates these elements and a few information approximately them. Double tapping on a variable in the workspace software dispatches the Array Editor, which can be applied to get statistics and wage instances regulate certain homes of the variable. </w:t>
      </w:r>
    </w:p>
    <w:p w14:paraId="06C41A77" w14:textId="77777777" w:rsidR="00526A6C" w:rsidRPr="00485775" w:rsidRDefault="00526A6C" w:rsidP="00485775">
      <w:pPr>
        <w:spacing w:before="100" w:beforeAutospacing="1" w:after="100" w:afterAutospacing="1" w:line="360" w:lineRule="auto"/>
        <w:jc w:val="both"/>
        <w:rPr>
          <w:rFonts w:ascii="Times New Roman" w:hAnsi="Times New Roman" w:cs="Times New Roman"/>
          <w:sz w:val="24"/>
          <w:szCs w:val="24"/>
        </w:rPr>
      </w:pPr>
      <w:r w:rsidRPr="00485775">
        <w:rPr>
          <w:rFonts w:ascii="Times New Roman" w:hAnsi="Times New Roman" w:cs="Times New Roman"/>
          <w:sz w:val="24"/>
          <w:szCs w:val="24"/>
        </w:rPr>
        <w:t>The gift Directory tab over the workspace tab demonstrates the substance of the prevailing registry, whose way is seemed within the gift index window. 1For case, in the home windows working framework the manner may be as consistent with the subsequent: C:MATLABWork, demonstrating that registry work is a subdirectory of the number one catalog MATLAB, that's added in force C. Tapping on the bolt inside the gift index window demonstrates a rundown of as of late utilized approaches. Tapping at the capture to at least one aspect of the window allows the customer to exchange the prevailing catalog.</w:t>
      </w:r>
    </w:p>
    <w:p w14:paraId="2C37E9EC" w14:textId="77777777" w:rsidR="00526A6C" w:rsidRPr="00485775" w:rsidRDefault="00526A6C" w:rsidP="00485775">
      <w:pPr>
        <w:spacing w:before="100" w:beforeAutospacing="1" w:after="100" w:afterAutospacing="1" w:line="360" w:lineRule="auto"/>
        <w:jc w:val="both"/>
        <w:rPr>
          <w:rFonts w:ascii="Times New Roman" w:hAnsi="Times New Roman" w:cs="Times New Roman"/>
          <w:sz w:val="24"/>
          <w:szCs w:val="24"/>
        </w:rPr>
      </w:pPr>
      <w:r w:rsidRPr="00485775">
        <w:rPr>
          <w:rFonts w:ascii="Times New Roman" w:hAnsi="Times New Roman" w:cs="Times New Roman"/>
          <w:sz w:val="24"/>
          <w:szCs w:val="24"/>
        </w:rPr>
        <w:t xml:space="preserve">MATLAB utilizes an inquiry way to discover M-information and other MATLAB associated documents, which might be kind out in catalogs within the PC report framework. Any report hold going for walks in MATLAB must reside in the ebb and go with the flow registry or in an index this is on are looking for manner. Of course, the facts provided with MATLAB and math works device kits are integrated into the inquiry manner. The least traumatic approach to look which indexes are at the inquiry manner. The best method to peer which catalogs are quickly the search way, or to consist of or adjust an inquiry manner, is to pick out set way from the File menu the computing device, and after that utilization the set way change container. It is extremely good exercise to feature any normally applied catalogs to the pursuit manner to preserve a strategic distance from again and again having the exchange the existing index. </w:t>
      </w:r>
    </w:p>
    <w:p w14:paraId="7815E064" w14:textId="77777777" w:rsidR="00526A6C" w:rsidRPr="00485775" w:rsidRDefault="00526A6C" w:rsidP="00485775">
      <w:pPr>
        <w:spacing w:before="100" w:beforeAutospacing="1" w:after="100" w:afterAutospacing="1" w:line="360" w:lineRule="auto"/>
        <w:jc w:val="both"/>
        <w:rPr>
          <w:rFonts w:ascii="Times New Roman" w:hAnsi="Times New Roman" w:cs="Times New Roman"/>
          <w:sz w:val="24"/>
          <w:szCs w:val="24"/>
        </w:rPr>
      </w:pPr>
      <w:r w:rsidRPr="00485775">
        <w:rPr>
          <w:rFonts w:ascii="Times New Roman" w:hAnsi="Times New Roman" w:cs="Times New Roman"/>
          <w:sz w:val="24"/>
          <w:szCs w:val="24"/>
        </w:rPr>
        <w:t>The Command History Window incorporates a file of the orders a customer has entered in the rate window, together with each gift and beyond MATLAB classes. Already entered MATLAB orders may be selected and re-done from the fee history window by using right tapping on a sum on or association of orders. This interest dispatches a menu from which to choose exclusive picks however executing the orders. This is helpful to pick special choices notwithstanding executing the summons. This is a precious element even as attempting different things with distinct orders in a work consultation.</w:t>
      </w:r>
    </w:p>
    <w:p w14:paraId="7A4E5E7A" w14:textId="34712B6B" w:rsidR="00526A6C" w:rsidRPr="00485775" w:rsidRDefault="00526A6C" w:rsidP="00485775">
      <w:pPr>
        <w:spacing w:before="100" w:beforeAutospacing="1" w:after="100" w:afterAutospacing="1" w:line="360" w:lineRule="auto"/>
        <w:jc w:val="both"/>
        <w:rPr>
          <w:rFonts w:ascii="Times New Roman" w:hAnsi="Times New Roman" w:cs="Times New Roman"/>
          <w:sz w:val="24"/>
          <w:szCs w:val="24"/>
        </w:rPr>
      </w:pPr>
      <w:r w:rsidRPr="00485775">
        <w:rPr>
          <w:rFonts w:ascii="Times New Roman" w:hAnsi="Times New Roman" w:cs="Times New Roman"/>
          <w:b/>
          <w:sz w:val="24"/>
          <w:szCs w:val="24"/>
        </w:rPr>
        <w:t>Using the MATLAB Editor to create M-Files:</w:t>
      </w:r>
      <w:r w:rsidRPr="00485775">
        <w:rPr>
          <w:rFonts w:ascii="Times New Roman" w:hAnsi="Times New Roman" w:cs="Times New Roman"/>
          <w:sz w:val="24"/>
          <w:szCs w:val="24"/>
        </w:rPr>
        <w:t xml:space="preserve"> The MATLAB manager is both a word processor specific for making M-information and a graphical MATLAB debugger. The proofreader can display up in a window without everybody else, or it could be a sub window inside the desktop. M-statistics are supposed by means of the growth .M, as in </w:t>
      </w:r>
      <w:proofErr w:type="spellStart"/>
      <w:r w:rsidRPr="00485775">
        <w:rPr>
          <w:rFonts w:ascii="Times New Roman" w:hAnsi="Times New Roman" w:cs="Times New Roman"/>
          <w:sz w:val="24"/>
          <w:szCs w:val="24"/>
        </w:rPr>
        <w:t>pixelup.m</w:t>
      </w:r>
      <w:proofErr w:type="spellEnd"/>
      <w:r w:rsidRPr="00485775">
        <w:rPr>
          <w:rFonts w:ascii="Times New Roman" w:hAnsi="Times New Roman" w:cs="Times New Roman"/>
          <w:sz w:val="24"/>
          <w:szCs w:val="24"/>
        </w:rPr>
        <w:t>. The MATLAB editorial manager window has diverse draw down menus for errands, as an example, sparing, seeing, and troubleshooting files. Since it plays out some primary tests and furthermore makes use of shading to separate among exceptional components of code, this content material device is suggested because the apparatus of choice for composing and changing M-capacities. To open the proofreader, sort adjust at the incite opens the M-report filename. In a supervisor window, organized for changing. As referred to before, the file has to be within the momentum catalog, or in an index inside the pursuit way.</w:t>
      </w:r>
    </w:p>
    <w:p w14:paraId="2B8B5BCB" w14:textId="77777777" w:rsidR="00526A6C" w:rsidRPr="00485775" w:rsidRDefault="00526A6C" w:rsidP="00485775">
      <w:pPr>
        <w:adjustRightInd w:val="0"/>
        <w:spacing w:line="360" w:lineRule="auto"/>
        <w:jc w:val="both"/>
        <w:rPr>
          <w:rFonts w:ascii="Times New Roman" w:hAnsi="Times New Roman" w:cs="Times New Roman"/>
          <w:b/>
          <w:sz w:val="24"/>
          <w:szCs w:val="24"/>
        </w:rPr>
      </w:pPr>
      <w:r w:rsidRPr="00485775">
        <w:rPr>
          <w:rFonts w:ascii="Times New Roman" w:hAnsi="Times New Roman" w:cs="Times New Roman"/>
          <w:b/>
          <w:sz w:val="24"/>
          <w:szCs w:val="24"/>
        </w:rPr>
        <w:t>Getting Help:</w:t>
      </w:r>
    </w:p>
    <w:p w14:paraId="1C4D3CC3" w14:textId="77777777" w:rsidR="00526A6C" w:rsidRPr="00485775" w:rsidRDefault="00526A6C" w:rsidP="00485775">
      <w:pPr>
        <w:adjustRightInd w:val="0"/>
        <w:spacing w:line="360" w:lineRule="auto"/>
        <w:jc w:val="both"/>
        <w:rPr>
          <w:rFonts w:ascii="Times New Roman" w:hAnsi="Times New Roman" w:cs="Times New Roman"/>
          <w:sz w:val="24"/>
          <w:szCs w:val="24"/>
        </w:rPr>
      </w:pPr>
      <w:r w:rsidRPr="00485775">
        <w:rPr>
          <w:rFonts w:ascii="Times New Roman" w:hAnsi="Times New Roman" w:cs="Times New Roman"/>
          <w:sz w:val="24"/>
          <w:szCs w:val="24"/>
        </w:rPr>
        <w:t>The important approach to get help online is to utilize the MATLAB help program, opened as a different window either by tapping on the question mark image (?) on the desktop toolbar, or by writing help program at the provoke in the order window. The assistance Browser is a web program coordinated into the MATLAB desktop that shows a Hypertext Markup Language (HTML) records. The Help Browser comprises of two sheets, the assistance pilot sheet, used to discover data, and the show sheet, used to see the data.</w:t>
      </w:r>
    </w:p>
    <w:p w14:paraId="4C186341" w14:textId="5EA48A1B" w:rsidR="00FD5A43" w:rsidRDefault="00FD5A43" w:rsidP="00460AFB">
      <w:pPr>
        <w:jc w:val="center"/>
        <w:rPr>
          <w:rFonts w:ascii="Times New Roman" w:hAnsi="Times New Roman" w:cs="Times New Roman"/>
          <w:b/>
          <w:bCs/>
          <w:sz w:val="36"/>
          <w:szCs w:val="36"/>
        </w:rPr>
      </w:pPr>
    </w:p>
    <w:p w14:paraId="69531150" w14:textId="32CC0C4B" w:rsidR="00FD5A43" w:rsidRDefault="00FD5A43" w:rsidP="00460AFB">
      <w:pPr>
        <w:jc w:val="center"/>
        <w:rPr>
          <w:rFonts w:ascii="Times New Roman" w:hAnsi="Times New Roman" w:cs="Times New Roman"/>
          <w:b/>
          <w:bCs/>
          <w:sz w:val="36"/>
          <w:szCs w:val="36"/>
        </w:rPr>
      </w:pPr>
    </w:p>
    <w:p w14:paraId="5900781B" w14:textId="020C7C01" w:rsidR="00FD5A43" w:rsidRDefault="00FD5A43" w:rsidP="00460AFB">
      <w:pPr>
        <w:jc w:val="center"/>
        <w:rPr>
          <w:rFonts w:ascii="Times New Roman" w:hAnsi="Times New Roman" w:cs="Times New Roman"/>
          <w:b/>
          <w:bCs/>
          <w:sz w:val="36"/>
          <w:szCs w:val="36"/>
        </w:rPr>
      </w:pPr>
    </w:p>
    <w:p w14:paraId="33FDDDD3" w14:textId="2D33A89E" w:rsidR="00FD5A43" w:rsidRDefault="00FD5A43" w:rsidP="00460AFB">
      <w:pPr>
        <w:jc w:val="center"/>
        <w:rPr>
          <w:rFonts w:ascii="Times New Roman" w:hAnsi="Times New Roman" w:cs="Times New Roman"/>
          <w:b/>
          <w:bCs/>
          <w:sz w:val="36"/>
          <w:szCs w:val="36"/>
        </w:rPr>
      </w:pPr>
    </w:p>
    <w:p w14:paraId="31D89263" w14:textId="5C74A366" w:rsidR="00FD5A43" w:rsidRDefault="00FD5A43" w:rsidP="00460AFB">
      <w:pPr>
        <w:jc w:val="center"/>
        <w:rPr>
          <w:rFonts w:ascii="Times New Roman" w:hAnsi="Times New Roman" w:cs="Times New Roman"/>
          <w:b/>
          <w:bCs/>
          <w:sz w:val="36"/>
          <w:szCs w:val="36"/>
        </w:rPr>
      </w:pPr>
    </w:p>
    <w:p w14:paraId="01AD6C2E" w14:textId="751BD84E" w:rsidR="00FD5A43" w:rsidRDefault="00FD5A43" w:rsidP="00460AFB">
      <w:pPr>
        <w:jc w:val="center"/>
        <w:rPr>
          <w:rFonts w:ascii="Times New Roman" w:hAnsi="Times New Roman" w:cs="Times New Roman"/>
          <w:b/>
          <w:bCs/>
          <w:sz w:val="36"/>
          <w:szCs w:val="36"/>
        </w:rPr>
      </w:pPr>
    </w:p>
    <w:p w14:paraId="48462000" w14:textId="45466D8D" w:rsidR="00FD5A43" w:rsidRDefault="00FD5A43" w:rsidP="00460AFB">
      <w:pPr>
        <w:jc w:val="center"/>
        <w:rPr>
          <w:rFonts w:ascii="Times New Roman" w:hAnsi="Times New Roman" w:cs="Times New Roman"/>
          <w:b/>
          <w:bCs/>
          <w:sz w:val="36"/>
          <w:szCs w:val="36"/>
        </w:rPr>
      </w:pPr>
    </w:p>
    <w:p w14:paraId="39E593FD" w14:textId="5965BB41" w:rsidR="00FD5A43" w:rsidRDefault="00FD5A43" w:rsidP="00460AFB">
      <w:pPr>
        <w:jc w:val="center"/>
        <w:rPr>
          <w:rFonts w:ascii="Times New Roman" w:hAnsi="Times New Roman" w:cs="Times New Roman"/>
          <w:b/>
          <w:bCs/>
          <w:sz w:val="36"/>
          <w:szCs w:val="36"/>
        </w:rPr>
      </w:pPr>
    </w:p>
    <w:p w14:paraId="2ECD8A33" w14:textId="1E3B9B59" w:rsidR="00F238DE" w:rsidRDefault="00F238DE" w:rsidP="00460AFB">
      <w:pPr>
        <w:jc w:val="center"/>
        <w:rPr>
          <w:rFonts w:ascii="Times New Roman" w:hAnsi="Times New Roman" w:cs="Times New Roman"/>
          <w:b/>
          <w:bCs/>
          <w:sz w:val="36"/>
          <w:szCs w:val="36"/>
        </w:rPr>
      </w:pPr>
    </w:p>
    <w:p w14:paraId="3B21D000" w14:textId="77777777" w:rsidR="00F238DE" w:rsidRDefault="00F238DE" w:rsidP="00460AFB">
      <w:pPr>
        <w:jc w:val="center"/>
        <w:rPr>
          <w:rFonts w:ascii="Times New Roman" w:hAnsi="Times New Roman" w:cs="Times New Roman"/>
          <w:b/>
          <w:bCs/>
          <w:sz w:val="36"/>
          <w:szCs w:val="36"/>
        </w:rPr>
      </w:pPr>
    </w:p>
    <w:p w14:paraId="0A1AD8FB" w14:textId="77777777" w:rsidR="00213D44" w:rsidRDefault="00213D44" w:rsidP="00213D44">
      <w:pPr>
        <w:rPr>
          <w:rFonts w:ascii="Times New Roman" w:hAnsi="Times New Roman" w:cs="Times New Roman"/>
          <w:b/>
          <w:bCs/>
          <w:sz w:val="36"/>
          <w:szCs w:val="36"/>
        </w:rPr>
      </w:pPr>
    </w:p>
    <w:p w14:paraId="58AFEBAF" w14:textId="77777777" w:rsidR="00893497" w:rsidRPr="00893497" w:rsidRDefault="00893497" w:rsidP="00213D44">
      <w:pPr>
        <w:rPr>
          <w:rFonts w:ascii="Times New Roman" w:hAnsi="Times New Roman" w:cs="Times New Roman"/>
          <w:b/>
          <w:bCs/>
          <w:sz w:val="24"/>
          <w:szCs w:val="24"/>
        </w:rPr>
      </w:pPr>
    </w:p>
    <w:p w14:paraId="1320FF46" w14:textId="2E323F37" w:rsidR="00FD5A43" w:rsidRPr="00494515" w:rsidRDefault="00FD5A43" w:rsidP="00494515">
      <w:pPr>
        <w:spacing w:line="240" w:lineRule="auto"/>
        <w:jc w:val="center"/>
        <w:rPr>
          <w:rFonts w:ascii="Times New Roman" w:hAnsi="Times New Roman" w:cs="Times New Roman"/>
          <w:b/>
          <w:sz w:val="24"/>
          <w:szCs w:val="24"/>
        </w:rPr>
      </w:pPr>
      <w:r w:rsidRPr="00494515">
        <w:rPr>
          <w:rFonts w:ascii="Times New Roman" w:hAnsi="Times New Roman" w:cs="Times New Roman"/>
          <w:b/>
          <w:sz w:val="24"/>
          <w:szCs w:val="24"/>
        </w:rPr>
        <w:t xml:space="preserve">CHAPTER </w:t>
      </w:r>
      <w:r w:rsidR="00893497">
        <w:rPr>
          <w:rFonts w:ascii="Times New Roman" w:hAnsi="Times New Roman" w:cs="Times New Roman"/>
          <w:b/>
          <w:sz w:val="24"/>
          <w:szCs w:val="24"/>
        </w:rPr>
        <w:t>6</w:t>
      </w:r>
    </w:p>
    <w:p w14:paraId="0706B006" w14:textId="4B2B07FB" w:rsidR="00FD5A43" w:rsidRPr="00EE690C" w:rsidRDefault="00FD5A43" w:rsidP="00EE690C">
      <w:pPr>
        <w:autoSpaceDE w:val="0"/>
        <w:autoSpaceDN w:val="0"/>
        <w:adjustRightInd w:val="0"/>
        <w:spacing w:line="240" w:lineRule="auto"/>
        <w:jc w:val="center"/>
        <w:rPr>
          <w:rFonts w:ascii="Times New Roman" w:hAnsi="Times New Roman" w:cs="Times New Roman"/>
          <w:b/>
          <w:sz w:val="24"/>
          <w:szCs w:val="24"/>
        </w:rPr>
      </w:pPr>
      <w:r w:rsidRPr="00494515">
        <w:rPr>
          <w:rFonts w:ascii="Times New Roman" w:hAnsi="Times New Roman" w:cs="Times New Roman"/>
          <w:b/>
          <w:sz w:val="24"/>
          <w:szCs w:val="24"/>
        </w:rPr>
        <w:t>COMMUNICATION</w:t>
      </w:r>
    </w:p>
    <w:p w14:paraId="269B934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p>
    <w:p w14:paraId="396CB326"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provides adaptive algorithms that allow you to version dynamic communications structures that use OFDM, OFDMA, and MIMO techniques. Algorithms support fixed-point facts arithmetic and C or HDL code era.</w:t>
      </w:r>
    </w:p>
    <w:p w14:paraId="1A219BCA"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Key Features</w:t>
      </w:r>
    </w:p>
    <w:p w14:paraId="166245D7"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 </w:t>
      </w:r>
      <w:r w:rsidRPr="00FD5A43">
        <w:rPr>
          <w:rFonts w:ascii="Times New Roman" w:hAnsi="Times New Roman" w:cs="Times New Roman"/>
          <w:sz w:val="24"/>
          <w:szCs w:val="24"/>
        </w:rPr>
        <w:tab/>
        <w:t xml:space="preserve">Algorithms for designing the physical layer of communications systems, which </w:t>
      </w:r>
      <w:r w:rsidRPr="00FD5A43">
        <w:rPr>
          <w:rFonts w:ascii="Times New Roman" w:hAnsi="Times New Roman" w:cs="Times New Roman"/>
          <w:sz w:val="24"/>
          <w:szCs w:val="24"/>
        </w:rPr>
        <w:tab/>
        <w:t xml:space="preserve">includes </w:t>
      </w:r>
      <w:r w:rsidRPr="00FD5A43">
        <w:rPr>
          <w:rFonts w:ascii="Times New Roman" w:hAnsi="Times New Roman" w:cs="Times New Roman"/>
          <w:sz w:val="24"/>
          <w:szCs w:val="24"/>
        </w:rPr>
        <w:tab/>
        <w:t xml:space="preserve">supply coding, channel coding, interleaving, modulation, channel </w:t>
      </w:r>
      <w:r w:rsidRPr="00FD5A43">
        <w:rPr>
          <w:rFonts w:ascii="Times New Roman" w:hAnsi="Times New Roman" w:cs="Times New Roman"/>
          <w:sz w:val="24"/>
          <w:szCs w:val="24"/>
        </w:rPr>
        <w:tab/>
        <w:t xml:space="preserve">fashions, MIMO, equalization, and </w:t>
      </w:r>
      <w:r w:rsidRPr="00FD5A43">
        <w:rPr>
          <w:rFonts w:ascii="Times New Roman" w:hAnsi="Times New Roman" w:cs="Times New Roman"/>
          <w:sz w:val="24"/>
          <w:szCs w:val="24"/>
        </w:rPr>
        <w:tab/>
        <w:t>synchronization</w:t>
      </w:r>
    </w:p>
    <w:p w14:paraId="531DF816"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 </w:t>
      </w:r>
      <w:r w:rsidRPr="00FD5A43">
        <w:rPr>
          <w:rFonts w:ascii="Times New Roman" w:hAnsi="Times New Roman" w:cs="Times New Roman"/>
          <w:sz w:val="24"/>
          <w:szCs w:val="24"/>
        </w:rPr>
        <w:tab/>
        <w:t xml:space="preserve">GPU-enabled System objects for computationally intensive algorithms together </w:t>
      </w:r>
      <w:r w:rsidRPr="00FD5A43">
        <w:rPr>
          <w:rFonts w:ascii="Times New Roman" w:hAnsi="Times New Roman" w:cs="Times New Roman"/>
          <w:sz w:val="24"/>
          <w:szCs w:val="24"/>
        </w:rPr>
        <w:tab/>
        <w:t>with Turbo, LDPC, and Viterbi decoders</w:t>
      </w:r>
    </w:p>
    <w:p w14:paraId="3FC3399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 </w:t>
      </w:r>
      <w:r w:rsidRPr="00FD5A43">
        <w:rPr>
          <w:rFonts w:ascii="Times New Roman" w:hAnsi="Times New Roman" w:cs="Times New Roman"/>
          <w:sz w:val="24"/>
          <w:szCs w:val="24"/>
        </w:rPr>
        <w:tab/>
        <w:t xml:space="preserve">Interactive visualization equipment, consisting of eye diagrams, constellations, </w:t>
      </w:r>
      <w:r w:rsidRPr="00FD5A43">
        <w:rPr>
          <w:rFonts w:ascii="Times New Roman" w:hAnsi="Times New Roman" w:cs="Times New Roman"/>
          <w:sz w:val="24"/>
          <w:szCs w:val="24"/>
        </w:rPr>
        <w:tab/>
        <w:t>and channel scattering capabilities</w:t>
      </w:r>
    </w:p>
    <w:p w14:paraId="3F840D6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w:t>
      </w:r>
      <w:r w:rsidRPr="00FD5A43">
        <w:rPr>
          <w:rFonts w:ascii="Times New Roman" w:hAnsi="Times New Roman" w:cs="Times New Roman"/>
          <w:sz w:val="24"/>
          <w:szCs w:val="24"/>
        </w:rPr>
        <w:tab/>
        <w:t xml:space="preserve"> Graphical tool for evaluating the simulated bit mistakes rate of a machine with </w:t>
      </w:r>
      <w:r w:rsidRPr="00FD5A43">
        <w:rPr>
          <w:rFonts w:ascii="Times New Roman" w:hAnsi="Times New Roman" w:cs="Times New Roman"/>
          <w:sz w:val="24"/>
          <w:szCs w:val="24"/>
        </w:rPr>
        <w:tab/>
        <w:t>analytical outcomes</w:t>
      </w:r>
    </w:p>
    <w:p w14:paraId="4803C658"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w:t>
      </w:r>
      <w:r w:rsidRPr="00FD5A43">
        <w:rPr>
          <w:rFonts w:ascii="Times New Roman" w:hAnsi="Times New Roman" w:cs="Times New Roman"/>
          <w:sz w:val="24"/>
          <w:szCs w:val="24"/>
        </w:rPr>
        <w:tab/>
        <w:t xml:space="preserve"> Channel models, consisting of AWGN, Multipath Rayleigh Fading, Rician </w:t>
      </w:r>
      <w:r w:rsidRPr="00FD5A43">
        <w:rPr>
          <w:rFonts w:ascii="Times New Roman" w:hAnsi="Times New Roman" w:cs="Times New Roman"/>
          <w:sz w:val="24"/>
          <w:szCs w:val="24"/>
        </w:rPr>
        <w:tab/>
        <w:t>Fading, MIMO Multipath Fading, and</w:t>
      </w:r>
    </w:p>
    <w:p w14:paraId="53DCFD34"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ab/>
        <w:t>LTE MIMO Multipath Fading</w:t>
      </w:r>
    </w:p>
    <w:p w14:paraId="5FEA888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 </w:t>
      </w:r>
      <w:r w:rsidRPr="00FD5A43">
        <w:rPr>
          <w:rFonts w:ascii="Times New Roman" w:hAnsi="Times New Roman" w:cs="Times New Roman"/>
          <w:sz w:val="24"/>
          <w:szCs w:val="24"/>
        </w:rPr>
        <w:tab/>
        <w:t xml:space="preserve">Basic RF impairments, along with nonlinearity, section noise, thermal noise, and </w:t>
      </w:r>
      <w:r w:rsidRPr="00FD5A43">
        <w:rPr>
          <w:rFonts w:ascii="Times New Roman" w:hAnsi="Times New Roman" w:cs="Times New Roman"/>
          <w:sz w:val="24"/>
          <w:szCs w:val="24"/>
        </w:rPr>
        <w:tab/>
        <w:t>section and frequency offsets</w:t>
      </w:r>
    </w:p>
    <w:p w14:paraId="4385B987"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 </w:t>
      </w:r>
      <w:r w:rsidRPr="00FD5A43">
        <w:rPr>
          <w:rFonts w:ascii="Times New Roman" w:hAnsi="Times New Roman" w:cs="Times New Roman"/>
          <w:sz w:val="24"/>
          <w:szCs w:val="24"/>
        </w:rPr>
        <w:tab/>
        <w:t xml:space="preserve">Algorithms available as MATLAB features, MATLAB System objects, and </w:t>
      </w:r>
      <w:r w:rsidRPr="00FD5A43">
        <w:rPr>
          <w:rFonts w:ascii="Times New Roman" w:hAnsi="Times New Roman" w:cs="Times New Roman"/>
          <w:sz w:val="24"/>
          <w:szCs w:val="24"/>
        </w:rPr>
        <w:tab/>
        <w:t xml:space="preserve">Simulink </w:t>
      </w:r>
      <w:r w:rsidRPr="00FD5A43">
        <w:rPr>
          <w:rFonts w:ascii="Times New Roman" w:hAnsi="Times New Roman" w:cs="Times New Roman"/>
          <w:sz w:val="24"/>
          <w:szCs w:val="24"/>
        </w:rPr>
        <w:tab/>
        <w:t>blocks</w:t>
      </w:r>
    </w:p>
    <w:p w14:paraId="7C2B593D"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 </w:t>
      </w:r>
      <w:r w:rsidRPr="00FD5A43">
        <w:rPr>
          <w:rFonts w:ascii="Times New Roman" w:hAnsi="Times New Roman" w:cs="Times New Roman"/>
          <w:sz w:val="24"/>
          <w:szCs w:val="24"/>
        </w:rPr>
        <w:tab/>
        <w:t>Support for fixed-point modeling and C and HDL code technology</w:t>
      </w:r>
    </w:p>
    <w:p w14:paraId="260B7A4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215E34FB"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System Design, Characterization, and Visualization</w:t>
      </w:r>
    </w:p>
    <w:p w14:paraId="36235674"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04B86EB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System Characterization</w:t>
      </w:r>
    </w:p>
    <w:p w14:paraId="327D374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The system toolbox offers several standard methods for quantitatively characterizing system performance:</w:t>
      </w:r>
    </w:p>
    <w:p w14:paraId="08BD965A"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Bit error rate (BER) computations</w:t>
      </w:r>
    </w:p>
    <w:p w14:paraId="6C3DB716"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Adjacent channel power ratio (ACPR) measurements</w:t>
      </w:r>
    </w:p>
    <w:p w14:paraId="16A5B04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Error vector magnitude (EVM) measurements</w:t>
      </w:r>
    </w:p>
    <w:p w14:paraId="6D68027B"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Modulation error ratio (MER) measurements</w:t>
      </w:r>
    </w:p>
    <w:p w14:paraId="4A342A76"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4E4DBB6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Because BER computations are fundamental to the characterization of any communications system, the system toolbox provides the following tools and capabilities for configuring BER test scenarios and accelerating BER simulations:</w:t>
      </w:r>
    </w:p>
    <w:p w14:paraId="171BEDD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257EF44B" w14:textId="470555DF"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BERtool — A graphical user interface that enables you to analyze BER performance of communications systems. You can analyze performance via a simulation-based, semi analytic, or theoretical approach.</w:t>
      </w:r>
    </w:p>
    <w:p w14:paraId="126EAFC6"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3B5A0031" w14:textId="570C3C31"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Error Rate Test Console — A MATLAB object that runs simulations for communications systems to measure error rate performance. It supports user-specified test points and generation of parametric performance plots and surfaces. Accelerated performance can be realized when running on a multicore computing platform.</w:t>
      </w:r>
    </w:p>
    <w:p w14:paraId="06C639A9" w14:textId="6C1F1F10"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Multicore and GPU acceleration — A capability provided by Parallel Computing Toolbox™ that enables you to accelerate simulation performance using multicore and GPU hardware within your computer.</w:t>
      </w:r>
    </w:p>
    <w:p w14:paraId="7D9EC469"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4EE1DCF1" w14:textId="5B34BECA"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Distributed computing and cloud computing support — Capabilities provided by Parallel Computing Toolbox and MATLAB Distributed Computing Server™ that enable you to leverage the computing power of your server farms and the Amazon EC2 Web service. Performance Visualization The system toolbox provides the following capabilities for visualizing system performance:</w:t>
      </w:r>
    </w:p>
    <w:p w14:paraId="49E5D98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11D5D61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Channel visualization tool — For visualizing the characteristics of a fading channel</w:t>
      </w:r>
    </w:p>
    <w:p w14:paraId="538250D2"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496371CA" w14:textId="309E616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Eye diagrams and signal constellation scatter plots — For a qualitative, visual understanding of system behavior that enables you to make initial design decisions</w:t>
      </w:r>
    </w:p>
    <w:p w14:paraId="071122A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376A68E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Signal trajectory plots — For a continuous picture of the signal’s trajectory between decision points</w:t>
      </w:r>
    </w:p>
    <w:p w14:paraId="084868A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5CE286C2"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BER plots — For visualizing quantitative BER performance of a design candidate, parameterized by metrics such as SNR and fixed-point word size</w:t>
      </w:r>
    </w:p>
    <w:p w14:paraId="7958A90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59584DC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Analog and Digital Modulation</w:t>
      </w:r>
    </w:p>
    <w:p w14:paraId="2BAB963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70ADAEAA"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Analog, including AM, FM, PM, SSB, and DSBSC</w:t>
      </w:r>
    </w:p>
    <w:p w14:paraId="521299EE"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Digital, including FSK, PSK, BPSK, DPSK, OQPSK, MSK, PAM, QAM, and TCM</w:t>
      </w:r>
    </w:p>
    <w:p w14:paraId="2EA8282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noProof/>
          <w:sz w:val="24"/>
          <w:szCs w:val="24"/>
        </w:rPr>
        <w:drawing>
          <wp:inline distT="0" distB="0" distL="0" distR="0" wp14:anchorId="2B83ECB1" wp14:editId="7F1C06EE">
            <wp:extent cx="5943600" cy="351472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4"/>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14:paraId="0418970B" w14:textId="77777777" w:rsid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179CE738" w14:textId="77777777" w:rsidR="006D7E14" w:rsidRDefault="006D7E14" w:rsidP="00FD5A43">
      <w:pPr>
        <w:autoSpaceDE w:val="0"/>
        <w:autoSpaceDN w:val="0"/>
        <w:adjustRightInd w:val="0"/>
        <w:spacing w:line="360" w:lineRule="auto"/>
        <w:jc w:val="both"/>
        <w:rPr>
          <w:rFonts w:ascii="Times New Roman" w:hAnsi="Times New Roman" w:cs="Times New Roman"/>
          <w:sz w:val="24"/>
          <w:szCs w:val="24"/>
        </w:rPr>
      </w:pPr>
    </w:p>
    <w:p w14:paraId="795F02AB" w14:textId="77777777" w:rsidR="006D7E14" w:rsidRDefault="006D7E14" w:rsidP="00FD5A43">
      <w:pPr>
        <w:autoSpaceDE w:val="0"/>
        <w:autoSpaceDN w:val="0"/>
        <w:adjustRightInd w:val="0"/>
        <w:spacing w:line="360" w:lineRule="auto"/>
        <w:jc w:val="both"/>
        <w:rPr>
          <w:rFonts w:ascii="Times New Roman" w:hAnsi="Times New Roman" w:cs="Times New Roman"/>
          <w:sz w:val="24"/>
          <w:szCs w:val="24"/>
        </w:rPr>
      </w:pPr>
    </w:p>
    <w:p w14:paraId="4CF64438" w14:textId="77777777" w:rsidR="006D7E14" w:rsidRPr="00FD5A43" w:rsidRDefault="006D7E14" w:rsidP="00FD5A43">
      <w:pPr>
        <w:autoSpaceDE w:val="0"/>
        <w:autoSpaceDN w:val="0"/>
        <w:adjustRightInd w:val="0"/>
        <w:spacing w:line="360" w:lineRule="auto"/>
        <w:jc w:val="both"/>
        <w:rPr>
          <w:rFonts w:ascii="Times New Roman" w:hAnsi="Times New Roman" w:cs="Times New Roman"/>
          <w:sz w:val="24"/>
          <w:szCs w:val="24"/>
        </w:rPr>
      </w:pPr>
    </w:p>
    <w:p w14:paraId="3E6729A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Source and Channel Coding</w:t>
      </w:r>
    </w:p>
    <w:p w14:paraId="16B6EA4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024584A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Source Coding</w:t>
      </w:r>
    </w:p>
    <w:p w14:paraId="3FFDACC4"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01D9AF5B"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Quantizing</w:t>
      </w:r>
    </w:p>
    <w:p w14:paraId="1728D981" w14:textId="19D59E25"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Commanding (µ-law and A-law)</w:t>
      </w:r>
    </w:p>
    <w:p w14:paraId="152CDA1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Differential pulse code modulation (DPCM)</w:t>
      </w:r>
    </w:p>
    <w:p w14:paraId="74B8A0D7"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Huffman coding</w:t>
      </w:r>
    </w:p>
    <w:p w14:paraId="69FF402E"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Arithmetic coding</w:t>
      </w:r>
    </w:p>
    <w:p w14:paraId="004E0A18"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4CE5E4FA"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2A8E35B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Channel Coding</w:t>
      </w:r>
    </w:p>
    <w:p w14:paraId="2CB0A9F8"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Orthogonal area-time block code (OSTBC) (encoder and decoder for MIMO channels)</w:t>
      </w:r>
    </w:p>
    <w:p w14:paraId="107550C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Turbo encoder and decoder examples</w:t>
      </w:r>
    </w:p>
    <w:p w14:paraId="7FA9D42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313C32B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6D731F0D"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The system toolbox additionally presents block and convolutional interleaving and deinterleaving functions to reduce facts errors as a result of burst mistakes in a conversation machine:</w:t>
      </w:r>
    </w:p>
    <w:p w14:paraId="747B1DDF" w14:textId="3F069341"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Block, including General block interleave, algebraic interleave, helical scan </w:t>
      </w:r>
      <w:r w:rsidR="002F6F7C" w:rsidRPr="00FD5A43">
        <w:rPr>
          <w:rFonts w:ascii="Times New Roman" w:hAnsi="Times New Roman" w:cs="Times New Roman"/>
          <w:sz w:val="24"/>
          <w:szCs w:val="24"/>
        </w:rPr>
        <w:t>interleaves</w:t>
      </w:r>
      <w:r w:rsidRPr="00FD5A43">
        <w:rPr>
          <w:rFonts w:ascii="Times New Roman" w:hAnsi="Times New Roman" w:cs="Times New Roman"/>
          <w:sz w:val="24"/>
          <w:szCs w:val="24"/>
        </w:rPr>
        <w:t>, matrix interleave, and random interleave</w:t>
      </w:r>
    </w:p>
    <w:p w14:paraId="3235E06F"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57EFD5DE" w14:textId="5CB86F8C"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Convolutional, including General multiplexed interleaved, convolutional </w:t>
      </w:r>
      <w:proofErr w:type="spellStart"/>
      <w:r w:rsidRPr="00FD5A43">
        <w:rPr>
          <w:rFonts w:ascii="Times New Roman" w:hAnsi="Times New Roman" w:cs="Times New Roman"/>
          <w:sz w:val="24"/>
          <w:szCs w:val="24"/>
        </w:rPr>
        <w:t>interleaver</w:t>
      </w:r>
      <w:proofErr w:type="spellEnd"/>
      <w:r w:rsidRPr="00FD5A43">
        <w:rPr>
          <w:rFonts w:ascii="Times New Roman" w:hAnsi="Times New Roman" w:cs="Times New Roman"/>
          <w:sz w:val="24"/>
          <w:szCs w:val="24"/>
        </w:rPr>
        <w:t xml:space="preserve">, and helical </w:t>
      </w:r>
      <w:proofErr w:type="spellStart"/>
      <w:r w:rsidRPr="00FD5A43">
        <w:rPr>
          <w:rFonts w:ascii="Times New Roman" w:hAnsi="Times New Roman" w:cs="Times New Roman"/>
          <w:sz w:val="24"/>
          <w:szCs w:val="24"/>
        </w:rPr>
        <w:t>interleaver</w:t>
      </w:r>
      <w:proofErr w:type="spellEnd"/>
    </w:p>
    <w:p w14:paraId="26EC93CB"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5CEEAD09"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Channel Modeling and RF Impairments</w:t>
      </w:r>
    </w:p>
    <w:p w14:paraId="4B71076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Channel Modeling</w:t>
      </w:r>
    </w:p>
    <w:p w14:paraId="4A3547FE"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7917ABBE"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Additive white Gaussian noise (AWGN)</w:t>
      </w:r>
    </w:p>
    <w:p w14:paraId="1C249B6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Multiple-enter multiple-output (MIMO) fading</w:t>
      </w:r>
    </w:p>
    <w:p w14:paraId="4369756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Single-enter single-output (SISO), Rayleigh, and Rician fading</w:t>
      </w:r>
    </w:p>
    <w:p w14:paraId="3FC923B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Binary symmetric</w:t>
      </w:r>
    </w:p>
    <w:p w14:paraId="226B1724"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A MATLAB channel object provides a concise, configurable implementation of channel models, enabling you to</w:t>
      </w:r>
    </w:p>
    <w:p w14:paraId="016391C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specify parameters such as:</w:t>
      </w:r>
    </w:p>
    <w:p w14:paraId="63DB4C2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Path delays</w:t>
      </w:r>
    </w:p>
    <w:p w14:paraId="6F04CF4D"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Average path gains</w:t>
      </w:r>
    </w:p>
    <w:p w14:paraId="2691BA8E"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Maximum Doppler shifts</w:t>
      </w:r>
    </w:p>
    <w:p w14:paraId="3FAE9D8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K-Factor for Rician fading channels</w:t>
      </w:r>
    </w:p>
    <w:p w14:paraId="28DED409"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Doppler spectrum parameters</w:t>
      </w:r>
    </w:p>
    <w:p w14:paraId="07791E6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For MIMO systems, the MATLAB MIMO channel object expands these parameters to also include:</w:t>
      </w:r>
    </w:p>
    <w:p w14:paraId="4C8F698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Number of transmit antennas (up to 8)</w:t>
      </w:r>
    </w:p>
    <w:p w14:paraId="34CFFDF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Number of receive antennas (up to 8)</w:t>
      </w:r>
    </w:p>
    <w:p w14:paraId="2A4DCC3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Transmit correlation matrix</w:t>
      </w:r>
    </w:p>
    <w:p w14:paraId="05A0F0CB"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Receive correlation matrix</w:t>
      </w:r>
    </w:p>
    <w:p w14:paraId="0A424ACE" w14:textId="612C4CA4"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14:paraId="2C3C770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BCH encoder and decoder</w:t>
      </w:r>
    </w:p>
    <w:p w14:paraId="26AE6E1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Reed-Solomon encoder and decoder</w:t>
      </w:r>
    </w:p>
    <w:p w14:paraId="0CC1D3C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LDPC encoder and decoder</w:t>
      </w:r>
    </w:p>
    <w:p w14:paraId="02E54877"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Convolutional encoder and Viterbi decoder</w:t>
      </w:r>
    </w:p>
    <w:p w14:paraId="3119BD4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noProof/>
          <w:sz w:val="24"/>
          <w:szCs w:val="24"/>
        </w:rPr>
        <w:drawing>
          <wp:inline distT="0" distB="0" distL="0" distR="0" wp14:anchorId="7142E759" wp14:editId="2EB22A28">
            <wp:extent cx="5943600" cy="3144139"/>
            <wp:effectExtent l="1905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5"/>
                    <a:srcRect/>
                    <a:stretch>
                      <a:fillRect/>
                    </a:stretch>
                  </pic:blipFill>
                  <pic:spPr bwMode="auto">
                    <a:xfrm>
                      <a:off x="0" y="0"/>
                      <a:ext cx="5943600" cy="3144139"/>
                    </a:xfrm>
                    <a:prstGeom prst="rect">
                      <a:avLst/>
                    </a:prstGeom>
                    <a:noFill/>
                    <a:ln w="9525">
                      <a:noFill/>
                      <a:miter lim="800000"/>
                      <a:headEnd/>
                      <a:tailEnd/>
                    </a:ln>
                  </pic:spPr>
                </pic:pic>
              </a:graphicData>
            </a:graphic>
          </wp:inline>
        </w:drawing>
      </w:r>
    </w:p>
    <w:p w14:paraId="437FCBB4"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18B680A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2C71318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0D84B7E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RF Impairments</w:t>
      </w:r>
    </w:p>
    <w:p w14:paraId="378F8F1A" w14:textId="73ACF5A9"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14:paraId="1971BA28"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Memoryless nonlinearity</w:t>
      </w:r>
    </w:p>
    <w:p w14:paraId="3AFF3E9D"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Phase and frequency offset</w:t>
      </w:r>
    </w:p>
    <w:p w14:paraId="6D11DBB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Phase noise</w:t>
      </w:r>
    </w:p>
    <w:p w14:paraId="6126A45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Thermal noise</w:t>
      </w:r>
    </w:p>
    <w:p w14:paraId="227A911E"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You can include more complex RF impairments and RF circuit models in your design using </w:t>
      </w:r>
      <w:proofErr w:type="spellStart"/>
      <w:r w:rsidRPr="00FD5A43">
        <w:rPr>
          <w:rFonts w:ascii="Times New Roman" w:hAnsi="Times New Roman" w:cs="Times New Roman"/>
          <w:sz w:val="24"/>
          <w:szCs w:val="24"/>
        </w:rPr>
        <w:t>SimRF</w:t>
      </w:r>
      <w:proofErr w:type="spellEnd"/>
      <w:r w:rsidRPr="00FD5A43">
        <w:rPr>
          <w:rFonts w:ascii="Times New Roman" w:hAnsi="Times New Roman" w:cs="Times New Roman"/>
          <w:sz w:val="24"/>
          <w:szCs w:val="24"/>
        </w:rPr>
        <w:t>™.</w:t>
      </w:r>
    </w:p>
    <w:p w14:paraId="531DEFA2"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3E7EFB7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noProof/>
          <w:sz w:val="24"/>
          <w:szCs w:val="24"/>
        </w:rPr>
        <w:drawing>
          <wp:anchor distT="0" distB="0" distL="114300" distR="114300" simplePos="0" relativeHeight="251659264" behindDoc="0" locked="0" layoutInCell="1" allowOverlap="1" wp14:anchorId="04081EDF" wp14:editId="4694F86D">
            <wp:simplePos x="0" y="0"/>
            <wp:positionH relativeFrom="column">
              <wp:align>left</wp:align>
            </wp:positionH>
            <wp:positionV relativeFrom="paragraph">
              <wp:align>top</wp:align>
            </wp:positionV>
            <wp:extent cx="5572125" cy="2152650"/>
            <wp:effectExtent l="19050" t="0" r="9525" b="0"/>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6"/>
                    <a:srcRect/>
                    <a:stretch>
                      <a:fillRect/>
                    </a:stretch>
                  </pic:blipFill>
                  <pic:spPr bwMode="auto">
                    <a:xfrm>
                      <a:off x="0" y="0"/>
                      <a:ext cx="5572125" cy="2152650"/>
                    </a:xfrm>
                    <a:prstGeom prst="rect">
                      <a:avLst/>
                    </a:prstGeom>
                    <a:noFill/>
                    <a:ln w="9525">
                      <a:noFill/>
                      <a:miter lim="800000"/>
                      <a:headEnd/>
                      <a:tailEnd/>
                    </a:ln>
                  </pic:spPr>
                </pic:pic>
              </a:graphicData>
            </a:graphic>
          </wp:anchor>
        </w:drawing>
      </w:r>
      <w:r w:rsidRPr="00FD5A43">
        <w:rPr>
          <w:rFonts w:ascii="Times New Roman" w:hAnsi="Times New Roman" w:cs="Times New Roman"/>
          <w:sz w:val="24"/>
          <w:szCs w:val="24"/>
        </w:rPr>
        <w:br w:type="textWrapping" w:clear="all"/>
      </w:r>
    </w:p>
    <w:p w14:paraId="28829186"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3415947A"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Equalization and Synchronization</w:t>
      </w:r>
    </w:p>
    <w:p w14:paraId="3AEDDB2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51FCF794"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LMS</w:t>
      </w:r>
    </w:p>
    <w:p w14:paraId="70B2BA2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Normalized LMS</w:t>
      </w:r>
    </w:p>
    <w:p w14:paraId="139BB499"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Variable step LMS</w:t>
      </w:r>
    </w:p>
    <w:p w14:paraId="576C0A0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Signed LMS</w:t>
      </w:r>
    </w:p>
    <w:p w14:paraId="66C8999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MLSE (Viterbi)</w:t>
      </w:r>
    </w:p>
    <w:p w14:paraId="38B8E57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RLS</w:t>
      </w:r>
    </w:p>
    <w:p w14:paraId="2846BA47"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CMA</w:t>
      </w:r>
    </w:p>
    <w:p w14:paraId="3C64FF4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These adaptive equalizers are available as nonlinear decision feedback equalizer (DFE) implementations and as</w:t>
      </w:r>
    </w:p>
    <w:p w14:paraId="09A2E7B8"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linear (symbol or fractionally spaced) equalizer implementations.</w:t>
      </w:r>
    </w:p>
    <w:p w14:paraId="49A040E8"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23E6CD9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Synchronization</w:t>
      </w:r>
    </w:p>
    <w:p w14:paraId="6868D98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196D6C6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Early-late gate timing method</w:t>
      </w:r>
    </w:p>
    <w:p w14:paraId="15E38D66"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Gardner’s method</w:t>
      </w:r>
    </w:p>
    <w:p w14:paraId="55B4327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Fourth-order nonlinearity method</w:t>
      </w:r>
    </w:p>
    <w:p w14:paraId="7D00996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1B090724"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Stream Processing in MATLAB and Simulink</w:t>
      </w:r>
    </w:p>
    <w:p w14:paraId="4463AEF1"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xml:space="preserve">Most verbal exchange structures cope with streaming and frame-primarily based statistics using </w:t>
      </w:r>
      <w:proofErr w:type="spellStart"/>
      <w:proofErr w:type="gramStart"/>
      <w:r w:rsidRPr="00FD5A43">
        <w:rPr>
          <w:rFonts w:ascii="Times New Roman" w:hAnsi="Times New Roman" w:cs="Times New Roman"/>
          <w:sz w:val="24"/>
          <w:szCs w:val="24"/>
        </w:rPr>
        <w:t>a</w:t>
      </w:r>
      <w:proofErr w:type="spellEnd"/>
      <w:proofErr w:type="gramEnd"/>
      <w:r w:rsidRPr="00FD5A43">
        <w:rPr>
          <w:rFonts w:ascii="Times New Roman" w:hAnsi="Times New Roman" w:cs="Times New Roman"/>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w:t>
      </w:r>
      <w:proofErr w:type="spellStart"/>
      <w:r w:rsidRPr="00FD5A43">
        <w:rPr>
          <w:rFonts w:ascii="Times New Roman" w:hAnsi="Times New Roman" w:cs="Times New Roman"/>
          <w:sz w:val="24"/>
          <w:szCs w:val="24"/>
        </w:rPr>
        <w:t>abilties</w:t>
      </w:r>
      <w:proofErr w:type="spellEnd"/>
      <w:r w:rsidRPr="00FD5A43">
        <w:rPr>
          <w:rFonts w:ascii="Times New Roman" w:hAnsi="Times New Roman" w:cs="Times New Roman"/>
          <w:sz w:val="24"/>
          <w:szCs w:val="24"/>
        </w:rPr>
        <w:t>.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14:paraId="3F3B3C9A"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Implementing a Communications System</w:t>
      </w:r>
    </w:p>
    <w:p w14:paraId="5E90ACBF" w14:textId="6C53CF7A"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Fixed-Point Modeling Many communications systems use hardware that requires a fixed-point representation of your design.</w:t>
      </w:r>
    </w:p>
    <w:p w14:paraId="6F3FFC31" w14:textId="739A7178"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Communications System Toolbox supports fixed-point modeling in all relevant blocks and System objects™ with tools that help you configure fixed-point attributes.</w:t>
      </w:r>
    </w:p>
    <w:p w14:paraId="04BAD7B8"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Fixed-point support in the system toolbox includes:</w:t>
      </w:r>
    </w:p>
    <w:p w14:paraId="0EF26153"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Word sizes from 1 to 128 bits</w:t>
      </w:r>
    </w:p>
    <w:p w14:paraId="038C5877"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Arbitrary binary-point placement</w:t>
      </w:r>
    </w:p>
    <w:p w14:paraId="3A2A8042"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Overflow handling methods (wrap or saturation)</w:t>
      </w:r>
    </w:p>
    <w:p w14:paraId="0B873235"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 Rounding methods: ceiling, convergent, floor, nearest, round, simplest, and zero</w:t>
      </w:r>
    </w:p>
    <w:p w14:paraId="5C9DC0A4" w14:textId="0FAE90E3"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Fixed-Point Tool in Simulink Fixed Point™ facilitates the conversion of floating-point data types to fixed point. For configuration of fixed-point properties, the tool tracks overflows and maxima and minima.</w:t>
      </w:r>
    </w:p>
    <w:p w14:paraId="2AF445EC"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
    <w:p w14:paraId="782B2940"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Code Generation</w:t>
      </w:r>
    </w:p>
    <w:p w14:paraId="2ADA7722" w14:textId="77777777"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12E5B1FD" w14:textId="77777777" w:rsid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You can also generate C code for both floating-point and</w:t>
      </w:r>
      <w:r>
        <w:rPr>
          <w:rFonts w:ascii="Times New Roman" w:hAnsi="Times New Roman" w:cs="Times New Roman"/>
          <w:sz w:val="24"/>
          <w:szCs w:val="24"/>
        </w:rPr>
        <w:t xml:space="preserve"> </w:t>
      </w:r>
      <w:r w:rsidRPr="00FD5A43">
        <w:rPr>
          <w:rFonts w:ascii="Times New Roman" w:hAnsi="Times New Roman" w:cs="Times New Roman"/>
          <w:sz w:val="24"/>
          <w:szCs w:val="24"/>
        </w:rPr>
        <w:t>f</w:t>
      </w:r>
    </w:p>
    <w:p w14:paraId="1A1928FF" w14:textId="474DE8B8"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proofErr w:type="spellStart"/>
      <w:r w:rsidRPr="00FD5A43">
        <w:rPr>
          <w:rFonts w:ascii="Times New Roman" w:hAnsi="Times New Roman" w:cs="Times New Roman"/>
          <w:sz w:val="24"/>
          <w:szCs w:val="24"/>
        </w:rPr>
        <w:t>ixed</w:t>
      </w:r>
      <w:proofErr w:type="spellEnd"/>
      <w:r w:rsidRPr="00FD5A43">
        <w:rPr>
          <w:rFonts w:ascii="Times New Roman" w:hAnsi="Times New Roman" w:cs="Times New Roman"/>
          <w:sz w:val="24"/>
          <w:szCs w:val="24"/>
        </w:rPr>
        <w:t>-point data types.</w:t>
      </w:r>
    </w:p>
    <w:p w14:paraId="524689B7" w14:textId="11D22E7B"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DSP Prototyping’s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w:t>
      </w:r>
      <w:r>
        <w:rPr>
          <w:rFonts w:ascii="Times New Roman" w:hAnsi="Times New Roman" w:cs="Times New Roman"/>
          <w:sz w:val="24"/>
          <w:szCs w:val="24"/>
        </w:rPr>
        <w:t xml:space="preserve"> </w:t>
      </w:r>
      <w:r w:rsidRPr="00FD5A43">
        <w:rPr>
          <w:rFonts w:ascii="Times New Roman" w:hAnsi="Times New Roman" w:cs="Times New Roman"/>
          <w:sz w:val="24"/>
          <w:szCs w:val="24"/>
        </w:rPr>
        <w:t>processor.</w:t>
      </w:r>
      <w:r>
        <w:rPr>
          <w:rFonts w:ascii="Times New Roman" w:hAnsi="Times New Roman" w:cs="Times New Roman"/>
          <w:sz w:val="24"/>
          <w:szCs w:val="24"/>
        </w:rPr>
        <w:t xml:space="preserve"> </w:t>
      </w:r>
      <w:r w:rsidRPr="00FD5A43">
        <w:rPr>
          <w:rFonts w:ascii="Times New Roman" w:hAnsi="Times New Roman" w:cs="Times New Roman"/>
          <w:sz w:val="24"/>
          <w:szCs w:val="24"/>
        </w:rPr>
        <w:t>FPGA Prototyping</w:t>
      </w:r>
    </w:p>
    <w:p w14:paraId="771E0B77" w14:textId="3886394A" w:rsidR="00FD5A43" w:rsidRPr="00FD5A43" w:rsidRDefault="00FD5A43" w:rsidP="00FD5A43">
      <w:pPr>
        <w:autoSpaceDE w:val="0"/>
        <w:autoSpaceDN w:val="0"/>
        <w:adjustRightInd w:val="0"/>
        <w:spacing w:line="360" w:lineRule="auto"/>
        <w:jc w:val="both"/>
        <w:rPr>
          <w:rFonts w:ascii="Times New Roman" w:hAnsi="Times New Roman" w:cs="Times New Roman"/>
          <w:sz w:val="24"/>
          <w:szCs w:val="24"/>
        </w:rPr>
      </w:pPr>
      <w:r w:rsidRPr="00FD5A43">
        <w:rPr>
          <w:rFonts w:ascii="Times New Roman" w:hAnsi="Times New Roman" w:cs="Times New Roman"/>
          <w:sz w:val="24"/>
          <w:szCs w:val="24"/>
        </w:rPr>
        <w:t>FPGAs are used in communication systems for implementing high-speed signal processing algorithms. Using the FPGA-in-the-loop (FIL) capability found in HDL Verifier™, you can test RTL code in real hardware for any existing HDL code, either manually written or automatically generated HDL code.</w:t>
      </w:r>
    </w:p>
    <w:p w14:paraId="56AADA34" w14:textId="10E9F3E8" w:rsidR="00FD5A43" w:rsidRDefault="00FD5A43" w:rsidP="00FD5A43">
      <w:pPr>
        <w:autoSpaceDE w:val="0"/>
        <w:autoSpaceDN w:val="0"/>
        <w:adjustRightInd w:val="0"/>
        <w:rPr>
          <w:rFonts w:ascii="Times New Roman" w:hAnsi="Times New Roman" w:cs="Times New Roman"/>
          <w:sz w:val="24"/>
          <w:szCs w:val="24"/>
        </w:rPr>
      </w:pPr>
    </w:p>
    <w:p w14:paraId="7A3EB936" w14:textId="535433B8" w:rsidR="00FD5A43" w:rsidRDefault="00FD5A43" w:rsidP="00FD5A43">
      <w:pPr>
        <w:autoSpaceDE w:val="0"/>
        <w:autoSpaceDN w:val="0"/>
        <w:adjustRightInd w:val="0"/>
        <w:rPr>
          <w:rFonts w:ascii="Times New Roman" w:hAnsi="Times New Roman" w:cs="Times New Roman"/>
          <w:sz w:val="24"/>
          <w:szCs w:val="24"/>
        </w:rPr>
      </w:pPr>
    </w:p>
    <w:p w14:paraId="6050F149" w14:textId="1C455663" w:rsidR="00FD5A43" w:rsidRDefault="00FD5A43" w:rsidP="00FD5A43">
      <w:pPr>
        <w:autoSpaceDE w:val="0"/>
        <w:autoSpaceDN w:val="0"/>
        <w:adjustRightInd w:val="0"/>
        <w:rPr>
          <w:rFonts w:ascii="Times New Roman" w:hAnsi="Times New Roman" w:cs="Times New Roman"/>
          <w:sz w:val="24"/>
          <w:szCs w:val="24"/>
        </w:rPr>
      </w:pPr>
    </w:p>
    <w:p w14:paraId="46EB3988" w14:textId="77777777" w:rsidR="00FD5A43" w:rsidRDefault="00FD5A43" w:rsidP="00FD5A43">
      <w:pPr>
        <w:autoSpaceDE w:val="0"/>
        <w:autoSpaceDN w:val="0"/>
        <w:adjustRightInd w:val="0"/>
        <w:rPr>
          <w:rFonts w:ascii="Times New Roman" w:hAnsi="Times New Roman" w:cs="Times New Roman"/>
          <w:sz w:val="24"/>
          <w:szCs w:val="24"/>
        </w:rPr>
      </w:pPr>
    </w:p>
    <w:p w14:paraId="1EA3F9FA" w14:textId="77777777" w:rsidR="006D7E14" w:rsidRDefault="006D7E14" w:rsidP="00FD5A43">
      <w:pPr>
        <w:autoSpaceDE w:val="0"/>
        <w:autoSpaceDN w:val="0"/>
        <w:adjustRightInd w:val="0"/>
        <w:rPr>
          <w:rFonts w:ascii="Times New Roman" w:hAnsi="Times New Roman" w:cs="Times New Roman"/>
          <w:sz w:val="24"/>
          <w:szCs w:val="24"/>
        </w:rPr>
      </w:pPr>
    </w:p>
    <w:p w14:paraId="157ADCCA" w14:textId="77777777" w:rsidR="006D7E14" w:rsidRPr="00516750" w:rsidRDefault="006D7E14" w:rsidP="00FD5A43">
      <w:pPr>
        <w:autoSpaceDE w:val="0"/>
        <w:autoSpaceDN w:val="0"/>
        <w:adjustRightInd w:val="0"/>
        <w:rPr>
          <w:rFonts w:ascii="Times New Roman" w:hAnsi="Times New Roman" w:cs="Times New Roman"/>
          <w:sz w:val="24"/>
          <w:szCs w:val="24"/>
        </w:rPr>
      </w:pPr>
    </w:p>
    <w:p w14:paraId="2CAC3AAB" w14:textId="6073A23D" w:rsidR="00FD5A43" w:rsidRPr="006D7E14" w:rsidRDefault="00FD5A43" w:rsidP="00910F87">
      <w:pPr>
        <w:tabs>
          <w:tab w:val="left" w:pos="5522"/>
        </w:tabs>
        <w:autoSpaceDE w:val="0"/>
        <w:autoSpaceDN w:val="0"/>
        <w:adjustRightInd w:val="0"/>
        <w:spacing w:line="240" w:lineRule="auto"/>
        <w:jc w:val="center"/>
        <w:rPr>
          <w:rFonts w:ascii="Times New Roman" w:hAnsi="Times New Roman" w:cs="Times New Roman"/>
          <w:b/>
          <w:sz w:val="24"/>
          <w:szCs w:val="24"/>
        </w:rPr>
      </w:pPr>
      <w:r w:rsidRPr="006D7E14">
        <w:rPr>
          <w:rFonts w:ascii="Times New Roman" w:hAnsi="Times New Roman" w:cs="Times New Roman"/>
          <w:b/>
          <w:sz w:val="24"/>
          <w:szCs w:val="24"/>
        </w:rPr>
        <w:t xml:space="preserve">CHAPTER </w:t>
      </w:r>
      <w:r w:rsidR="00CA5CD3">
        <w:rPr>
          <w:rFonts w:ascii="Times New Roman" w:hAnsi="Times New Roman" w:cs="Times New Roman"/>
          <w:b/>
          <w:sz w:val="24"/>
          <w:szCs w:val="24"/>
        </w:rPr>
        <w:t>7</w:t>
      </w:r>
    </w:p>
    <w:p w14:paraId="66537A33" w14:textId="77777777" w:rsidR="00FD5A43" w:rsidRDefault="00FD5A43" w:rsidP="00910F87">
      <w:pPr>
        <w:tabs>
          <w:tab w:val="left" w:pos="5522"/>
        </w:tabs>
        <w:autoSpaceDE w:val="0"/>
        <w:autoSpaceDN w:val="0"/>
        <w:adjustRightInd w:val="0"/>
        <w:spacing w:line="240" w:lineRule="auto"/>
        <w:jc w:val="center"/>
        <w:rPr>
          <w:rFonts w:ascii="Times New Roman" w:hAnsi="Times New Roman" w:cs="Times New Roman"/>
          <w:b/>
          <w:sz w:val="24"/>
          <w:szCs w:val="24"/>
        </w:rPr>
      </w:pPr>
      <w:r w:rsidRPr="006D7E14">
        <w:rPr>
          <w:rFonts w:ascii="Times New Roman" w:hAnsi="Times New Roman" w:cs="Times New Roman"/>
          <w:b/>
          <w:sz w:val="24"/>
          <w:szCs w:val="24"/>
        </w:rPr>
        <w:t>RESULTS</w:t>
      </w:r>
    </w:p>
    <w:p w14:paraId="763A3AFA" w14:textId="118D1641" w:rsidR="00601BBB" w:rsidRDefault="00601BBB" w:rsidP="00601BBB">
      <w:pPr>
        <w:tabs>
          <w:tab w:val="left" w:pos="5522"/>
        </w:tabs>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Method: 1</w:t>
      </w:r>
    </w:p>
    <w:p w14:paraId="66FECF9A" w14:textId="77777777" w:rsidR="008B4A71" w:rsidRDefault="008B4A71" w:rsidP="00601BBB">
      <w:pPr>
        <w:tabs>
          <w:tab w:val="left" w:pos="5522"/>
        </w:tabs>
        <w:autoSpaceDE w:val="0"/>
        <w:autoSpaceDN w:val="0"/>
        <w:adjustRightInd w:val="0"/>
        <w:spacing w:line="240" w:lineRule="auto"/>
        <w:rPr>
          <w:rFonts w:ascii="Times New Roman" w:hAnsi="Times New Roman" w:cs="Times New Roman"/>
          <w:b/>
          <w:sz w:val="24"/>
          <w:szCs w:val="24"/>
        </w:rPr>
      </w:pPr>
    </w:p>
    <w:p w14:paraId="35C4CB6A" w14:textId="77777777" w:rsidR="00601BBB" w:rsidRDefault="00601BBB" w:rsidP="00601BBB">
      <w:pPr>
        <w:tabs>
          <w:tab w:val="left" w:pos="5522"/>
        </w:tabs>
        <w:autoSpaceDE w:val="0"/>
        <w:autoSpaceDN w:val="0"/>
        <w:adjustRightInd w:val="0"/>
        <w:spacing w:line="240" w:lineRule="auto"/>
        <w:rPr>
          <w:rFonts w:ascii="Times New Roman" w:hAnsi="Times New Roman" w:cs="Times New Roman"/>
          <w:b/>
          <w:sz w:val="24"/>
          <w:szCs w:val="24"/>
        </w:rPr>
      </w:pPr>
    </w:p>
    <w:p w14:paraId="6104A425" w14:textId="56131977" w:rsidR="00601BBB" w:rsidRDefault="00601BBB" w:rsidP="00601BBB">
      <w:pPr>
        <w:tabs>
          <w:tab w:val="left" w:pos="5522"/>
        </w:tabs>
        <w:autoSpaceDE w:val="0"/>
        <w:autoSpaceDN w:val="0"/>
        <w:adjustRightInd w:val="0"/>
        <w:spacing w:line="240" w:lineRule="auto"/>
        <w:rPr>
          <w:rFonts w:ascii="Times New Roman" w:hAnsi="Times New Roman" w:cs="Times New Roman"/>
          <w:b/>
          <w:sz w:val="24"/>
          <w:szCs w:val="24"/>
        </w:rPr>
      </w:pPr>
      <w:r w:rsidRPr="00601BBB">
        <w:rPr>
          <w:rFonts w:ascii="Times New Roman" w:hAnsi="Times New Roman" w:cs="Times New Roman"/>
          <w:b/>
          <w:noProof/>
          <w:sz w:val="24"/>
          <w:szCs w:val="24"/>
        </w:rPr>
        <w:drawing>
          <wp:inline distT="0" distB="0" distL="0" distR="0" wp14:anchorId="2466A0EE" wp14:editId="385E193F">
            <wp:extent cx="2641159" cy="2425065"/>
            <wp:effectExtent l="0" t="0" r="6985" b="0"/>
            <wp:docPr id="29" name="Picture 29" descr="Y:\FARHAT SUJANA SHAIK\2020-2021\Enquiry\vasudha\New folder\Screenshot 2021-10-01 18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Y:\FARHAT SUJANA SHAIK\2020-2021\Enquiry\vasudha\New folder\Screenshot 2021-10-01 185428.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646238" cy="2429729"/>
                    </a:xfrm>
                    <a:prstGeom prst="rect">
                      <a:avLst/>
                    </a:prstGeom>
                    <a:noFill/>
                    <a:ln>
                      <a:noFill/>
                    </a:ln>
                  </pic:spPr>
                </pic:pic>
              </a:graphicData>
            </a:graphic>
          </wp:inline>
        </w:drawing>
      </w:r>
      <w:r>
        <w:rPr>
          <w:rFonts w:ascii="Times New Roman" w:hAnsi="Times New Roman" w:cs="Times New Roman"/>
          <w:b/>
          <w:sz w:val="24"/>
          <w:szCs w:val="24"/>
        </w:rPr>
        <w:t xml:space="preserve">           </w:t>
      </w:r>
      <w:r w:rsidRPr="00601BBB">
        <w:rPr>
          <w:rFonts w:ascii="Times New Roman" w:hAnsi="Times New Roman" w:cs="Times New Roman"/>
          <w:b/>
          <w:noProof/>
          <w:sz w:val="24"/>
          <w:szCs w:val="24"/>
        </w:rPr>
        <w:drawing>
          <wp:inline distT="0" distB="0" distL="0" distR="0" wp14:anchorId="4862B74A" wp14:editId="7321845A">
            <wp:extent cx="2742936" cy="2466705"/>
            <wp:effectExtent l="0" t="0" r="635" b="0"/>
            <wp:docPr id="30" name="Picture 30" descr="Y:\FARHAT SUJANA SHAIK\2020-2021\Enquiry\vasudha\New folder\Screenshot 2021-10-01 185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FARHAT SUJANA SHAIK\2020-2021\Enquiry\vasudha\New folder\Screenshot 2021-10-01 185517.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765797" cy="2487264"/>
                    </a:xfrm>
                    <a:prstGeom prst="rect">
                      <a:avLst/>
                    </a:prstGeom>
                    <a:noFill/>
                    <a:ln>
                      <a:noFill/>
                    </a:ln>
                  </pic:spPr>
                </pic:pic>
              </a:graphicData>
            </a:graphic>
          </wp:inline>
        </w:drawing>
      </w:r>
    </w:p>
    <w:p w14:paraId="67DF6A9A" w14:textId="77777777" w:rsidR="00AB4060" w:rsidRDefault="00AB4060" w:rsidP="00601BBB">
      <w:pPr>
        <w:tabs>
          <w:tab w:val="left" w:pos="5522"/>
        </w:tabs>
        <w:autoSpaceDE w:val="0"/>
        <w:autoSpaceDN w:val="0"/>
        <w:adjustRightInd w:val="0"/>
        <w:spacing w:line="240" w:lineRule="auto"/>
        <w:rPr>
          <w:rFonts w:ascii="Times New Roman" w:hAnsi="Times New Roman" w:cs="Times New Roman"/>
          <w:b/>
          <w:sz w:val="24"/>
          <w:szCs w:val="24"/>
        </w:rPr>
      </w:pPr>
    </w:p>
    <w:p w14:paraId="073F1161" w14:textId="77777777" w:rsidR="008B4A71" w:rsidRDefault="008B4A71" w:rsidP="00601BBB">
      <w:pPr>
        <w:tabs>
          <w:tab w:val="left" w:pos="5522"/>
        </w:tabs>
        <w:autoSpaceDE w:val="0"/>
        <w:autoSpaceDN w:val="0"/>
        <w:adjustRightInd w:val="0"/>
        <w:spacing w:line="240" w:lineRule="auto"/>
        <w:rPr>
          <w:rFonts w:ascii="Times New Roman" w:hAnsi="Times New Roman" w:cs="Times New Roman"/>
          <w:b/>
          <w:sz w:val="24"/>
          <w:szCs w:val="24"/>
        </w:rPr>
      </w:pPr>
    </w:p>
    <w:p w14:paraId="198A6DEA" w14:textId="77777777" w:rsidR="008B4A71" w:rsidRDefault="008B4A71" w:rsidP="00601BBB">
      <w:pPr>
        <w:tabs>
          <w:tab w:val="left" w:pos="5522"/>
        </w:tabs>
        <w:autoSpaceDE w:val="0"/>
        <w:autoSpaceDN w:val="0"/>
        <w:adjustRightInd w:val="0"/>
        <w:spacing w:line="240" w:lineRule="auto"/>
        <w:rPr>
          <w:rFonts w:ascii="Times New Roman" w:hAnsi="Times New Roman" w:cs="Times New Roman"/>
          <w:b/>
          <w:sz w:val="24"/>
          <w:szCs w:val="24"/>
        </w:rPr>
      </w:pPr>
    </w:p>
    <w:p w14:paraId="6EA75BE8" w14:textId="77777777" w:rsidR="008B4A71" w:rsidRDefault="008B4A71" w:rsidP="00601BBB">
      <w:pPr>
        <w:tabs>
          <w:tab w:val="left" w:pos="5522"/>
        </w:tabs>
        <w:autoSpaceDE w:val="0"/>
        <w:autoSpaceDN w:val="0"/>
        <w:adjustRightInd w:val="0"/>
        <w:spacing w:line="240" w:lineRule="auto"/>
        <w:rPr>
          <w:rFonts w:ascii="Times New Roman" w:hAnsi="Times New Roman" w:cs="Times New Roman"/>
          <w:b/>
          <w:sz w:val="24"/>
          <w:szCs w:val="24"/>
        </w:rPr>
      </w:pPr>
    </w:p>
    <w:p w14:paraId="257DD270" w14:textId="77777777" w:rsidR="008B4A71" w:rsidRDefault="008B4A71" w:rsidP="00601BBB">
      <w:pPr>
        <w:tabs>
          <w:tab w:val="left" w:pos="5522"/>
        </w:tabs>
        <w:autoSpaceDE w:val="0"/>
        <w:autoSpaceDN w:val="0"/>
        <w:adjustRightInd w:val="0"/>
        <w:spacing w:line="240" w:lineRule="auto"/>
        <w:rPr>
          <w:rFonts w:ascii="Times New Roman" w:hAnsi="Times New Roman" w:cs="Times New Roman"/>
          <w:b/>
          <w:sz w:val="24"/>
          <w:szCs w:val="24"/>
        </w:rPr>
      </w:pPr>
    </w:p>
    <w:p w14:paraId="0BE28D89" w14:textId="35D74C07" w:rsidR="00601BBB" w:rsidRDefault="00601BBB" w:rsidP="00601BBB">
      <w:pPr>
        <w:tabs>
          <w:tab w:val="left" w:pos="5522"/>
        </w:tabs>
        <w:autoSpaceDE w:val="0"/>
        <w:autoSpaceDN w:val="0"/>
        <w:adjustRightInd w:val="0"/>
        <w:spacing w:line="240" w:lineRule="auto"/>
        <w:rPr>
          <w:rFonts w:ascii="Times New Roman" w:hAnsi="Times New Roman" w:cs="Times New Roman"/>
          <w:b/>
          <w:sz w:val="24"/>
          <w:szCs w:val="24"/>
        </w:rPr>
      </w:pPr>
      <w:r w:rsidRPr="00601BBB">
        <w:rPr>
          <w:rFonts w:ascii="Times New Roman" w:hAnsi="Times New Roman" w:cs="Times New Roman"/>
          <w:b/>
          <w:noProof/>
          <w:sz w:val="24"/>
          <w:szCs w:val="24"/>
        </w:rPr>
        <w:drawing>
          <wp:inline distT="0" distB="0" distL="0" distR="0" wp14:anchorId="0C49222F" wp14:editId="0E6DDFC7">
            <wp:extent cx="2609850" cy="2355795"/>
            <wp:effectExtent l="0" t="0" r="0" b="6985"/>
            <wp:docPr id="31" name="Picture 31" descr="Y:\FARHAT SUJANA SHAIK\2020-2021\Enquiry\vasudha\New folder\Screenshot 2021-10-01 185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Y:\FARHAT SUJANA SHAIK\2020-2021\Enquiry\vasudha\New folder\Screenshot 2021-10-01 185547.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637144" cy="2380432"/>
                    </a:xfrm>
                    <a:prstGeom prst="rect">
                      <a:avLst/>
                    </a:prstGeom>
                    <a:noFill/>
                    <a:ln>
                      <a:noFill/>
                    </a:ln>
                  </pic:spPr>
                </pic:pic>
              </a:graphicData>
            </a:graphic>
          </wp:inline>
        </w:drawing>
      </w:r>
      <w:r w:rsidR="008B4A71">
        <w:rPr>
          <w:rFonts w:ascii="Times New Roman" w:hAnsi="Times New Roman" w:cs="Times New Roman"/>
          <w:b/>
          <w:sz w:val="24"/>
          <w:szCs w:val="24"/>
        </w:rPr>
        <w:t xml:space="preserve">          </w:t>
      </w:r>
      <w:r w:rsidRPr="00601BBB">
        <w:rPr>
          <w:rFonts w:ascii="Times New Roman" w:hAnsi="Times New Roman" w:cs="Times New Roman"/>
          <w:b/>
          <w:noProof/>
          <w:sz w:val="24"/>
          <w:szCs w:val="24"/>
        </w:rPr>
        <w:drawing>
          <wp:inline distT="0" distB="0" distL="0" distR="0" wp14:anchorId="2D4BFEBB" wp14:editId="0BEC2546">
            <wp:extent cx="2581275" cy="2313929"/>
            <wp:effectExtent l="0" t="0" r="0" b="0"/>
            <wp:docPr id="10240" name="Picture 10240" descr="Y:\FARHAT SUJANA SHAIK\2020-2021\Enquiry\vasudha\New folder\Screenshot 2021-10-01 18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FARHAT SUJANA SHAIK\2020-2021\Enquiry\vasudha\New folder\Screenshot 2021-10-01 185731.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86260" cy="2318398"/>
                    </a:xfrm>
                    <a:prstGeom prst="rect">
                      <a:avLst/>
                    </a:prstGeom>
                    <a:noFill/>
                    <a:ln>
                      <a:noFill/>
                    </a:ln>
                  </pic:spPr>
                </pic:pic>
              </a:graphicData>
            </a:graphic>
          </wp:inline>
        </w:drawing>
      </w:r>
    </w:p>
    <w:p w14:paraId="36897A9E" w14:textId="77777777" w:rsidR="00601BBB" w:rsidRDefault="00601BBB" w:rsidP="00601BBB">
      <w:pPr>
        <w:tabs>
          <w:tab w:val="left" w:pos="5522"/>
        </w:tabs>
        <w:autoSpaceDE w:val="0"/>
        <w:autoSpaceDN w:val="0"/>
        <w:adjustRightInd w:val="0"/>
        <w:spacing w:line="240" w:lineRule="auto"/>
        <w:rPr>
          <w:rFonts w:ascii="Times New Roman" w:hAnsi="Times New Roman" w:cs="Times New Roman"/>
          <w:b/>
          <w:sz w:val="24"/>
          <w:szCs w:val="24"/>
        </w:rPr>
      </w:pPr>
    </w:p>
    <w:p w14:paraId="3EB71AD4" w14:textId="77777777" w:rsidR="00601BBB" w:rsidRDefault="00601BBB" w:rsidP="00910F87">
      <w:pPr>
        <w:tabs>
          <w:tab w:val="left" w:pos="5522"/>
        </w:tabs>
        <w:autoSpaceDE w:val="0"/>
        <w:autoSpaceDN w:val="0"/>
        <w:adjustRightInd w:val="0"/>
        <w:spacing w:line="240" w:lineRule="auto"/>
        <w:jc w:val="center"/>
        <w:rPr>
          <w:rFonts w:ascii="Times New Roman" w:hAnsi="Times New Roman" w:cs="Times New Roman"/>
          <w:b/>
          <w:sz w:val="24"/>
          <w:szCs w:val="24"/>
        </w:rPr>
      </w:pPr>
    </w:p>
    <w:p w14:paraId="12C49BD8" w14:textId="4FCB81BF" w:rsidR="00910F87" w:rsidRDefault="00A467D5" w:rsidP="00A467D5">
      <w:pPr>
        <w:tabs>
          <w:tab w:val="left" w:pos="5522"/>
        </w:tabs>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Method 2:</w:t>
      </w:r>
    </w:p>
    <w:p w14:paraId="48A97280" w14:textId="77777777" w:rsidR="00A467D5" w:rsidRPr="006D7E14" w:rsidRDefault="00A467D5" w:rsidP="00910F87">
      <w:pPr>
        <w:tabs>
          <w:tab w:val="left" w:pos="5522"/>
        </w:tabs>
        <w:autoSpaceDE w:val="0"/>
        <w:autoSpaceDN w:val="0"/>
        <w:adjustRightInd w:val="0"/>
        <w:spacing w:line="240" w:lineRule="auto"/>
        <w:jc w:val="center"/>
        <w:rPr>
          <w:rFonts w:ascii="Times New Roman" w:hAnsi="Times New Roman" w:cs="Times New Roman"/>
          <w:b/>
          <w:sz w:val="24"/>
          <w:szCs w:val="24"/>
        </w:rPr>
      </w:pPr>
    </w:p>
    <w:p w14:paraId="7F21666C" w14:textId="54AB77F6" w:rsidR="00A467D5" w:rsidRDefault="00A467D5" w:rsidP="001E0417">
      <w:pPr>
        <w:spacing w:line="240" w:lineRule="auto"/>
        <w:rPr>
          <w:rFonts w:ascii="Times New Roman" w:hAnsi="Times New Roman" w:cs="Times New Roman"/>
          <w:b/>
          <w:bCs/>
          <w:sz w:val="24"/>
          <w:szCs w:val="24"/>
        </w:rPr>
      </w:pPr>
      <w:r>
        <w:rPr>
          <w:noProof/>
        </w:rPr>
        <w:drawing>
          <wp:inline distT="0" distB="0" distL="0" distR="0" wp14:anchorId="13077556" wp14:editId="595AD5B5">
            <wp:extent cx="2729630" cy="2447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a:srcRect l="2038" t="1905" r="2547" b="2095"/>
                    <a:stretch/>
                  </pic:blipFill>
                  <pic:spPr bwMode="auto">
                    <a:xfrm>
                      <a:off x="0" y="0"/>
                      <a:ext cx="2753907" cy="2469696"/>
                    </a:xfrm>
                    <a:prstGeom prst="rect">
                      <a:avLst/>
                    </a:prstGeom>
                    <a:ln>
                      <a:noFill/>
                    </a:ln>
                    <a:extLst>
                      <a:ext uri="{53640926-AAD7-44D8-BBD7-CCE9431645EC}">
                        <a14:shadowObscured xmlns:a14="http://schemas.microsoft.com/office/drawing/2010/main"/>
                      </a:ext>
                    </a:extLst>
                  </pic:spPr>
                </pic:pic>
              </a:graphicData>
            </a:graphic>
          </wp:inline>
        </w:drawing>
      </w:r>
      <w:r w:rsidR="001E0417">
        <w:rPr>
          <w:rFonts w:ascii="Times New Roman" w:hAnsi="Times New Roman" w:cs="Times New Roman"/>
          <w:b/>
          <w:bCs/>
          <w:sz w:val="24"/>
          <w:szCs w:val="24"/>
        </w:rPr>
        <w:t xml:space="preserve">              </w:t>
      </w:r>
      <w:r>
        <w:rPr>
          <w:noProof/>
        </w:rPr>
        <w:drawing>
          <wp:inline distT="0" distB="0" distL="0" distR="0" wp14:anchorId="79DECD7E" wp14:editId="4389D3F7">
            <wp:extent cx="2657475" cy="2381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2"/>
                    <a:srcRect l="1716" t="966" r="2573" b="2509"/>
                    <a:stretch/>
                  </pic:blipFill>
                  <pic:spPr bwMode="auto">
                    <a:xfrm>
                      <a:off x="0" y="0"/>
                      <a:ext cx="2676882" cy="2398640"/>
                    </a:xfrm>
                    <a:prstGeom prst="rect">
                      <a:avLst/>
                    </a:prstGeom>
                    <a:ln>
                      <a:noFill/>
                    </a:ln>
                    <a:extLst>
                      <a:ext uri="{53640926-AAD7-44D8-BBD7-CCE9431645EC}">
                        <a14:shadowObscured xmlns:a14="http://schemas.microsoft.com/office/drawing/2010/main"/>
                      </a:ext>
                    </a:extLst>
                  </pic:spPr>
                </pic:pic>
              </a:graphicData>
            </a:graphic>
          </wp:inline>
        </w:drawing>
      </w:r>
    </w:p>
    <w:p w14:paraId="4E9E822A" w14:textId="77777777" w:rsidR="001E0417" w:rsidRDefault="001E0417" w:rsidP="001E0417">
      <w:pPr>
        <w:spacing w:line="240" w:lineRule="auto"/>
        <w:rPr>
          <w:rFonts w:ascii="Times New Roman" w:hAnsi="Times New Roman" w:cs="Times New Roman"/>
          <w:b/>
          <w:bCs/>
          <w:sz w:val="24"/>
          <w:szCs w:val="24"/>
        </w:rPr>
      </w:pPr>
    </w:p>
    <w:p w14:paraId="5B5B3274" w14:textId="77777777" w:rsidR="001E0417" w:rsidRDefault="001E0417" w:rsidP="001E0417">
      <w:pPr>
        <w:spacing w:line="240" w:lineRule="auto"/>
        <w:rPr>
          <w:rFonts w:ascii="Times New Roman" w:hAnsi="Times New Roman" w:cs="Times New Roman"/>
          <w:b/>
          <w:bCs/>
          <w:sz w:val="24"/>
          <w:szCs w:val="24"/>
        </w:rPr>
      </w:pPr>
    </w:p>
    <w:p w14:paraId="01EEE28F" w14:textId="00124568" w:rsidR="00A467D5" w:rsidRPr="006D7E14" w:rsidRDefault="00A467D5" w:rsidP="001E0417">
      <w:pPr>
        <w:spacing w:line="240" w:lineRule="auto"/>
        <w:rPr>
          <w:rFonts w:ascii="Times New Roman" w:hAnsi="Times New Roman" w:cs="Times New Roman"/>
          <w:b/>
          <w:bCs/>
          <w:sz w:val="24"/>
          <w:szCs w:val="24"/>
        </w:rPr>
      </w:pPr>
      <w:r>
        <w:rPr>
          <w:noProof/>
        </w:rPr>
        <w:drawing>
          <wp:inline distT="0" distB="0" distL="0" distR="0" wp14:anchorId="38C5E897" wp14:editId="7FFC9B49">
            <wp:extent cx="2759710" cy="2472859"/>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3"/>
                    <a:srcRect l="1887" t="2444" r="2400" b="3571"/>
                    <a:stretch/>
                  </pic:blipFill>
                  <pic:spPr bwMode="auto">
                    <a:xfrm>
                      <a:off x="0" y="0"/>
                      <a:ext cx="2783240" cy="2493943"/>
                    </a:xfrm>
                    <a:prstGeom prst="rect">
                      <a:avLst/>
                    </a:prstGeom>
                    <a:ln>
                      <a:noFill/>
                    </a:ln>
                    <a:extLst>
                      <a:ext uri="{53640926-AAD7-44D8-BBD7-CCE9431645EC}">
                        <a14:shadowObscured xmlns:a14="http://schemas.microsoft.com/office/drawing/2010/main"/>
                      </a:ext>
                    </a:extLst>
                  </pic:spPr>
                </pic:pic>
              </a:graphicData>
            </a:graphic>
          </wp:inline>
        </w:drawing>
      </w:r>
      <w:r w:rsidR="001E0417">
        <w:rPr>
          <w:rFonts w:ascii="Times New Roman" w:hAnsi="Times New Roman" w:cs="Times New Roman"/>
          <w:b/>
          <w:bCs/>
          <w:sz w:val="24"/>
          <w:szCs w:val="24"/>
        </w:rPr>
        <w:t xml:space="preserve">        </w:t>
      </w:r>
      <w:r>
        <w:rPr>
          <w:noProof/>
        </w:rPr>
        <w:drawing>
          <wp:inline distT="0" distB="0" distL="0" distR="0" wp14:anchorId="041DFE7B" wp14:editId="2841902C">
            <wp:extent cx="2736837" cy="244030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4"/>
                    <a:srcRect l="2459" t="2782" r="5246" b="4083"/>
                    <a:stretch/>
                  </pic:blipFill>
                  <pic:spPr bwMode="auto">
                    <a:xfrm>
                      <a:off x="0" y="0"/>
                      <a:ext cx="2759071" cy="2460130"/>
                    </a:xfrm>
                    <a:prstGeom prst="rect">
                      <a:avLst/>
                    </a:prstGeom>
                    <a:ln>
                      <a:noFill/>
                    </a:ln>
                    <a:extLst>
                      <a:ext uri="{53640926-AAD7-44D8-BBD7-CCE9431645EC}">
                        <a14:shadowObscured xmlns:a14="http://schemas.microsoft.com/office/drawing/2010/main"/>
                      </a:ext>
                    </a:extLst>
                  </pic:spPr>
                </pic:pic>
              </a:graphicData>
            </a:graphic>
          </wp:inline>
        </w:drawing>
      </w:r>
    </w:p>
    <w:p w14:paraId="6C90CAB1" w14:textId="09BCDE77" w:rsidR="009A4D74" w:rsidRDefault="009A4D74" w:rsidP="00460AFB">
      <w:pPr>
        <w:jc w:val="center"/>
        <w:rPr>
          <w:rFonts w:ascii="Times New Roman" w:hAnsi="Times New Roman" w:cs="Times New Roman"/>
          <w:b/>
          <w:bCs/>
          <w:sz w:val="36"/>
          <w:szCs w:val="36"/>
        </w:rPr>
      </w:pPr>
    </w:p>
    <w:p w14:paraId="2DAF3FF1" w14:textId="3734C9AF" w:rsidR="009A4D74" w:rsidRDefault="009A4D74" w:rsidP="00460AFB">
      <w:pPr>
        <w:jc w:val="center"/>
        <w:rPr>
          <w:rFonts w:ascii="Times New Roman" w:hAnsi="Times New Roman" w:cs="Times New Roman"/>
          <w:b/>
          <w:bCs/>
          <w:sz w:val="36"/>
          <w:szCs w:val="36"/>
        </w:rPr>
      </w:pPr>
    </w:p>
    <w:p w14:paraId="7F29FCD6" w14:textId="08D59BC6" w:rsidR="009A4D74" w:rsidRDefault="009A4D74" w:rsidP="00460AFB">
      <w:pPr>
        <w:jc w:val="center"/>
        <w:rPr>
          <w:rFonts w:ascii="Times New Roman" w:hAnsi="Times New Roman" w:cs="Times New Roman"/>
          <w:b/>
          <w:bCs/>
          <w:sz w:val="36"/>
          <w:szCs w:val="36"/>
        </w:rPr>
      </w:pPr>
    </w:p>
    <w:p w14:paraId="05C5C27D" w14:textId="0EC2FACC" w:rsidR="009A4D74" w:rsidRDefault="009A4D74" w:rsidP="00460AFB">
      <w:pPr>
        <w:jc w:val="center"/>
        <w:rPr>
          <w:rFonts w:ascii="Times New Roman" w:hAnsi="Times New Roman" w:cs="Times New Roman"/>
          <w:b/>
          <w:bCs/>
          <w:sz w:val="36"/>
          <w:szCs w:val="36"/>
        </w:rPr>
      </w:pPr>
    </w:p>
    <w:p w14:paraId="0D82130A" w14:textId="77777777" w:rsidR="001D5917" w:rsidRDefault="001D5917" w:rsidP="00460AFB">
      <w:pPr>
        <w:jc w:val="center"/>
        <w:rPr>
          <w:rFonts w:ascii="Times New Roman" w:hAnsi="Times New Roman" w:cs="Times New Roman"/>
          <w:b/>
          <w:bCs/>
          <w:sz w:val="36"/>
          <w:szCs w:val="36"/>
        </w:rPr>
      </w:pPr>
    </w:p>
    <w:p w14:paraId="691C1F3A" w14:textId="4372F270" w:rsidR="009A4D74" w:rsidRPr="001D5917" w:rsidRDefault="007C2159" w:rsidP="007C2159">
      <w:pPr>
        <w:tabs>
          <w:tab w:val="left" w:pos="2175"/>
        </w:tabs>
        <w:rPr>
          <w:rFonts w:ascii="Times New Roman" w:hAnsi="Times New Roman" w:cs="Times New Roman"/>
          <w:b/>
          <w:bCs/>
          <w:sz w:val="24"/>
          <w:szCs w:val="24"/>
        </w:rPr>
      </w:pPr>
      <w:r w:rsidRPr="001D5917">
        <w:rPr>
          <w:rFonts w:ascii="Times New Roman" w:hAnsi="Times New Roman" w:cs="Times New Roman"/>
          <w:b/>
          <w:bCs/>
          <w:sz w:val="24"/>
          <w:szCs w:val="24"/>
        </w:rPr>
        <w:t>Method: 3</w:t>
      </w:r>
      <w:r w:rsidRPr="001D5917">
        <w:rPr>
          <w:rFonts w:ascii="Times New Roman" w:hAnsi="Times New Roman" w:cs="Times New Roman"/>
          <w:b/>
          <w:bCs/>
          <w:sz w:val="24"/>
          <w:szCs w:val="24"/>
        </w:rPr>
        <w:tab/>
      </w:r>
    </w:p>
    <w:p w14:paraId="2BCB9D89" w14:textId="77777777" w:rsidR="007C2159" w:rsidRDefault="007C2159" w:rsidP="007C2159">
      <w:pPr>
        <w:tabs>
          <w:tab w:val="left" w:pos="2175"/>
        </w:tabs>
        <w:rPr>
          <w:rFonts w:ascii="Times New Roman" w:hAnsi="Times New Roman" w:cs="Times New Roman"/>
          <w:b/>
          <w:bCs/>
          <w:sz w:val="36"/>
          <w:szCs w:val="36"/>
        </w:rPr>
      </w:pPr>
    </w:p>
    <w:p w14:paraId="40DA5517" w14:textId="0E1A0272" w:rsidR="007C2159" w:rsidRDefault="007C2159" w:rsidP="007C2159">
      <w:pPr>
        <w:rPr>
          <w:noProof/>
        </w:rPr>
      </w:pPr>
      <w:r>
        <w:rPr>
          <w:noProof/>
        </w:rPr>
        <w:drawing>
          <wp:inline distT="0" distB="0" distL="0" distR="0" wp14:anchorId="698068BA" wp14:editId="77799C96">
            <wp:extent cx="2792438" cy="252412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5"/>
                    <a:srcRect l="1683" t="2747" r="3704" b="4213"/>
                    <a:stretch/>
                  </pic:blipFill>
                  <pic:spPr bwMode="auto">
                    <a:xfrm>
                      <a:off x="0" y="0"/>
                      <a:ext cx="2807633" cy="253786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9458E2D" wp14:editId="1D2C747F">
            <wp:extent cx="2786380" cy="250774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6"/>
                    <a:srcRect l="1884" t="1692" r="2226" b="3571"/>
                    <a:stretch/>
                  </pic:blipFill>
                  <pic:spPr bwMode="auto">
                    <a:xfrm>
                      <a:off x="0" y="0"/>
                      <a:ext cx="2796601" cy="2516940"/>
                    </a:xfrm>
                    <a:prstGeom prst="rect">
                      <a:avLst/>
                    </a:prstGeom>
                    <a:ln>
                      <a:noFill/>
                    </a:ln>
                    <a:extLst>
                      <a:ext uri="{53640926-AAD7-44D8-BBD7-CCE9431645EC}">
                        <a14:shadowObscured xmlns:a14="http://schemas.microsoft.com/office/drawing/2010/main"/>
                      </a:ext>
                    </a:extLst>
                  </pic:spPr>
                </pic:pic>
              </a:graphicData>
            </a:graphic>
          </wp:inline>
        </w:drawing>
      </w:r>
    </w:p>
    <w:p w14:paraId="4089B1E7" w14:textId="77777777" w:rsidR="007C2159" w:rsidRDefault="007C2159" w:rsidP="007C2159">
      <w:pPr>
        <w:rPr>
          <w:noProof/>
        </w:rPr>
      </w:pPr>
    </w:p>
    <w:p w14:paraId="07B11447" w14:textId="77777777" w:rsidR="007C2159" w:rsidRDefault="007C2159" w:rsidP="007C2159">
      <w:pPr>
        <w:rPr>
          <w:rFonts w:ascii="Times New Roman" w:hAnsi="Times New Roman" w:cs="Times New Roman"/>
          <w:b/>
          <w:bCs/>
          <w:sz w:val="36"/>
          <w:szCs w:val="36"/>
        </w:rPr>
      </w:pPr>
    </w:p>
    <w:p w14:paraId="082FD2EC" w14:textId="54ED5A02" w:rsidR="007C2159" w:rsidRDefault="007C2159" w:rsidP="007C2159">
      <w:pPr>
        <w:jc w:val="center"/>
        <w:rPr>
          <w:rFonts w:ascii="Times New Roman" w:hAnsi="Times New Roman" w:cs="Times New Roman"/>
          <w:b/>
          <w:bCs/>
          <w:sz w:val="36"/>
          <w:szCs w:val="36"/>
        </w:rPr>
      </w:pPr>
      <w:r>
        <w:rPr>
          <w:noProof/>
        </w:rPr>
        <w:drawing>
          <wp:inline distT="0" distB="0" distL="0" distR="0" wp14:anchorId="30A2E96D" wp14:editId="60545410">
            <wp:extent cx="3095625" cy="27633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7"/>
                    <a:srcRect l="1536" t="2269" r="3072" b="3403"/>
                    <a:stretch/>
                  </pic:blipFill>
                  <pic:spPr bwMode="auto">
                    <a:xfrm>
                      <a:off x="0" y="0"/>
                      <a:ext cx="3103117" cy="2770046"/>
                    </a:xfrm>
                    <a:prstGeom prst="rect">
                      <a:avLst/>
                    </a:prstGeom>
                    <a:ln>
                      <a:noFill/>
                    </a:ln>
                    <a:extLst>
                      <a:ext uri="{53640926-AAD7-44D8-BBD7-CCE9431645EC}">
                        <a14:shadowObscured xmlns:a14="http://schemas.microsoft.com/office/drawing/2010/main"/>
                      </a:ext>
                    </a:extLst>
                  </pic:spPr>
                </pic:pic>
              </a:graphicData>
            </a:graphic>
          </wp:inline>
        </w:drawing>
      </w:r>
    </w:p>
    <w:p w14:paraId="11450080" w14:textId="1F30D64A" w:rsidR="009A4D74" w:rsidRDefault="009A4D74" w:rsidP="00460AFB">
      <w:pPr>
        <w:jc w:val="center"/>
        <w:rPr>
          <w:rFonts w:ascii="Times New Roman" w:hAnsi="Times New Roman" w:cs="Times New Roman"/>
          <w:b/>
          <w:bCs/>
          <w:sz w:val="36"/>
          <w:szCs w:val="36"/>
        </w:rPr>
      </w:pPr>
    </w:p>
    <w:p w14:paraId="2F9999AB" w14:textId="32A90538" w:rsidR="009A4D74" w:rsidRDefault="009A4D74" w:rsidP="00460AFB">
      <w:pPr>
        <w:jc w:val="center"/>
        <w:rPr>
          <w:rFonts w:ascii="Times New Roman" w:hAnsi="Times New Roman" w:cs="Times New Roman"/>
          <w:b/>
          <w:bCs/>
          <w:sz w:val="36"/>
          <w:szCs w:val="36"/>
        </w:rPr>
      </w:pPr>
    </w:p>
    <w:p w14:paraId="193A15DB" w14:textId="6465243C" w:rsidR="009A4D74" w:rsidRDefault="009A4D74" w:rsidP="00460AFB">
      <w:pPr>
        <w:jc w:val="center"/>
        <w:rPr>
          <w:rFonts w:ascii="Times New Roman" w:hAnsi="Times New Roman" w:cs="Times New Roman"/>
          <w:b/>
          <w:bCs/>
          <w:sz w:val="36"/>
          <w:szCs w:val="36"/>
        </w:rPr>
      </w:pPr>
    </w:p>
    <w:p w14:paraId="292671DF" w14:textId="54CA76BE" w:rsidR="00601BBB" w:rsidRPr="001D5917" w:rsidRDefault="00601BBB" w:rsidP="00601BBB">
      <w:pPr>
        <w:tabs>
          <w:tab w:val="left" w:pos="2175"/>
        </w:tabs>
        <w:rPr>
          <w:rFonts w:ascii="Times New Roman" w:hAnsi="Times New Roman" w:cs="Times New Roman"/>
          <w:b/>
          <w:bCs/>
          <w:sz w:val="24"/>
          <w:szCs w:val="24"/>
        </w:rPr>
      </w:pPr>
      <w:r w:rsidRPr="001D5917">
        <w:rPr>
          <w:rFonts w:ascii="Times New Roman" w:hAnsi="Times New Roman" w:cs="Times New Roman"/>
          <w:b/>
          <w:bCs/>
          <w:sz w:val="24"/>
          <w:szCs w:val="24"/>
        </w:rPr>
        <w:t>Method: 4</w:t>
      </w:r>
      <w:r w:rsidRPr="001D5917">
        <w:rPr>
          <w:rFonts w:ascii="Times New Roman" w:hAnsi="Times New Roman" w:cs="Times New Roman"/>
          <w:b/>
          <w:bCs/>
          <w:sz w:val="24"/>
          <w:szCs w:val="24"/>
        </w:rPr>
        <w:tab/>
      </w:r>
    </w:p>
    <w:p w14:paraId="172BFC0C" w14:textId="0D712191" w:rsidR="009A4D74" w:rsidRDefault="009A4D74" w:rsidP="00460AFB">
      <w:pPr>
        <w:jc w:val="center"/>
        <w:rPr>
          <w:rFonts w:ascii="Times New Roman" w:hAnsi="Times New Roman" w:cs="Times New Roman"/>
          <w:b/>
          <w:bCs/>
          <w:sz w:val="36"/>
          <w:szCs w:val="36"/>
        </w:rPr>
      </w:pPr>
    </w:p>
    <w:p w14:paraId="157F29D1" w14:textId="286BA772" w:rsidR="001A3381" w:rsidRDefault="001A3381" w:rsidP="001A3381">
      <w:pPr>
        <w:rPr>
          <w:rFonts w:ascii="Times New Roman" w:hAnsi="Times New Roman" w:cs="Times New Roman"/>
          <w:b/>
          <w:bCs/>
          <w:sz w:val="36"/>
          <w:szCs w:val="36"/>
        </w:rPr>
      </w:pPr>
      <w:r w:rsidRPr="001A3381">
        <w:rPr>
          <w:rFonts w:ascii="Times New Roman" w:hAnsi="Times New Roman" w:cs="Times New Roman"/>
          <w:b/>
          <w:bCs/>
          <w:noProof/>
          <w:sz w:val="36"/>
          <w:szCs w:val="36"/>
        </w:rPr>
        <w:drawing>
          <wp:inline distT="0" distB="0" distL="0" distR="0" wp14:anchorId="46548A63" wp14:editId="238CACCD">
            <wp:extent cx="2676525" cy="2419807"/>
            <wp:effectExtent l="0" t="0" r="0" b="0"/>
            <wp:docPr id="10241" name="Picture 10241" descr="Y:\FARHAT SUJANA SHAIK\2020-2021\Enquiry\vasudha\New folder\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Y:\FARHAT SUJANA SHAIK\2020-2021\Enquiry\vasudha\New folder\code4.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691895" cy="2433703"/>
                    </a:xfrm>
                    <a:prstGeom prst="rect">
                      <a:avLst/>
                    </a:prstGeom>
                    <a:noFill/>
                    <a:ln>
                      <a:noFill/>
                    </a:ln>
                  </pic:spPr>
                </pic:pic>
              </a:graphicData>
            </a:graphic>
          </wp:inline>
        </w:drawing>
      </w:r>
      <w:r>
        <w:rPr>
          <w:rFonts w:ascii="Times New Roman" w:hAnsi="Times New Roman" w:cs="Times New Roman"/>
          <w:b/>
          <w:bCs/>
          <w:sz w:val="36"/>
          <w:szCs w:val="36"/>
        </w:rPr>
        <w:t xml:space="preserve">       </w:t>
      </w:r>
      <w:r w:rsidRPr="001A3381">
        <w:rPr>
          <w:rFonts w:ascii="Times New Roman" w:hAnsi="Times New Roman" w:cs="Times New Roman"/>
          <w:b/>
          <w:bCs/>
          <w:noProof/>
          <w:sz w:val="36"/>
          <w:szCs w:val="36"/>
        </w:rPr>
        <w:drawing>
          <wp:inline distT="0" distB="0" distL="0" distR="0" wp14:anchorId="2996A204" wp14:editId="52DD15D4">
            <wp:extent cx="2743200" cy="2483576"/>
            <wp:effectExtent l="0" t="0" r="0" b="0"/>
            <wp:docPr id="10243" name="Picture 10243" descr="Y:\FARHAT SUJANA SHAIK\2020-2021\Enquiry\vasudha\New folder\cod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Y:\FARHAT SUJANA SHAIK\2020-2021\Enquiry\vasudha\New folder\code41.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755848" cy="2495027"/>
                    </a:xfrm>
                    <a:prstGeom prst="rect">
                      <a:avLst/>
                    </a:prstGeom>
                    <a:noFill/>
                    <a:ln>
                      <a:noFill/>
                    </a:ln>
                  </pic:spPr>
                </pic:pic>
              </a:graphicData>
            </a:graphic>
          </wp:inline>
        </w:drawing>
      </w:r>
    </w:p>
    <w:p w14:paraId="42FBA524" w14:textId="77777777" w:rsidR="001A3381" w:rsidRDefault="001A3381" w:rsidP="001A3381">
      <w:pPr>
        <w:rPr>
          <w:rFonts w:ascii="Times New Roman" w:hAnsi="Times New Roman" w:cs="Times New Roman"/>
          <w:b/>
          <w:bCs/>
          <w:sz w:val="36"/>
          <w:szCs w:val="36"/>
        </w:rPr>
      </w:pPr>
    </w:p>
    <w:p w14:paraId="534A6F39" w14:textId="77777777" w:rsidR="001A3381" w:rsidRDefault="001A3381" w:rsidP="001A3381">
      <w:pPr>
        <w:rPr>
          <w:rFonts w:ascii="Times New Roman" w:hAnsi="Times New Roman" w:cs="Times New Roman"/>
          <w:b/>
          <w:bCs/>
          <w:sz w:val="36"/>
          <w:szCs w:val="36"/>
        </w:rPr>
      </w:pPr>
    </w:p>
    <w:p w14:paraId="659FCB65" w14:textId="77777777" w:rsidR="001A3381" w:rsidRDefault="001A3381" w:rsidP="001A3381">
      <w:pPr>
        <w:rPr>
          <w:rFonts w:ascii="Times New Roman" w:hAnsi="Times New Roman" w:cs="Times New Roman"/>
          <w:b/>
          <w:bCs/>
          <w:sz w:val="36"/>
          <w:szCs w:val="36"/>
        </w:rPr>
      </w:pPr>
    </w:p>
    <w:p w14:paraId="5B5A6029" w14:textId="4FD5AC93" w:rsidR="001A3381" w:rsidRDefault="001A3381" w:rsidP="001A3381">
      <w:pPr>
        <w:rPr>
          <w:rFonts w:ascii="Times New Roman" w:hAnsi="Times New Roman" w:cs="Times New Roman"/>
          <w:b/>
          <w:bCs/>
          <w:sz w:val="36"/>
          <w:szCs w:val="36"/>
        </w:rPr>
      </w:pPr>
      <w:r w:rsidRPr="001A3381">
        <w:rPr>
          <w:rFonts w:ascii="Times New Roman" w:hAnsi="Times New Roman" w:cs="Times New Roman"/>
          <w:b/>
          <w:bCs/>
          <w:noProof/>
          <w:sz w:val="36"/>
          <w:szCs w:val="36"/>
        </w:rPr>
        <w:drawing>
          <wp:inline distT="0" distB="0" distL="0" distR="0" wp14:anchorId="134FFF11" wp14:editId="4AA1489E">
            <wp:extent cx="2622996" cy="2333625"/>
            <wp:effectExtent l="0" t="0" r="6350" b="0"/>
            <wp:docPr id="10244" name="Picture 10244" descr="Y:\FARHAT SUJANA SHAIK\2020-2021\Enquiry\vasudha\New folder\cod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Y:\FARHAT SUJANA SHAIK\2020-2021\Enquiry\vasudha\New folder\code43.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36887" cy="2345984"/>
                    </a:xfrm>
                    <a:prstGeom prst="rect">
                      <a:avLst/>
                    </a:prstGeom>
                    <a:noFill/>
                    <a:ln>
                      <a:noFill/>
                    </a:ln>
                  </pic:spPr>
                </pic:pic>
              </a:graphicData>
            </a:graphic>
          </wp:inline>
        </w:drawing>
      </w:r>
      <w:r>
        <w:rPr>
          <w:rFonts w:ascii="Times New Roman" w:hAnsi="Times New Roman" w:cs="Times New Roman"/>
          <w:b/>
          <w:bCs/>
          <w:sz w:val="36"/>
          <w:szCs w:val="36"/>
        </w:rPr>
        <w:t xml:space="preserve">         </w:t>
      </w:r>
      <w:r w:rsidRPr="001A3381">
        <w:rPr>
          <w:rFonts w:ascii="Times New Roman" w:hAnsi="Times New Roman" w:cs="Times New Roman"/>
          <w:b/>
          <w:bCs/>
          <w:noProof/>
          <w:sz w:val="36"/>
          <w:szCs w:val="36"/>
        </w:rPr>
        <w:drawing>
          <wp:inline distT="0" distB="0" distL="0" distR="0" wp14:anchorId="3AD1D11A" wp14:editId="328A450A">
            <wp:extent cx="2667000" cy="2408296"/>
            <wp:effectExtent l="0" t="0" r="0" b="0"/>
            <wp:docPr id="10245" name="Picture 10245" descr="Y:\FARHAT SUJANA SHAIK\2020-2021\Enquiry\vasudha\New folder\cod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Y:\FARHAT SUJANA SHAIK\2020-2021\Enquiry\vasudha\New folder\code45.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680433" cy="2420426"/>
                    </a:xfrm>
                    <a:prstGeom prst="rect">
                      <a:avLst/>
                    </a:prstGeom>
                    <a:noFill/>
                    <a:ln>
                      <a:noFill/>
                    </a:ln>
                  </pic:spPr>
                </pic:pic>
              </a:graphicData>
            </a:graphic>
          </wp:inline>
        </w:drawing>
      </w:r>
    </w:p>
    <w:p w14:paraId="70768194" w14:textId="0D560B6C" w:rsidR="009A4D74" w:rsidRDefault="009A4D74" w:rsidP="00460AFB">
      <w:pPr>
        <w:jc w:val="center"/>
        <w:rPr>
          <w:rFonts w:ascii="Times New Roman" w:hAnsi="Times New Roman" w:cs="Times New Roman"/>
          <w:b/>
          <w:bCs/>
          <w:sz w:val="36"/>
          <w:szCs w:val="36"/>
        </w:rPr>
      </w:pPr>
    </w:p>
    <w:p w14:paraId="1D4015D4" w14:textId="77777777" w:rsidR="006635AF" w:rsidRDefault="006635AF" w:rsidP="00BA4CB2">
      <w:pPr>
        <w:tabs>
          <w:tab w:val="left" w:pos="5522"/>
        </w:tabs>
        <w:autoSpaceDE w:val="0"/>
        <w:autoSpaceDN w:val="0"/>
        <w:adjustRightInd w:val="0"/>
        <w:rPr>
          <w:rFonts w:ascii="Times New Roman" w:hAnsi="Times New Roman" w:cs="Times New Roman"/>
          <w:b/>
          <w:bCs/>
          <w:sz w:val="36"/>
          <w:szCs w:val="36"/>
        </w:rPr>
      </w:pPr>
    </w:p>
    <w:p w14:paraId="1C9D7917" w14:textId="77777777" w:rsidR="00BA4CB2" w:rsidRDefault="00BA4CB2" w:rsidP="00BA4CB2">
      <w:pPr>
        <w:tabs>
          <w:tab w:val="left" w:pos="5522"/>
        </w:tabs>
        <w:autoSpaceDE w:val="0"/>
        <w:autoSpaceDN w:val="0"/>
        <w:adjustRightInd w:val="0"/>
        <w:rPr>
          <w:rFonts w:ascii="Times New Roman" w:hAnsi="Times New Roman" w:cs="Times New Roman"/>
          <w:b/>
          <w:sz w:val="24"/>
          <w:szCs w:val="24"/>
        </w:rPr>
      </w:pPr>
    </w:p>
    <w:p w14:paraId="5240BBBD" w14:textId="17550158" w:rsidR="006635AF" w:rsidRPr="006635AF" w:rsidRDefault="006635AF" w:rsidP="009A4D74">
      <w:pPr>
        <w:tabs>
          <w:tab w:val="left" w:pos="5522"/>
        </w:tabs>
        <w:autoSpaceDE w:val="0"/>
        <w:autoSpaceDN w:val="0"/>
        <w:adjustRightInd w:val="0"/>
        <w:jc w:val="center"/>
        <w:rPr>
          <w:rFonts w:ascii="Times New Roman" w:hAnsi="Times New Roman" w:cs="Times New Roman"/>
          <w:b/>
          <w:sz w:val="24"/>
          <w:szCs w:val="24"/>
        </w:rPr>
      </w:pPr>
      <w:r w:rsidRPr="006635AF">
        <w:rPr>
          <w:rFonts w:ascii="Times New Roman" w:hAnsi="Times New Roman" w:cs="Times New Roman"/>
          <w:b/>
          <w:sz w:val="24"/>
          <w:szCs w:val="24"/>
        </w:rPr>
        <w:t>CHAPTER 7</w:t>
      </w:r>
    </w:p>
    <w:p w14:paraId="2B7350B7" w14:textId="1D282D4C" w:rsidR="009A4D74" w:rsidRPr="006635AF" w:rsidRDefault="006635AF" w:rsidP="009A4D74">
      <w:pPr>
        <w:tabs>
          <w:tab w:val="left" w:pos="5522"/>
        </w:tabs>
        <w:autoSpaceDE w:val="0"/>
        <w:autoSpaceDN w:val="0"/>
        <w:adjustRightInd w:val="0"/>
        <w:jc w:val="center"/>
        <w:rPr>
          <w:rFonts w:ascii="Times New Roman" w:hAnsi="Times New Roman" w:cs="Times New Roman"/>
          <w:b/>
          <w:sz w:val="24"/>
          <w:szCs w:val="24"/>
        </w:rPr>
      </w:pPr>
      <w:r w:rsidRPr="006635AF">
        <w:rPr>
          <w:rFonts w:ascii="Times New Roman" w:hAnsi="Times New Roman" w:cs="Times New Roman"/>
          <w:b/>
          <w:sz w:val="24"/>
          <w:szCs w:val="24"/>
        </w:rPr>
        <w:t>CONCLUSION</w:t>
      </w:r>
    </w:p>
    <w:p w14:paraId="6203419B" w14:textId="387A54E9" w:rsidR="009A4D74" w:rsidRPr="00AE04ED" w:rsidRDefault="00AE04ED" w:rsidP="0073627F">
      <w:pPr>
        <w:tabs>
          <w:tab w:val="left" w:pos="5522"/>
        </w:tabs>
        <w:autoSpaceDE w:val="0"/>
        <w:autoSpaceDN w:val="0"/>
        <w:adjustRightInd w:val="0"/>
        <w:spacing w:line="360" w:lineRule="auto"/>
        <w:ind w:firstLine="720"/>
        <w:jc w:val="both"/>
        <w:rPr>
          <w:rFonts w:ascii="Times New Roman" w:hAnsi="Times New Roman" w:cs="Times New Roman"/>
          <w:sz w:val="24"/>
          <w:szCs w:val="24"/>
          <w:shd w:val="clear" w:color="auto" w:fill="FFFFFF"/>
        </w:rPr>
      </w:pPr>
      <w:r w:rsidRPr="00AE04ED">
        <w:rPr>
          <w:rFonts w:ascii="Times New Roman" w:hAnsi="Times New Roman" w:cs="Times New Roman"/>
          <w:sz w:val="24"/>
          <w:szCs w:val="24"/>
          <w:shd w:val="clear" w:color="auto" w:fill="FFFFFF"/>
        </w:rPr>
        <w:t xml:space="preserve">In this work, the average information-based spectrum sensing is proposed. Histogram is used to find the number of samples in each bin. This method is used to detect the presence of primary users. Presence of primary user can be detected by considering the entropy value. If the entropy is higher, then the primary user is absent. If the entropy value is lower, then the primary user is present. The entropy for 16QAM modulation is calculated and it is found that entropy decreases as SNR increases. Simulations have been done for different signal lengths N=16, 32, 64 for 16QAM.The probability of the detection is significant even from low SNR of -8dB. Thus, the probability of detection is good even at lower SNR for average </w:t>
      </w:r>
      <w:r w:rsidR="00B66E90" w:rsidRPr="00AE04ED">
        <w:rPr>
          <w:rFonts w:ascii="Times New Roman" w:hAnsi="Times New Roman" w:cs="Times New Roman"/>
          <w:sz w:val="24"/>
          <w:szCs w:val="24"/>
          <w:shd w:val="clear" w:color="auto" w:fill="FFFFFF"/>
        </w:rPr>
        <w:t>information-based</w:t>
      </w:r>
      <w:r w:rsidRPr="00AE04ED">
        <w:rPr>
          <w:rFonts w:ascii="Times New Roman" w:hAnsi="Times New Roman" w:cs="Times New Roman"/>
          <w:sz w:val="24"/>
          <w:szCs w:val="24"/>
          <w:shd w:val="clear" w:color="auto" w:fill="FFFFFF"/>
        </w:rPr>
        <w:t xml:space="preserve"> spectrum sensing technique.</w:t>
      </w:r>
    </w:p>
    <w:p w14:paraId="31F8CE26" w14:textId="77777777" w:rsidR="009A4D74" w:rsidRPr="00516750" w:rsidRDefault="009A4D74" w:rsidP="009A4D74">
      <w:pPr>
        <w:tabs>
          <w:tab w:val="left" w:pos="5522"/>
        </w:tabs>
        <w:autoSpaceDE w:val="0"/>
        <w:autoSpaceDN w:val="0"/>
        <w:adjustRightInd w:val="0"/>
        <w:ind w:firstLine="720"/>
        <w:rPr>
          <w:rFonts w:ascii="Times New Roman" w:hAnsi="Times New Roman" w:cs="Times New Roman"/>
          <w:b/>
          <w:sz w:val="24"/>
          <w:szCs w:val="24"/>
        </w:rPr>
      </w:pPr>
    </w:p>
    <w:p w14:paraId="3109556E"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4E1F3DB1"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1F8E9C40"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3D0CFAC6"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35FD4842"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50C9ED02"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6D96482E"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395C007A"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198B143A"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0793A8A0"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46B8B467"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36EDA8B0"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566D3689"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34641185" w14:textId="77777777" w:rsidR="009A4D74" w:rsidRPr="00516750" w:rsidRDefault="009A4D74" w:rsidP="009A4D74">
      <w:pPr>
        <w:tabs>
          <w:tab w:val="left" w:pos="5522"/>
        </w:tabs>
        <w:autoSpaceDE w:val="0"/>
        <w:autoSpaceDN w:val="0"/>
        <w:adjustRightInd w:val="0"/>
        <w:jc w:val="center"/>
        <w:rPr>
          <w:rFonts w:ascii="Times New Roman" w:hAnsi="Times New Roman" w:cs="Times New Roman"/>
          <w:b/>
          <w:sz w:val="28"/>
          <w:szCs w:val="28"/>
        </w:rPr>
      </w:pPr>
    </w:p>
    <w:p w14:paraId="042D6D63" w14:textId="0C0C5885" w:rsidR="009A4D74" w:rsidRPr="007E4AC7" w:rsidRDefault="007E4AC7" w:rsidP="007E4AC7">
      <w:pPr>
        <w:tabs>
          <w:tab w:val="left" w:pos="5522"/>
        </w:tabs>
        <w:autoSpaceDE w:val="0"/>
        <w:autoSpaceDN w:val="0"/>
        <w:adjustRightInd w:val="0"/>
        <w:jc w:val="center"/>
        <w:rPr>
          <w:rFonts w:ascii="Times New Roman" w:hAnsi="Times New Roman" w:cs="Times New Roman"/>
          <w:b/>
          <w:sz w:val="24"/>
          <w:szCs w:val="24"/>
        </w:rPr>
      </w:pPr>
      <w:r w:rsidRPr="007E4AC7">
        <w:rPr>
          <w:rFonts w:ascii="Times New Roman" w:hAnsi="Times New Roman" w:cs="Times New Roman"/>
          <w:b/>
          <w:sz w:val="24"/>
          <w:szCs w:val="24"/>
        </w:rPr>
        <w:t>CHAPTER 8</w:t>
      </w:r>
    </w:p>
    <w:p w14:paraId="2268946B" w14:textId="0989276E" w:rsidR="009A4D74" w:rsidRPr="007E4AC7" w:rsidRDefault="007E4AC7" w:rsidP="009A4D74">
      <w:pPr>
        <w:jc w:val="center"/>
        <w:rPr>
          <w:rFonts w:ascii="Times New Roman" w:hAnsi="Times New Roman" w:cs="Times New Roman"/>
          <w:b/>
          <w:sz w:val="24"/>
          <w:szCs w:val="24"/>
        </w:rPr>
      </w:pPr>
      <w:r w:rsidRPr="007E4AC7">
        <w:rPr>
          <w:rFonts w:ascii="Times New Roman" w:hAnsi="Times New Roman" w:cs="Times New Roman"/>
          <w:b/>
          <w:sz w:val="24"/>
          <w:szCs w:val="24"/>
        </w:rPr>
        <w:t>REFERENCES</w:t>
      </w:r>
    </w:p>
    <w:p w14:paraId="371987FA" w14:textId="77777777" w:rsidR="00003140"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[1] R. Tandra and A. Sahai, “Fundamental limits on detection in low SNR    under noise uncertainty,” in Proc. Int. Conf. Wireless </w:t>
      </w:r>
      <w:proofErr w:type="spellStart"/>
      <w:r w:rsidRPr="00003140">
        <w:rPr>
          <w:rFonts w:ascii="Times New Roman" w:hAnsi="Times New Roman" w:cs="Times New Roman"/>
          <w:sz w:val="24"/>
          <w:szCs w:val="24"/>
        </w:rPr>
        <w:t>Netw</w:t>
      </w:r>
      <w:proofErr w:type="spellEnd"/>
      <w:r w:rsidRPr="00003140">
        <w:rPr>
          <w:rFonts w:ascii="Times New Roman" w:hAnsi="Times New Roman" w:cs="Times New Roman"/>
          <w:sz w:val="24"/>
          <w:szCs w:val="24"/>
        </w:rPr>
        <w:t xml:space="preserve">., Commun. Mobile Comput., vol. 1, Jun. 2005, pp. 464-469. </w:t>
      </w:r>
    </w:p>
    <w:p w14:paraId="47E3C100" w14:textId="77777777" w:rsidR="00003140"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[2] S.V. Nagaraj, “Entropy-based spectrum sensing in cognitive radio,” Signal Process., vol. 89, no. 2, pp. 174-180, 2009.</w:t>
      </w:r>
    </w:p>
    <w:p w14:paraId="6BD0B99F" w14:textId="77777777" w:rsidR="00003140"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 [3] D. Bhargavi and C. R. Murthy, “Performance comparison of energy, matched-filter and cyclostationarity-based spectrum sensing,” in </w:t>
      </w:r>
      <w:proofErr w:type="spellStart"/>
      <w:r w:rsidRPr="00003140">
        <w:rPr>
          <w:rFonts w:ascii="Times New Roman" w:hAnsi="Times New Roman" w:cs="Times New Roman"/>
          <w:sz w:val="24"/>
          <w:szCs w:val="24"/>
        </w:rPr>
        <w:t>Proc.IEEE</w:t>
      </w:r>
      <w:proofErr w:type="spellEnd"/>
      <w:r w:rsidRPr="00003140">
        <w:rPr>
          <w:rFonts w:ascii="Times New Roman" w:hAnsi="Times New Roman" w:cs="Times New Roman"/>
          <w:sz w:val="24"/>
          <w:szCs w:val="24"/>
        </w:rPr>
        <w:t xml:space="preserve"> 11th Int. Workshop Signal Process. Adv. Wireless Commun. (SPAWC), Jun. 2010, pp.  1-5.</w:t>
      </w:r>
    </w:p>
    <w:p w14:paraId="6DF96605" w14:textId="77777777" w:rsidR="00BB3D91"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 [4] Y. L. Zhang, Q. Y. Zhang, and T. Melodia, “A frequency-domain entropy-based detector for robust spectrum sensing in cognitive radio networks”, IEEE Commun. Lett., vol. 14, no. 6, pp. 533-535, Jun. 2010.</w:t>
      </w:r>
    </w:p>
    <w:p w14:paraId="0C6F0A5B" w14:textId="77777777" w:rsidR="00BB3D91"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 [5] A. </w:t>
      </w:r>
      <w:proofErr w:type="spellStart"/>
      <w:r w:rsidRPr="00003140">
        <w:rPr>
          <w:rFonts w:ascii="Times New Roman" w:hAnsi="Times New Roman" w:cs="Times New Roman"/>
          <w:sz w:val="24"/>
          <w:szCs w:val="24"/>
        </w:rPr>
        <w:t>Kortun</w:t>
      </w:r>
      <w:proofErr w:type="spellEnd"/>
      <w:r w:rsidRPr="00003140">
        <w:rPr>
          <w:rFonts w:ascii="Times New Roman" w:hAnsi="Times New Roman" w:cs="Times New Roman"/>
          <w:sz w:val="24"/>
          <w:szCs w:val="24"/>
        </w:rPr>
        <w:t xml:space="preserve">, T. </w:t>
      </w:r>
      <w:proofErr w:type="spellStart"/>
      <w:r w:rsidRPr="00003140">
        <w:rPr>
          <w:rFonts w:ascii="Times New Roman" w:hAnsi="Times New Roman" w:cs="Times New Roman"/>
          <w:sz w:val="24"/>
          <w:szCs w:val="24"/>
        </w:rPr>
        <w:t>Ratnarajah</w:t>
      </w:r>
      <w:proofErr w:type="spellEnd"/>
      <w:r w:rsidRPr="00003140">
        <w:rPr>
          <w:rFonts w:ascii="Times New Roman" w:hAnsi="Times New Roman" w:cs="Times New Roman"/>
          <w:sz w:val="24"/>
          <w:szCs w:val="24"/>
        </w:rPr>
        <w:t xml:space="preserve">, M. </w:t>
      </w:r>
      <w:proofErr w:type="spellStart"/>
      <w:r w:rsidRPr="00003140">
        <w:rPr>
          <w:rFonts w:ascii="Times New Roman" w:hAnsi="Times New Roman" w:cs="Times New Roman"/>
          <w:sz w:val="24"/>
          <w:szCs w:val="24"/>
        </w:rPr>
        <w:t>Sellathurai</w:t>
      </w:r>
      <w:proofErr w:type="spellEnd"/>
      <w:r w:rsidRPr="00003140">
        <w:rPr>
          <w:rFonts w:ascii="Times New Roman" w:hAnsi="Times New Roman" w:cs="Times New Roman"/>
          <w:sz w:val="24"/>
          <w:szCs w:val="24"/>
        </w:rPr>
        <w:t xml:space="preserve">, C. Zhong, and C. B. </w:t>
      </w:r>
      <w:proofErr w:type="spellStart"/>
      <w:r w:rsidRPr="00003140">
        <w:rPr>
          <w:rFonts w:ascii="Times New Roman" w:hAnsi="Times New Roman" w:cs="Times New Roman"/>
          <w:sz w:val="24"/>
          <w:szCs w:val="24"/>
        </w:rPr>
        <w:t>Papadias</w:t>
      </w:r>
      <w:proofErr w:type="spellEnd"/>
      <w:r w:rsidRPr="00003140">
        <w:rPr>
          <w:rFonts w:ascii="Times New Roman" w:hAnsi="Times New Roman" w:cs="Times New Roman"/>
          <w:sz w:val="24"/>
          <w:szCs w:val="24"/>
        </w:rPr>
        <w:t xml:space="preserve">, “On the performance of eigen value-based cooperative spectrum sensing for cognitive radio,” IEEE J. Sel. Topics Signal Process., vol. 5, no. 1, pp. 49-55, Feb. 2011. </w:t>
      </w:r>
    </w:p>
    <w:p w14:paraId="13856939" w14:textId="77777777" w:rsidR="00BB3D91"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[6] M. Jin, Y. Li, and H.-G. Ryu, “On the performance of </w:t>
      </w:r>
      <w:proofErr w:type="spellStart"/>
      <w:r w:rsidRPr="00003140">
        <w:rPr>
          <w:rFonts w:ascii="Times New Roman" w:hAnsi="Times New Roman" w:cs="Times New Roman"/>
          <w:sz w:val="24"/>
          <w:szCs w:val="24"/>
        </w:rPr>
        <w:t>cova-riance</w:t>
      </w:r>
      <w:proofErr w:type="spellEnd"/>
      <w:r w:rsidRPr="00003140">
        <w:rPr>
          <w:rFonts w:ascii="Times New Roman" w:hAnsi="Times New Roman" w:cs="Times New Roman"/>
          <w:sz w:val="24"/>
          <w:szCs w:val="24"/>
        </w:rPr>
        <w:t xml:space="preserve"> based spectrum sensing for cognitive radio,” IEEE Trans. Signal Process., vol. 60, no. 7, pp. 3670-3682, Jul. 2012. </w:t>
      </w:r>
    </w:p>
    <w:p w14:paraId="45998D56" w14:textId="77777777" w:rsidR="00BB3D91"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[7] N. Zhao, “A novel two-stage entropy-based robust cooperative spectrum sensing scheme with two-bit decision in cognitive radio,” Wireless Personal Dec., vol. 69, no. 4, pp. 1551-1565, 2013. [8] Prieto, Angel G. </w:t>
      </w:r>
      <w:proofErr w:type="spellStart"/>
      <w:r w:rsidRPr="00003140">
        <w:rPr>
          <w:rFonts w:ascii="Times New Roman" w:hAnsi="Times New Roman" w:cs="Times New Roman"/>
          <w:sz w:val="24"/>
          <w:szCs w:val="24"/>
        </w:rPr>
        <w:t>Andrade</w:t>
      </w:r>
      <w:proofErr w:type="gramStart"/>
      <w:r w:rsidRPr="00003140">
        <w:rPr>
          <w:rFonts w:ascii="Times New Roman" w:hAnsi="Times New Roman" w:cs="Times New Roman"/>
          <w:sz w:val="24"/>
          <w:szCs w:val="24"/>
        </w:rPr>
        <w:t>,Daniela</w:t>
      </w:r>
      <w:proofErr w:type="spellEnd"/>
      <w:proofErr w:type="gramEnd"/>
      <w:r w:rsidRPr="00003140">
        <w:rPr>
          <w:rFonts w:ascii="Times New Roman" w:hAnsi="Times New Roman" w:cs="Times New Roman"/>
          <w:sz w:val="24"/>
          <w:szCs w:val="24"/>
        </w:rPr>
        <w:t xml:space="preserve"> M. Martinez, and Guillermo </w:t>
      </w:r>
      <w:proofErr w:type="spellStart"/>
      <w:r w:rsidRPr="00003140">
        <w:rPr>
          <w:rFonts w:ascii="Times New Roman" w:hAnsi="Times New Roman" w:cs="Times New Roman"/>
          <w:sz w:val="24"/>
          <w:szCs w:val="24"/>
        </w:rPr>
        <w:t>Gavaviz</w:t>
      </w:r>
      <w:proofErr w:type="spellEnd"/>
      <w:r w:rsidRPr="00003140">
        <w:rPr>
          <w:rFonts w:ascii="Times New Roman" w:hAnsi="Times New Roman" w:cs="Times New Roman"/>
          <w:sz w:val="24"/>
          <w:szCs w:val="24"/>
        </w:rPr>
        <w:t>, “On the Evaluation of an Entropy-Based Spectrum Sensing Strategy Applied  to Cognitive Radio Networks,” IEEE Access, Vol. 6, pp. 64828-64835, Oct. 2018.</w:t>
      </w:r>
    </w:p>
    <w:p w14:paraId="7B9BFE1F" w14:textId="77777777" w:rsidR="00BB3D91"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 [9] Manish Gupta, </w:t>
      </w:r>
      <w:proofErr w:type="spellStart"/>
      <w:r w:rsidRPr="00003140">
        <w:rPr>
          <w:rFonts w:ascii="Times New Roman" w:hAnsi="Times New Roman" w:cs="Times New Roman"/>
          <w:sz w:val="24"/>
          <w:szCs w:val="24"/>
        </w:rPr>
        <w:t>Guaurav</w:t>
      </w:r>
      <w:proofErr w:type="spellEnd"/>
      <w:r w:rsidRPr="00003140">
        <w:rPr>
          <w:rFonts w:ascii="Times New Roman" w:hAnsi="Times New Roman" w:cs="Times New Roman"/>
          <w:sz w:val="24"/>
          <w:szCs w:val="24"/>
        </w:rPr>
        <w:t xml:space="preserve"> </w:t>
      </w:r>
      <w:proofErr w:type="spellStart"/>
      <w:r w:rsidRPr="00003140">
        <w:rPr>
          <w:rFonts w:ascii="Times New Roman" w:hAnsi="Times New Roman" w:cs="Times New Roman"/>
          <w:sz w:val="24"/>
          <w:szCs w:val="24"/>
        </w:rPr>
        <w:t>verma</w:t>
      </w:r>
      <w:proofErr w:type="spellEnd"/>
      <w:r w:rsidRPr="00003140">
        <w:rPr>
          <w:rFonts w:ascii="Times New Roman" w:hAnsi="Times New Roman" w:cs="Times New Roman"/>
          <w:sz w:val="24"/>
          <w:szCs w:val="24"/>
        </w:rPr>
        <w:t xml:space="preserve"> and Rahul Kumar </w:t>
      </w:r>
      <w:proofErr w:type="spellStart"/>
      <w:r w:rsidRPr="00003140">
        <w:rPr>
          <w:rFonts w:ascii="Times New Roman" w:hAnsi="Times New Roman" w:cs="Times New Roman"/>
          <w:sz w:val="24"/>
          <w:szCs w:val="24"/>
        </w:rPr>
        <w:t>Dubey</w:t>
      </w:r>
      <w:proofErr w:type="spellEnd"/>
      <w:r w:rsidRPr="00003140">
        <w:rPr>
          <w:rFonts w:ascii="Times New Roman" w:hAnsi="Times New Roman" w:cs="Times New Roman"/>
          <w:sz w:val="24"/>
          <w:szCs w:val="24"/>
        </w:rPr>
        <w:t>, “</w:t>
      </w:r>
      <w:proofErr w:type="spellStart"/>
      <w:r w:rsidRPr="00003140">
        <w:rPr>
          <w:rFonts w:ascii="Times New Roman" w:hAnsi="Times New Roman" w:cs="Times New Roman"/>
          <w:sz w:val="24"/>
          <w:szCs w:val="24"/>
        </w:rPr>
        <w:t>Cooprative</w:t>
      </w:r>
      <w:proofErr w:type="spellEnd"/>
      <w:r w:rsidRPr="00003140">
        <w:rPr>
          <w:rFonts w:ascii="Times New Roman" w:hAnsi="Times New Roman" w:cs="Times New Roman"/>
          <w:sz w:val="24"/>
          <w:szCs w:val="24"/>
        </w:rPr>
        <w:t xml:space="preserve"> spectrum sensing for cognitive radio based on adaptive </w:t>
      </w:r>
      <w:proofErr w:type="spellStart"/>
      <w:r w:rsidRPr="00003140">
        <w:rPr>
          <w:rFonts w:ascii="Times New Roman" w:hAnsi="Times New Roman" w:cs="Times New Roman"/>
          <w:sz w:val="24"/>
          <w:szCs w:val="24"/>
        </w:rPr>
        <w:t>threshold,”IEEE</w:t>
      </w:r>
      <w:proofErr w:type="spellEnd"/>
      <w:r w:rsidRPr="00003140">
        <w:rPr>
          <w:rFonts w:ascii="Times New Roman" w:hAnsi="Times New Roman" w:cs="Times New Roman"/>
          <w:sz w:val="24"/>
          <w:szCs w:val="24"/>
        </w:rPr>
        <w:t xml:space="preserve"> International conference, pp.609-612, Aug. 2016.</w:t>
      </w:r>
    </w:p>
    <w:p w14:paraId="67A27331" w14:textId="2ECFF94E" w:rsidR="00003140" w:rsidRPr="00003140" w:rsidRDefault="00003140" w:rsidP="00BB3D91">
      <w:pPr>
        <w:spacing w:line="360" w:lineRule="auto"/>
        <w:jc w:val="both"/>
        <w:rPr>
          <w:rFonts w:ascii="Times New Roman" w:hAnsi="Times New Roman" w:cs="Times New Roman"/>
          <w:sz w:val="24"/>
          <w:szCs w:val="24"/>
        </w:rPr>
      </w:pPr>
      <w:r w:rsidRPr="00003140">
        <w:rPr>
          <w:rFonts w:ascii="Times New Roman" w:hAnsi="Times New Roman" w:cs="Times New Roman"/>
          <w:sz w:val="24"/>
          <w:szCs w:val="24"/>
        </w:rPr>
        <w:t xml:space="preserve"> [10] </w:t>
      </w:r>
      <w:proofErr w:type="spellStart"/>
      <w:r w:rsidRPr="00003140">
        <w:rPr>
          <w:rFonts w:ascii="Times New Roman" w:hAnsi="Times New Roman" w:cs="Times New Roman"/>
          <w:sz w:val="24"/>
          <w:szCs w:val="24"/>
        </w:rPr>
        <w:t>B.Suseela</w:t>
      </w:r>
      <w:proofErr w:type="spellEnd"/>
      <w:r w:rsidRPr="00003140">
        <w:rPr>
          <w:rFonts w:ascii="Times New Roman" w:hAnsi="Times New Roman" w:cs="Times New Roman"/>
          <w:sz w:val="24"/>
          <w:szCs w:val="24"/>
        </w:rPr>
        <w:t xml:space="preserve">, </w:t>
      </w:r>
      <w:proofErr w:type="spellStart"/>
      <w:r w:rsidRPr="00003140">
        <w:rPr>
          <w:rFonts w:ascii="Times New Roman" w:hAnsi="Times New Roman" w:cs="Times New Roman"/>
          <w:sz w:val="24"/>
          <w:szCs w:val="24"/>
        </w:rPr>
        <w:t>Dr.D.Sivakumar</w:t>
      </w:r>
      <w:proofErr w:type="spellEnd"/>
      <w:r w:rsidRPr="00003140">
        <w:rPr>
          <w:rFonts w:ascii="Times New Roman" w:hAnsi="Times New Roman" w:cs="Times New Roman"/>
          <w:sz w:val="24"/>
          <w:szCs w:val="24"/>
        </w:rPr>
        <w:t xml:space="preserve">, “Non- cooperative spectrum sensing techniques in cognitive radio- A </w:t>
      </w:r>
      <w:proofErr w:type="spellStart"/>
      <w:r w:rsidRPr="00003140">
        <w:rPr>
          <w:rFonts w:ascii="Times New Roman" w:hAnsi="Times New Roman" w:cs="Times New Roman"/>
          <w:sz w:val="24"/>
          <w:szCs w:val="24"/>
        </w:rPr>
        <w:t>survey,”IEEE</w:t>
      </w:r>
      <w:proofErr w:type="spellEnd"/>
      <w:r w:rsidRPr="00003140">
        <w:rPr>
          <w:rFonts w:ascii="Times New Roman" w:hAnsi="Times New Roman" w:cs="Times New Roman"/>
          <w:sz w:val="24"/>
          <w:szCs w:val="24"/>
        </w:rPr>
        <w:t xml:space="preserve"> Technological Innovation in ICT for Agriculture and Rural </w:t>
      </w:r>
      <w:proofErr w:type="gramStart"/>
      <w:r w:rsidRPr="00003140">
        <w:rPr>
          <w:rFonts w:ascii="Times New Roman" w:hAnsi="Times New Roman" w:cs="Times New Roman"/>
          <w:sz w:val="24"/>
          <w:szCs w:val="24"/>
        </w:rPr>
        <w:t>Development(</w:t>
      </w:r>
      <w:proofErr w:type="gramEnd"/>
      <w:r w:rsidRPr="00003140">
        <w:rPr>
          <w:rFonts w:ascii="Times New Roman" w:hAnsi="Times New Roman" w:cs="Times New Roman"/>
          <w:sz w:val="24"/>
          <w:szCs w:val="24"/>
        </w:rPr>
        <w:t>TIAR),pp.127-133, Jul. 2015.</w:t>
      </w:r>
    </w:p>
    <w:sectPr w:rsidR="00003140" w:rsidRPr="0000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Math">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C57"/>
    <w:multiLevelType w:val="multilevel"/>
    <w:tmpl w:val="647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64F6A"/>
    <w:multiLevelType w:val="hybridMultilevel"/>
    <w:tmpl w:val="BB1E1AAC"/>
    <w:lvl w:ilvl="0" w:tplc="AD447FC8">
      <w:start w:val="1"/>
      <w:numFmt w:val="lowerLetter"/>
      <w:lvlText w:val="(%1)"/>
      <w:lvlJc w:val="left"/>
      <w:pPr>
        <w:tabs>
          <w:tab w:val="num" w:pos="720"/>
        </w:tabs>
        <w:ind w:left="720" w:hanging="360"/>
      </w:pPr>
    </w:lvl>
    <w:lvl w:ilvl="1" w:tplc="82B82FE2" w:tentative="1">
      <w:start w:val="1"/>
      <w:numFmt w:val="lowerLetter"/>
      <w:lvlText w:val="(%2)"/>
      <w:lvlJc w:val="left"/>
      <w:pPr>
        <w:tabs>
          <w:tab w:val="num" w:pos="1440"/>
        </w:tabs>
        <w:ind w:left="1440" w:hanging="360"/>
      </w:pPr>
    </w:lvl>
    <w:lvl w:ilvl="2" w:tplc="5A2A5CE4" w:tentative="1">
      <w:start w:val="1"/>
      <w:numFmt w:val="lowerLetter"/>
      <w:lvlText w:val="(%3)"/>
      <w:lvlJc w:val="left"/>
      <w:pPr>
        <w:tabs>
          <w:tab w:val="num" w:pos="2160"/>
        </w:tabs>
        <w:ind w:left="2160" w:hanging="360"/>
      </w:pPr>
    </w:lvl>
    <w:lvl w:ilvl="3" w:tplc="FDB841B8" w:tentative="1">
      <w:start w:val="1"/>
      <w:numFmt w:val="lowerLetter"/>
      <w:lvlText w:val="(%4)"/>
      <w:lvlJc w:val="left"/>
      <w:pPr>
        <w:tabs>
          <w:tab w:val="num" w:pos="2880"/>
        </w:tabs>
        <w:ind w:left="2880" w:hanging="360"/>
      </w:pPr>
    </w:lvl>
    <w:lvl w:ilvl="4" w:tplc="ABF8CF70" w:tentative="1">
      <w:start w:val="1"/>
      <w:numFmt w:val="lowerLetter"/>
      <w:lvlText w:val="(%5)"/>
      <w:lvlJc w:val="left"/>
      <w:pPr>
        <w:tabs>
          <w:tab w:val="num" w:pos="3600"/>
        </w:tabs>
        <w:ind w:left="3600" w:hanging="360"/>
      </w:pPr>
    </w:lvl>
    <w:lvl w:ilvl="5" w:tplc="B5180980" w:tentative="1">
      <w:start w:val="1"/>
      <w:numFmt w:val="lowerLetter"/>
      <w:lvlText w:val="(%6)"/>
      <w:lvlJc w:val="left"/>
      <w:pPr>
        <w:tabs>
          <w:tab w:val="num" w:pos="4320"/>
        </w:tabs>
        <w:ind w:left="4320" w:hanging="360"/>
      </w:pPr>
    </w:lvl>
    <w:lvl w:ilvl="6" w:tplc="E8AEECBC" w:tentative="1">
      <w:start w:val="1"/>
      <w:numFmt w:val="lowerLetter"/>
      <w:lvlText w:val="(%7)"/>
      <w:lvlJc w:val="left"/>
      <w:pPr>
        <w:tabs>
          <w:tab w:val="num" w:pos="5040"/>
        </w:tabs>
        <w:ind w:left="5040" w:hanging="360"/>
      </w:pPr>
    </w:lvl>
    <w:lvl w:ilvl="7" w:tplc="8780AB32" w:tentative="1">
      <w:start w:val="1"/>
      <w:numFmt w:val="lowerLetter"/>
      <w:lvlText w:val="(%8)"/>
      <w:lvlJc w:val="left"/>
      <w:pPr>
        <w:tabs>
          <w:tab w:val="num" w:pos="5760"/>
        </w:tabs>
        <w:ind w:left="5760" w:hanging="360"/>
      </w:pPr>
    </w:lvl>
    <w:lvl w:ilvl="8" w:tplc="4314C278" w:tentative="1">
      <w:start w:val="1"/>
      <w:numFmt w:val="lowerLetter"/>
      <w:lvlText w:val="(%9)"/>
      <w:lvlJc w:val="left"/>
      <w:pPr>
        <w:tabs>
          <w:tab w:val="num" w:pos="6480"/>
        </w:tabs>
        <w:ind w:left="6480" w:hanging="360"/>
      </w:pPr>
    </w:lvl>
  </w:abstractNum>
  <w:abstractNum w:abstractNumId="2">
    <w:nsid w:val="107F0141"/>
    <w:multiLevelType w:val="multilevel"/>
    <w:tmpl w:val="87368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941FD"/>
    <w:multiLevelType w:val="hybridMultilevel"/>
    <w:tmpl w:val="7CA8C0D2"/>
    <w:lvl w:ilvl="0" w:tplc="CC26638A">
      <w:start w:val="1"/>
      <w:numFmt w:val="bullet"/>
      <w:lvlText w:val="•"/>
      <w:lvlJc w:val="left"/>
      <w:pPr>
        <w:tabs>
          <w:tab w:val="num" w:pos="720"/>
        </w:tabs>
        <w:ind w:left="720" w:hanging="360"/>
      </w:pPr>
      <w:rPr>
        <w:rFonts w:ascii="Arial" w:hAnsi="Arial" w:hint="default"/>
      </w:rPr>
    </w:lvl>
    <w:lvl w:ilvl="1" w:tplc="34BCA1C0" w:tentative="1">
      <w:start w:val="1"/>
      <w:numFmt w:val="bullet"/>
      <w:lvlText w:val="•"/>
      <w:lvlJc w:val="left"/>
      <w:pPr>
        <w:tabs>
          <w:tab w:val="num" w:pos="1440"/>
        </w:tabs>
        <w:ind w:left="1440" w:hanging="360"/>
      </w:pPr>
      <w:rPr>
        <w:rFonts w:ascii="Arial" w:hAnsi="Arial" w:hint="default"/>
      </w:rPr>
    </w:lvl>
    <w:lvl w:ilvl="2" w:tplc="AD0C5826" w:tentative="1">
      <w:start w:val="1"/>
      <w:numFmt w:val="bullet"/>
      <w:lvlText w:val="•"/>
      <w:lvlJc w:val="left"/>
      <w:pPr>
        <w:tabs>
          <w:tab w:val="num" w:pos="2160"/>
        </w:tabs>
        <w:ind w:left="2160" w:hanging="360"/>
      </w:pPr>
      <w:rPr>
        <w:rFonts w:ascii="Arial" w:hAnsi="Arial" w:hint="default"/>
      </w:rPr>
    </w:lvl>
    <w:lvl w:ilvl="3" w:tplc="44443EDC" w:tentative="1">
      <w:start w:val="1"/>
      <w:numFmt w:val="bullet"/>
      <w:lvlText w:val="•"/>
      <w:lvlJc w:val="left"/>
      <w:pPr>
        <w:tabs>
          <w:tab w:val="num" w:pos="2880"/>
        </w:tabs>
        <w:ind w:left="2880" w:hanging="360"/>
      </w:pPr>
      <w:rPr>
        <w:rFonts w:ascii="Arial" w:hAnsi="Arial" w:hint="default"/>
      </w:rPr>
    </w:lvl>
    <w:lvl w:ilvl="4" w:tplc="CA56E62A" w:tentative="1">
      <w:start w:val="1"/>
      <w:numFmt w:val="bullet"/>
      <w:lvlText w:val="•"/>
      <w:lvlJc w:val="left"/>
      <w:pPr>
        <w:tabs>
          <w:tab w:val="num" w:pos="3600"/>
        </w:tabs>
        <w:ind w:left="3600" w:hanging="360"/>
      </w:pPr>
      <w:rPr>
        <w:rFonts w:ascii="Arial" w:hAnsi="Arial" w:hint="default"/>
      </w:rPr>
    </w:lvl>
    <w:lvl w:ilvl="5" w:tplc="66FC3644" w:tentative="1">
      <w:start w:val="1"/>
      <w:numFmt w:val="bullet"/>
      <w:lvlText w:val="•"/>
      <w:lvlJc w:val="left"/>
      <w:pPr>
        <w:tabs>
          <w:tab w:val="num" w:pos="4320"/>
        </w:tabs>
        <w:ind w:left="4320" w:hanging="360"/>
      </w:pPr>
      <w:rPr>
        <w:rFonts w:ascii="Arial" w:hAnsi="Arial" w:hint="default"/>
      </w:rPr>
    </w:lvl>
    <w:lvl w:ilvl="6" w:tplc="4BDCB9C2" w:tentative="1">
      <w:start w:val="1"/>
      <w:numFmt w:val="bullet"/>
      <w:lvlText w:val="•"/>
      <w:lvlJc w:val="left"/>
      <w:pPr>
        <w:tabs>
          <w:tab w:val="num" w:pos="5040"/>
        </w:tabs>
        <w:ind w:left="5040" w:hanging="360"/>
      </w:pPr>
      <w:rPr>
        <w:rFonts w:ascii="Arial" w:hAnsi="Arial" w:hint="default"/>
      </w:rPr>
    </w:lvl>
    <w:lvl w:ilvl="7" w:tplc="F71A688A" w:tentative="1">
      <w:start w:val="1"/>
      <w:numFmt w:val="bullet"/>
      <w:lvlText w:val="•"/>
      <w:lvlJc w:val="left"/>
      <w:pPr>
        <w:tabs>
          <w:tab w:val="num" w:pos="5760"/>
        </w:tabs>
        <w:ind w:left="5760" w:hanging="360"/>
      </w:pPr>
      <w:rPr>
        <w:rFonts w:ascii="Arial" w:hAnsi="Arial" w:hint="default"/>
      </w:rPr>
    </w:lvl>
    <w:lvl w:ilvl="8" w:tplc="ED2C321A" w:tentative="1">
      <w:start w:val="1"/>
      <w:numFmt w:val="bullet"/>
      <w:lvlText w:val="•"/>
      <w:lvlJc w:val="left"/>
      <w:pPr>
        <w:tabs>
          <w:tab w:val="num" w:pos="6480"/>
        </w:tabs>
        <w:ind w:left="6480" w:hanging="360"/>
      </w:pPr>
      <w:rPr>
        <w:rFonts w:ascii="Arial" w:hAnsi="Arial" w:hint="default"/>
      </w:rPr>
    </w:lvl>
  </w:abstractNum>
  <w:abstractNum w:abstractNumId="4">
    <w:nsid w:val="2BCE2777"/>
    <w:multiLevelType w:val="hybridMultilevel"/>
    <w:tmpl w:val="72187122"/>
    <w:lvl w:ilvl="0" w:tplc="BC3E1FF6">
      <w:start w:val="1"/>
      <w:numFmt w:val="bullet"/>
      <w:lvlText w:val="•"/>
      <w:lvlJc w:val="left"/>
      <w:pPr>
        <w:tabs>
          <w:tab w:val="num" w:pos="720"/>
        </w:tabs>
        <w:ind w:left="720" w:hanging="360"/>
      </w:pPr>
      <w:rPr>
        <w:rFonts w:ascii="Arial" w:hAnsi="Arial" w:hint="default"/>
      </w:rPr>
    </w:lvl>
    <w:lvl w:ilvl="1" w:tplc="609CA252" w:tentative="1">
      <w:start w:val="1"/>
      <w:numFmt w:val="bullet"/>
      <w:lvlText w:val="•"/>
      <w:lvlJc w:val="left"/>
      <w:pPr>
        <w:tabs>
          <w:tab w:val="num" w:pos="1440"/>
        </w:tabs>
        <w:ind w:left="1440" w:hanging="360"/>
      </w:pPr>
      <w:rPr>
        <w:rFonts w:ascii="Arial" w:hAnsi="Arial" w:hint="default"/>
      </w:rPr>
    </w:lvl>
    <w:lvl w:ilvl="2" w:tplc="9698AF0E" w:tentative="1">
      <w:start w:val="1"/>
      <w:numFmt w:val="bullet"/>
      <w:lvlText w:val="•"/>
      <w:lvlJc w:val="left"/>
      <w:pPr>
        <w:tabs>
          <w:tab w:val="num" w:pos="2160"/>
        </w:tabs>
        <w:ind w:left="2160" w:hanging="360"/>
      </w:pPr>
      <w:rPr>
        <w:rFonts w:ascii="Arial" w:hAnsi="Arial" w:hint="default"/>
      </w:rPr>
    </w:lvl>
    <w:lvl w:ilvl="3" w:tplc="19123448" w:tentative="1">
      <w:start w:val="1"/>
      <w:numFmt w:val="bullet"/>
      <w:lvlText w:val="•"/>
      <w:lvlJc w:val="left"/>
      <w:pPr>
        <w:tabs>
          <w:tab w:val="num" w:pos="2880"/>
        </w:tabs>
        <w:ind w:left="2880" w:hanging="360"/>
      </w:pPr>
      <w:rPr>
        <w:rFonts w:ascii="Arial" w:hAnsi="Arial" w:hint="default"/>
      </w:rPr>
    </w:lvl>
    <w:lvl w:ilvl="4" w:tplc="F8B4A0FC" w:tentative="1">
      <w:start w:val="1"/>
      <w:numFmt w:val="bullet"/>
      <w:lvlText w:val="•"/>
      <w:lvlJc w:val="left"/>
      <w:pPr>
        <w:tabs>
          <w:tab w:val="num" w:pos="3600"/>
        </w:tabs>
        <w:ind w:left="3600" w:hanging="360"/>
      </w:pPr>
      <w:rPr>
        <w:rFonts w:ascii="Arial" w:hAnsi="Arial" w:hint="default"/>
      </w:rPr>
    </w:lvl>
    <w:lvl w:ilvl="5" w:tplc="869225E4" w:tentative="1">
      <w:start w:val="1"/>
      <w:numFmt w:val="bullet"/>
      <w:lvlText w:val="•"/>
      <w:lvlJc w:val="left"/>
      <w:pPr>
        <w:tabs>
          <w:tab w:val="num" w:pos="4320"/>
        </w:tabs>
        <w:ind w:left="4320" w:hanging="360"/>
      </w:pPr>
      <w:rPr>
        <w:rFonts w:ascii="Arial" w:hAnsi="Arial" w:hint="default"/>
      </w:rPr>
    </w:lvl>
    <w:lvl w:ilvl="6" w:tplc="270ECE54" w:tentative="1">
      <w:start w:val="1"/>
      <w:numFmt w:val="bullet"/>
      <w:lvlText w:val="•"/>
      <w:lvlJc w:val="left"/>
      <w:pPr>
        <w:tabs>
          <w:tab w:val="num" w:pos="5040"/>
        </w:tabs>
        <w:ind w:left="5040" w:hanging="360"/>
      </w:pPr>
      <w:rPr>
        <w:rFonts w:ascii="Arial" w:hAnsi="Arial" w:hint="default"/>
      </w:rPr>
    </w:lvl>
    <w:lvl w:ilvl="7" w:tplc="179C35C8" w:tentative="1">
      <w:start w:val="1"/>
      <w:numFmt w:val="bullet"/>
      <w:lvlText w:val="•"/>
      <w:lvlJc w:val="left"/>
      <w:pPr>
        <w:tabs>
          <w:tab w:val="num" w:pos="5760"/>
        </w:tabs>
        <w:ind w:left="5760" w:hanging="360"/>
      </w:pPr>
      <w:rPr>
        <w:rFonts w:ascii="Arial" w:hAnsi="Arial" w:hint="default"/>
      </w:rPr>
    </w:lvl>
    <w:lvl w:ilvl="8" w:tplc="8702D4D4" w:tentative="1">
      <w:start w:val="1"/>
      <w:numFmt w:val="bullet"/>
      <w:lvlText w:val="•"/>
      <w:lvlJc w:val="left"/>
      <w:pPr>
        <w:tabs>
          <w:tab w:val="num" w:pos="6480"/>
        </w:tabs>
        <w:ind w:left="6480" w:hanging="360"/>
      </w:pPr>
      <w:rPr>
        <w:rFonts w:ascii="Arial" w:hAnsi="Arial" w:hint="default"/>
      </w:rPr>
    </w:lvl>
  </w:abstractNum>
  <w:abstractNum w:abstractNumId="5">
    <w:nsid w:val="2D0608B5"/>
    <w:multiLevelType w:val="multilevel"/>
    <w:tmpl w:val="800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8D1FF6"/>
    <w:multiLevelType w:val="hybridMultilevel"/>
    <w:tmpl w:val="D3529FD4"/>
    <w:lvl w:ilvl="0" w:tplc="22986FE0">
      <w:start w:val="1"/>
      <w:numFmt w:val="bullet"/>
      <w:lvlText w:val="•"/>
      <w:lvlJc w:val="left"/>
      <w:pPr>
        <w:tabs>
          <w:tab w:val="num" w:pos="720"/>
        </w:tabs>
        <w:ind w:left="720" w:hanging="360"/>
      </w:pPr>
      <w:rPr>
        <w:rFonts w:ascii="Arial" w:hAnsi="Arial" w:hint="default"/>
      </w:rPr>
    </w:lvl>
    <w:lvl w:ilvl="1" w:tplc="437EBC7E" w:tentative="1">
      <w:start w:val="1"/>
      <w:numFmt w:val="bullet"/>
      <w:lvlText w:val="•"/>
      <w:lvlJc w:val="left"/>
      <w:pPr>
        <w:tabs>
          <w:tab w:val="num" w:pos="1440"/>
        </w:tabs>
        <w:ind w:left="1440" w:hanging="360"/>
      </w:pPr>
      <w:rPr>
        <w:rFonts w:ascii="Arial" w:hAnsi="Arial" w:hint="default"/>
      </w:rPr>
    </w:lvl>
    <w:lvl w:ilvl="2" w:tplc="E1CA7CE6" w:tentative="1">
      <w:start w:val="1"/>
      <w:numFmt w:val="bullet"/>
      <w:lvlText w:val="•"/>
      <w:lvlJc w:val="left"/>
      <w:pPr>
        <w:tabs>
          <w:tab w:val="num" w:pos="2160"/>
        </w:tabs>
        <w:ind w:left="2160" w:hanging="360"/>
      </w:pPr>
      <w:rPr>
        <w:rFonts w:ascii="Arial" w:hAnsi="Arial" w:hint="default"/>
      </w:rPr>
    </w:lvl>
    <w:lvl w:ilvl="3" w:tplc="1646E0A0" w:tentative="1">
      <w:start w:val="1"/>
      <w:numFmt w:val="bullet"/>
      <w:lvlText w:val="•"/>
      <w:lvlJc w:val="left"/>
      <w:pPr>
        <w:tabs>
          <w:tab w:val="num" w:pos="2880"/>
        </w:tabs>
        <w:ind w:left="2880" w:hanging="360"/>
      </w:pPr>
      <w:rPr>
        <w:rFonts w:ascii="Arial" w:hAnsi="Arial" w:hint="default"/>
      </w:rPr>
    </w:lvl>
    <w:lvl w:ilvl="4" w:tplc="FA02A606" w:tentative="1">
      <w:start w:val="1"/>
      <w:numFmt w:val="bullet"/>
      <w:lvlText w:val="•"/>
      <w:lvlJc w:val="left"/>
      <w:pPr>
        <w:tabs>
          <w:tab w:val="num" w:pos="3600"/>
        </w:tabs>
        <w:ind w:left="3600" w:hanging="360"/>
      </w:pPr>
      <w:rPr>
        <w:rFonts w:ascii="Arial" w:hAnsi="Arial" w:hint="default"/>
      </w:rPr>
    </w:lvl>
    <w:lvl w:ilvl="5" w:tplc="BB984D56" w:tentative="1">
      <w:start w:val="1"/>
      <w:numFmt w:val="bullet"/>
      <w:lvlText w:val="•"/>
      <w:lvlJc w:val="left"/>
      <w:pPr>
        <w:tabs>
          <w:tab w:val="num" w:pos="4320"/>
        </w:tabs>
        <w:ind w:left="4320" w:hanging="360"/>
      </w:pPr>
      <w:rPr>
        <w:rFonts w:ascii="Arial" w:hAnsi="Arial" w:hint="default"/>
      </w:rPr>
    </w:lvl>
    <w:lvl w:ilvl="6" w:tplc="3A52EC4E" w:tentative="1">
      <w:start w:val="1"/>
      <w:numFmt w:val="bullet"/>
      <w:lvlText w:val="•"/>
      <w:lvlJc w:val="left"/>
      <w:pPr>
        <w:tabs>
          <w:tab w:val="num" w:pos="5040"/>
        </w:tabs>
        <w:ind w:left="5040" w:hanging="360"/>
      </w:pPr>
      <w:rPr>
        <w:rFonts w:ascii="Arial" w:hAnsi="Arial" w:hint="default"/>
      </w:rPr>
    </w:lvl>
    <w:lvl w:ilvl="7" w:tplc="21DAFF1C" w:tentative="1">
      <w:start w:val="1"/>
      <w:numFmt w:val="bullet"/>
      <w:lvlText w:val="•"/>
      <w:lvlJc w:val="left"/>
      <w:pPr>
        <w:tabs>
          <w:tab w:val="num" w:pos="5760"/>
        </w:tabs>
        <w:ind w:left="5760" w:hanging="360"/>
      </w:pPr>
      <w:rPr>
        <w:rFonts w:ascii="Arial" w:hAnsi="Arial" w:hint="default"/>
      </w:rPr>
    </w:lvl>
    <w:lvl w:ilvl="8" w:tplc="742A0AD8" w:tentative="1">
      <w:start w:val="1"/>
      <w:numFmt w:val="bullet"/>
      <w:lvlText w:val="•"/>
      <w:lvlJc w:val="left"/>
      <w:pPr>
        <w:tabs>
          <w:tab w:val="num" w:pos="6480"/>
        </w:tabs>
        <w:ind w:left="6480" w:hanging="360"/>
      </w:pPr>
      <w:rPr>
        <w:rFonts w:ascii="Arial" w:hAnsi="Arial" w:hint="default"/>
      </w:rPr>
    </w:lvl>
  </w:abstractNum>
  <w:abstractNum w:abstractNumId="7">
    <w:nsid w:val="372D7855"/>
    <w:multiLevelType w:val="hybridMultilevel"/>
    <w:tmpl w:val="303AA3CE"/>
    <w:lvl w:ilvl="0" w:tplc="B19C468C">
      <w:start w:val="1"/>
      <w:numFmt w:val="bullet"/>
      <w:lvlText w:val="•"/>
      <w:lvlJc w:val="left"/>
      <w:pPr>
        <w:tabs>
          <w:tab w:val="num" w:pos="720"/>
        </w:tabs>
        <w:ind w:left="720" w:hanging="360"/>
      </w:pPr>
      <w:rPr>
        <w:rFonts w:ascii="Arial" w:hAnsi="Arial" w:hint="default"/>
      </w:rPr>
    </w:lvl>
    <w:lvl w:ilvl="1" w:tplc="F828DA5C" w:tentative="1">
      <w:start w:val="1"/>
      <w:numFmt w:val="bullet"/>
      <w:lvlText w:val="•"/>
      <w:lvlJc w:val="left"/>
      <w:pPr>
        <w:tabs>
          <w:tab w:val="num" w:pos="1440"/>
        </w:tabs>
        <w:ind w:left="1440" w:hanging="360"/>
      </w:pPr>
      <w:rPr>
        <w:rFonts w:ascii="Arial" w:hAnsi="Arial" w:hint="default"/>
      </w:rPr>
    </w:lvl>
    <w:lvl w:ilvl="2" w:tplc="99F0FA88" w:tentative="1">
      <w:start w:val="1"/>
      <w:numFmt w:val="bullet"/>
      <w:lvlText w:val="•"/>
      <w:lvlJc w:val="left"/>
      <w:pPr>
        <w:tabs>
          <w:tab w:val="num" w:pos="2160"/>
        </w:tabs>
        <w:ind w:left="2160" w:hanging="360"/>
      </w:pPr>
      <w:rPr>
        <w:rFonts w:ascii="Arial" w:hAnsi="Arial" w:hint="default"/>
      </w:rPr>
    </w:lvl>
    <w:lvl w:ilvl="3" w:tplc="E9A857E6" w:tentative="1">
      <w:start w:val="1"/>
      <w:numFmt w:val="bullet"/>
      <w:lvlText w:val="•"/>
      <w:lvlJc w:val="left"/>
      <w:pPr>
        <w:tabs>
          <w:tab w:val="num" w:pos="2880"/>
        </w:tabs>
        <w:ind w:left="2880" w:hanging="360"/>
      </w:pPr>
      <w:rPr>
        <w:rFonts w:ascii="Arial" w:hAnsi="Arial" w:hint="default"/>
      </w:rPr>
    </w:lvl>
    <w:lvl w:ilvl="4" w:tplc="7DC42524" w:tentative="1">
      <w:start w:val="1"/>
      <w:numFmt w:val="bullet"/>
      <w:lvlText w:val="•"/>
      <w:lvlJc w:val="left"/>
      <w:pPr>
        <w:tabs>
          <w:tab w:val="num" w:pos="3600"/>
        </w:tabs>
        <w:ind w:left="3600" w:hanging="360"/>
      </w:pPr>
      <w:rPr>
        <w:rFonts w:ascii="Arial" w:hAnsi="Arial" w:hint="default"/>
      </w:rPr>
    </w:lvl>
    <w:lvl w:ilvl="5" w:tplc="2CA2A5D4" w:tentative="1">
      <w:start w:val="1"/>
      <w:numFmt w:val="bullet"/>
      <w:lvlText w:val="•"/>
      <w:lvlJc w:val="left"/>
      <w:pPr>
        <w:tabs>
          <w:tab w:val="num" w:pos="4320"/>
        </w:tabs>
        <w:ind w:left="4320" w:hanging="360"/>
      </w:pPr>
      <w:rPr>
        <w:rFonts w:ascii="Arial" w:hAnsi="Arial" w:hint="default"/>
      </w:rPr>
    </w:lvl>
    <w:lvl w:ilvl="6" w:tplc="6476923A" w:tentative="1">
      <w:start w:val="1"/>
      <w:numFmt w:val="bullet"/>
      <w:lvlText w:val="•"/>
      <w:lvlJc w:val="left"/>
      <w:pPr>
        <w:tabs>
          <w:tab w:val="num" w:pos="5040"/>
        </w:tabs>
        <w:ind w:left="5040" w:hanging="360"/>
      </w:pPr>
      <w:rPr>
        <w:rFonts w:ascii="Arial" w:hAnsi="Arial" w:hint="default"/>
      </w:rPr>
    </w:lvl>
    <w:lvl w:ilvl="7" w:tplc="34260444" w:tentative="1">
      <w:start w:val="1"/>
      <w:numFmt w:val="bullet"/>
      <w:lvlText w:val="•"/>
      <w:lvlJc w:val="left"/>
      <w:pPr>
        <w:tabs>
          <w:tab w:val="num" w:pos="5760"/>
        </w:tabs>
        <w:ind w:left="5760" w:hanging="360"/>
      </w:pPr>
      <w:rPr>
        <w:rFonts w:ascii="Arial" w:hAnsi="Arial" w:hint="default"/>
      </w:rPr>
    </w:lvl>
    <w:lvl w:ilvl="8" w:tplc="0BB0997C" w:tentative="1">
      <w:start w:val="1"/>
      <w:numFmt w:val="bullet"/>
      <w:lvlText w:val="•"/>
      <w:lvlJc w:val="left"/>
      <w:pPr>
        <w:tabs>
          <w:tab w:val="num" w:pos="6480"/>
        </w:tabs>
        <w:ind w:left="6480" w:hanging="360"/>
      </w:pPr>
      <w:rPr>
        <w:rFonts w:ascii="Arial" w:hAnsi="Arial" w:hint="default"/>
      </w:rPr>
    </w:lvl>
  </w:abstractNum>
  <w:abstractNum w:abstractNumId="8">
    <w:nsid w:val="430C7400"/>
    <w:multiLevelType w:val="hybridMultilevel"/>
    <w:tmpl w:val="8DCA0E96"/>
    <w:lvl w:ilvl="0" w:tplc="B41AE9E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BC4DF7"/>
    <w:multiLevelType w:val="multilevel"/>
    <w:tmpl w:val="6C0A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A45E9"/>
    <w:multiLevelType w:val="multilevel"/>
    <w:tmpl w:val="7C1E0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0D5A5C"/>
    <w:multiLevelType w:val="hybridMultilevel"/>
    <w:tmpl w:val="69C633E8"/>
    <w:lvl w:ilvl="0" w:tplc="94DAECD8">
      <w:start w:val="1"/>
      <w:numFmt w:val="bullet"/>
      <w:lvlText w:val=""/>
      <w:lvlJc w:val="left"/>
      <w:pPr>
        <w:tabs>
          <w:tab w:val="num" w:pos="720"/>
        </w:tabs>
        <w:ind w:left="720" w:hanging="360"/>
      </w:pPr>
      <w:rPr>
        <w:rFonts w:ascii="Wingdings" w:hAnsi="Wingdings" w:hint="default"/>
      </w:rPr>
    </w:lvl>
    <w:lvl w:ilvl="1" w:tplc="DC6A7212" w:tentative="1">
      <w:start w:val="1"/>
      <w:numFmt w:val="bullet"/>
      <w:lvlText w:val=""/>
      <w:lvlJc w:val="left"/>
      <w:pPr>
        <w:tabs>
          <w:tab w:val="num" w:pos="1440"/>
        </w:tabs>
        <w:ind w:left="1440" w:hanging="360"/>
      </w:pPr>
      <w:rPr>
        <w:rFonts w:ascii="Wingdings" w:hAnsi="Wingdings" w:hint="default"/>
      </w:rPr>
    </w:lvl>
    <w:lvl w:ilvl="2" w:tplc="7F7C35CC" w:tentative="1">
      <w:start w:val="1"/>
      <w:numFmt w:val="bullet"/>
      <w:lvlText w:val=""/>
      <w:lvlJc w:val="left"/>
      <w:pPr>
        <w:tabs>
          <w:tab w:val="num" w:pos="2160"/>
        </w:tabs>
        <w:ind w:left="2160" w:hanging="360"/>
      </w:pPr>
      <w:rPr>
        <w:rFonts w:ascii="Wingdings" w:hAnsi="Wingdings" w:hint="default"/>
      </w:rPr>
    </w:lvl>
    <w:lvl w:ilvl="3" w:tplc="327AF1CA" w:tentative="1">
      <w:start w:val="1"/>
      <w:numFmt w:val="bullet"/>
      <w:lvlText w:val=""/>
      <w:lvlJc w:val="left"/>
      <w:pPr>
        <w:tabs>
          <w:tab w:val="num" w:pos="2880"/>
        </w:tabs>
        <w:ind w:left="2880" w:hanging="360"/>
      </w:pPr>
      <w:rPr>
        <w:rFonts w:ascii="Wingdings" w:hAnsi="Wingdings" w:hint="default"/>
      </w:rPr>
    </w:lvl>
    <w:lvl w:ilvl="4" w:tplc="8F2038C6" w:tentative="1">
      <w:start w:val="1"/>
      <w:numFmt w:val="bullet"/>
      <w:lvlText w:val=""/>
      <w:lvlJc w:val="left"/>
      <w:pPr>
        <w:tabs>
          <w:tab w:val="num" w:pos="3600"/>
        </w:tabs>
        <w:ind w:left="3600" w:hanging="360"/>
      </w:pPr>
      <w:rPr>
        <w:rFonts w:ascii="Wingdings" w:hAnsi="Wingdings" w:hint="default"/>
      </w:rPr>
    </w:lvl>
    <w:lvl w:ilvl="5" w:tplc="629ECC8E" w:tentative="1">
      <w:start w:val="1"/>
      <w:numFmt w:val="bullet"/>
      <w:lvlText w:val=""/>
      <w:lvlJc w:val="left"/>
      <w:pPr>
        <w:tabs>
          <w:tab w:val="num" w:pos="4320"/>
        </w:tabs>
        <w:ind w:left="4320" w:hanging="360"/>
      </w:pPr>
      <w:rPr>
        <w:rFonts w:ascii="Wingdings" w:hAnsi="Wingdings" w:hint="default"/>
      </w:rPr>
    </w:lvl>
    <w:lvl w:ilvl="6" w:tplc="1952D98C" w:tentative="1">
      <w:start w:val="1"/>
      <w:numFmt w:val="bullet"/>
      <w:lvlText w:val=""/>
      <w:lvlJc w:val="left"/>
      <w:pPr>
        <w:tabs>
          <w:tab w:val="num" w:pos="5040"/>
        </w:tabs>
        <w:ind w:left="5040" w:hanging="360"/>
      </w:pPr>
      <w:rPr>
        <w:rFonts w:ascii="Wingdings" w:hAnsi="Wingdings" w:hint="default"/>
      </w:rPr>
    </w:lvl>
    <w:lvl w:ilvl="7" w:tplc="814E1352" w:tentative="1">
      <w:start w:val="1"/>
      <w:numFmt w:val="bullet"/>
      <w:lvlText w:val=""/>
      <w:lvlJc w:val="left"/>
      <w:pPr>
        <w:tabs>
          <w:tab w:val="num" w:pos="5760"/>
        </w:tabs>
        <w:ind w:left="5760" w:hanging="360"/>
      </w:pPr>
      <w:rPr>
        <w:rFonts w:ascii="Wingdings" w:hAnsi="Wingdings" w:hint="default"/>
      </w:rPr>
    </w:lvl>
    <w:lvl w:ilvl="8" w:tplc="9ACE5E9C" w:tentative="1">
      <w:start w:val="1"/>
      <w:numFmt w:val="bullet"/>
      <w:lvlText w:val=""/>
      <w:lvlJc w:val="left"/>
      <w:pPr>
        <w:tabs>
          <w:tab w:val="num" w:pos="6480"/>
        </w:tabs>
        <w:ind w:left="6480" w:hanging="360"/>
      </w:pPr>
      <w:rPr>
        <w:rFonts w:ascii="Wingdings" w:hAnsi="Wingdings" w:hint="default"/>
      </w:rPr>
    </w:lvl>
  </w:abstractNum>
  <w:abstractNum w:abstractNumId="12">
    <w:nsid w:val="5903049D"/>
    <w:multiLevelType w:val="multilevel"/>
    <w:tmpl w:val="3B3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DB5158"/>
    <w:multiLevelType w:val="multilevel"/>
    <w:tmpl w:val="7C1E0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
  </w:num>
  <w:num w:numId="4">
    <w:abstractNumId w:val="9"/>
  </w:num>
  <w:num w:numId="5">
    <w:abstractNumId w:val="5"/>
  </w:num>
  <w:num w:numId="6">
    <w:abstractNumId w:val="13"/>
  </w:num>
  <w:num w:numId="7">
    <w:abstractNumId w:val="11"/>
  </w:num>
  <w:num w:numId="8">
    <w:abstractNumId w:val="7"/>
  </w:num>
  <w:num w:numId="9">
    <w:abstractNumId w:val="1"/>
  </w:num>
  <w:num w:numId="10">
    <w:abstractNumId w:val="3"/>
  </w:num>
  <w:num w:numId="11">
    <w:abstractNumId w:val="6"/>
  </w:num>
  <w:num w:numId="12">
    <w:abstractNumId w:val="4"/>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51"/>
    <w:rsid w:val="00003140"/>
    <w:rsid w:val="00010900"/>
    <w:rsid w:val="000215ED"/>
    <w:rsid w:val="00031518"/>
    <w:rsid w:val="00043DBA"/>
    <w:rsid w:val="000567F1"/>
    <w:rsid w:val="000C5255"/>
    <w:rsid w:val="00107B37"/>
    <w:rsid w:val="00123B36"/>
    <w:rsid w:val="00134CF6"/>
    <w:rsid w:val="0016535D"/>
    <w:rsid w:val="001754F5"/>
    <w:rsid w:val="00180963"/>
    <w:rsid w:val="001A3381"/>
    <w:rsid w:val="001B2A04"/>
    <w:rsid w:val="001D3FE0"/>
    <w:rsid w:val="001D5917"/>
    <w:rsid w:val="001D66C6"/>
    <w:rsid w:val="001E0417"/>
    <w:rsid w:val="001F7630"/>
    <w:rsid w:val="002021FC"/>
    <w:rsid w:val="00213D44"/>
    <w:rsid w:val="0024505B"/>
    <w:rsid w:val="00294411"/>
    <w:rsid w:val="002C44EC"/>
    <w:rsid w:val="002D474D"/>
    <w:rsid w:val="002D5FF0"/>
    <w:rsid w:val="002D7E41"/>
    <w:rsid w:val="002F69A5"/>
    <w:rsid w:val="002F6F7C"/>
    <w:rsid w:val="00325169"/>
    <w:rsid w:val="00340BC7"/>
    <w:rsid w:val="00382D78"/>
    <w:rsid w:val="0039722A"/>
    <w:rsid w:val="003A71B4"/>
    <w:rsid w:val="003F3DCF"/>
    <w:rsid w:val="004131B5"/>
    <w:rsid w:val="004169FB"/>
    <w:rsid w:val="00442D4C"/>
    <w:rsid w:val="00455B51"/>
    <w:rsid w:val="00460AFB"/>
    <w:rsid w:val="00477AC6"/>
    <w:rsid w:val="00485775"/>
    <w:rsid w:val="00492A27"/>
    <w:rsid w:val="00494515"/>
    <w:rsid w:val="005000D1"/>
    <w:rsid w:val="005165FA"/>
    <w:rsid w:val="00524F69"/>
    <w:rsid w:val="00526A6C"/>
    <w:rsid w:val="00550310"/>
    <w:rsid w:val="005604DE"/>
    <w:rsid w:val="005A12F7"/>
    <w:rsid w:val="005B23EC"/>
    <w:rsid w:val="005C1F26"/>
    <w:rsid w:val="005C64BE"/>
    <w:rsid w:val="005D2619"/>
    <w:rsid w:val="005D40EB"/>
    <w:rsid w:val="005E12C0"/>
    <w:rsid w:val="005E7D99"/>
    <w:rsid w:val="005F3350"/>
    <w:rsid w:val="006002CC"/>
    <w:rsid w:val="00601BBB"/>
    <w:rsid w:val="006139AA"/>
    <w:rsid w:val="00646199"/>
    <w:rsid w:val="00656B07"/>
    <w:rsid w:val="006635AF"/>
    <w:rsid w:val="0068422F"/>
    <w:rsid w:val="006A2666"/>
    <w:rsid w:val="006A37EA"/>
    <w:rsid w:val="006A3F63"/>
    <w:rsid w:val="006D7E14"/>
    <w:rsid w:val="007028F2"/>
    <w:rsid w:val="00714CEA"/>
    <w:rsid w:val="007327D5"/>
    <w:rsid w:val="0073627F"/>
    <w:rsid w:val="00762BBF"/>
    <w:rsid w:val="00770866"/>
    <w:rsid w:val="007A19F2"/>
    <w:rsid w:val="007C2159"/>
    <w:rsid w:val="007C70B2"/>
    <w:rsid w:val="007E16CE"/>
    <w:rsid w:val="007E4AC7"/>
    <w:rsid w:val="008221DC"/>
    <w:rsid w:val="008329E3"/>
    <w:rsid w:val="00873134"/>
    <w:rsid w:val="00882D1A"/>
    <w:rsid w:val="00887A92"/>
    <w:rsid w:val="00893497"/>
    <w:rsid w:val="008A7E69"/>
    <w:rsid w:val="008B4A71"/>
    <w:rsid w:val="008C164F"/>
    <w:rsid w:val="008C282E"/>
    <w:rsid w:val="008C4727"/>
    <w:rsid w:val="00900D07"/>
    <w:rsid w:val="00903690"/>
    <w:rsid w:val="00910F87"/>
    <w:rsid w:val="009734DB"/>
    <w:rsid w:val="009828F2"/>
    <w:rsid w:val="0099242B"/>
    <w:rsid w:val="009A2078"/>
    <w:rsid w:val="009A3272"/>
    <w:rsid w:val="009A4D74"/>
    <w:rsid w:val="009B754B"/>
    <w:rsid w:val="00A31809"/>
    <w:rsid w:val="00A467D5"/>
    <w:rsid w:val="00A47B47"/>
    <w:rsid w:val="00A5359C"/>
    <w:rsid w:val="00A67746"/>
    <w:rsid w:val="00A8527F"/>
    <w:rsid w:val="00AA4656"/>
    <w:rsid w:val="00AB4060"/>
    <w:rsid w:val="00AB4A65"/>
    <w:rsid w:val="00AB4CC0"/>
    <w:rsid w:val="00AC6A84"/>
    <w:rsid w:val="00AD1265"/>
    <w:rsid w:val="00AE04ED"/>
    <w:rsid w:val="00AE4C06"/>
    <w:rsid w:val="00B005DE"/>
    <w:rsid w:val="00B24550"/>
    <w:rsid w:val="00B50920"/>
    <w:rsid w:val="00B66E90"/>
    <w:rsid w:val="00B7306C"/>
    <w:rsid w:val="00B73806"/>
    <w:rsid w:val="00B75D9D"/>
    <w:rsid w:val="00BA4CB2"/>
    <w:rsid w:val="00BB3D91"/>
    <w:rsid w:val="00BC6742"/>
    <w:rsid w:val="00BC6B9A"/>
    <w:rsid w:val="00BD1EB2"/>
    <w:rsid w:val="00BF1FA0"/>
    <w:rsid w:val="00C470C9"/>
    <w:rsid w:val="00C94D53"/>
    <w:rsid w:val="00CA5CD3"/>
    <w:rsid w:val="00CD783D"/>
    <w:rsid w:val="00CE6525"/>
    <w:rsid w:val="00D14AB4"/>
    <w:rsid w:val="00D96E89"/>
    <w:rsid w:val="00D97F46"/>
    <w:rsid w:val="00DB5CDD"/>
    <w:rsid w:val="00DC15A6"/>
    <w:rsid w:val="00DE2333"/>
    <w:rsid w:val="00DE428A"/>
    <w:rsid w:val="00DF07C3"/>
    <w:rsid w:val="00E00CA9"/>
    <w:rsid w:val="00E07025"/>
    <w:rsid w:val="00E442CC"/>
    <w:rsid w:val="00E51D6D"/>
    <w:rsid w:val="00E675C0"/>
    <w:rsid w:val="00E82627"/>
    <w:rsid w:val="00EB71F7"/>
    <w:rsid w:val="00EC4A14"/>
    <w:rsid w:val="00EC4C17"/>
    <w:rsid w:val="00EE690C"/>
    <w:rsid w:val="00F10DC6"/>
    <w:rsid w:val="00F22A30"/>
    <w:rsid w:val="00F238DE"/>
    <w:rsid w:val="00F25367"/>
    <w:rsid w:val="00F26078"/>
    <w:rsid w:val="00F4696E"/>
    <w:rsid w:val="00F52B6A"/>
    <w:rsid w:val="00FA655D"/>
    <w:rsid w:val="00FB2C77"/>
    <w:rsid w:val="00FB4E2B"/>
    <w:rsid w:val="00FC3AB7"/>
    <w:rsid w:val="00FD5129"/>
    <w:rsid w:val="00FD5A43"/>
    <w:rsid w:val="00FD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8ADB"/>
  <w15:chartTrackingRefBased/>
  <w15:docId w15:val="{3AA1836C-5E29-4C2E-8535-F89429FF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6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2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A6C"/>
    <w:rPr>
      <w:rFonts w:ascii="Times New Roman" w:eastAsia="Times New Roman" w:hAnsi="Times New Roman" w:cs="Times New Roman"/>
      <w:b/>
      <w:bCs/>
      <w:sz w:val="36"/>
      <w:szCs w:val="36"/>
    </w:rPr>
  </w:style>
  <w:style w:type="paragraph" w:styleId="NormalWeb">
    <w:name w:val="Normal (Web)"/>
    <w:basedOn w:val="Normal"/>
    <w:uiPriority w:val="99"/>
    <w:unhideWhenUsed/>
    <w:rsid w:val="00526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078"/>
    <w:rPr>
      <w:color w:val="0000FF"/>
      <w:u w:val="single"/>
    </w:rPr>
  </w:style>
  <w:style w:type="character" w:customStyle="1" w:styleId="Heading3Char">
    <w:name w:val="Heading 3 Char"/>
    <w:basedOn w:val="DefaultParagraphFont"/>
    <w:link w:val="Heading3"/>
    <w:uiPriority w:val="9"/>
    <w:semiHidden/>
    <w:rsid w:val="009A207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9A2078"/>
  </w:style>
  <w:style w:type="character" w:customStyle="1" w:styleId="mw-editsection">
    <w:name w:val="mw-editsection"/>
    <w:basedOn w:val="DefaultParagraphFont"/>
    <w:rsid w:val="009A2078"/>
  </w:style>
  <w:style w:type="character" w:customStyle="1" w:styleId="mw-editsection-bracket">
    <w:name w:val="mw-editsection-bracket"/>
    <w:basedOn w:val="DefaultParagraphFont"/>
    <w:rsid w:val="009A2078"/>
  </w:style>
  <w:style w:type="paragraph" w:styleId="ListParagraph">
    <w:name w:val="List Paragraph"/>
    <w:basedOn w:val="Normal"/>
    <w:uiPriority w:val="34"/>
    <w:qFormat/>
    <w:rsid w:val="00F26078"/>
    <w:pPr>
      <w:ind w:left="720"/>
      <w:contextualSpacing/>
    </w:pPr>
  </w:style>
  <w:style w:type="paragraph" w:customStyle="1" w:styleId="he">
    <w:name w:val="he"/>
    <w:basedOn w:val="Normal"/>
    <w:rsid w:val="00AB4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15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3326">
      <w:bodyDiv w:val="1"/>
      <w:marLeft w:val="0"/>
      <w:marRight w:val="0"/>
      <w:marTop w:val="0"/>
      <w:marBottom w:val="0"/>
      <w:divBdr>
        <w:top w:val="none" w:sz="0" w:space="0" w:color="auto"/>
        <w:left w:val="none" w:sz="0" w:space="0" w:color="auto"/>
        <w:bottom w:val="none" w:sz="0" w:space="0" w:color="auto"/>
        <w:right w:val="none" w:sz="0" w:space="0" w:color="auto"/>
      </w:divBdr>
      <w:divsChild>
        <w:div w:id="1210268444">
          <w:marLeft w:val="547"/>
          <w:marRight w:val="0"/>
          <w:marTop w:val="77"/>
          <w:marBottom w:val="0"/>
          <w:divBdr>
            <w:top w:val="none" w:sz="0" w:space="0" w:color="auto"/>
            <w:left w:val="none" w:sz="0" w:space="0" w:color="auto"/>
            <w:bottom w:val="none" w:sz="0" w:space="0" w:color="auto"/>
            <w:right w:val="none" w:sz="0" w:space="0" w:color="auto"/>
          </w:divBdr>
        </w:div>
        <w:div w:id="1590430855">
          <w:marLeft w:val="547"/>
          <w:marRight w:val="0"/>
          <w:marTop w:val="77"/>
          <w:marBottom w:val="0"/>
          <w:divBdr>
            <w:top w:val="none" w:sz="0" w:space="0" w:color="auto"/>
            <w:left w:val="none" w:sz="0" w:space="0" w:color="auto"/>
            <w:bottom w:val="none" w:sz="0" w:space="0" w:color="auto"/>
            <w:right w:val="none" w:sz="0" w:space="0" w:color="auto"/>
          </w:divBdr>
        </w:div>
        <w:div w:id="156383378">
          <w:marLeft w:val="547"/>
          <w:marRight w:val="0"/>
          <w:marTop w:val="77"/>
          <w:marBottom w:val="0"/>
          <w:divBdr>
            <w:top w:val="none" w:sz="0" w:space="0" w:color="auto"/>
            <w:left w:val="none" w:sz="0" w:space="0" w:color="auto"/>
            <w:bottom w:val="none" w:sz="0" w:space="0" w:color="auto"/>
            <w:right w:val="none" w:sz="0" w:space="0" w:color="auto"/>
          </w:divBdr>
        </w:div>
        <w:div w:id="1512066067">
          <w:marLeft w:val="547"/>
          <w:marRight w:val="0"/>
          <w:marTop w:val="77"/>
          <w:marBottom w:val="0"/>
          <w:divBdr>
            <w:top w:val="none" w:sz="0" w:space="0" w:color="auto"/>
            <w:left w:val="none" w:sz="0" w:space="0" w:color="auto"/>
            <w:bottom w:val="none" w:sz="0" w:space="0" w:color="auto"/>
            <w:right w:val="none" w:sz="0" w:space="0" w:color="auto"/>
          </w:divBdr>
        </w:div>
      </w:divsChild>
    </w:div>
    <w:div w:id="382562960">
      <w:bodyDiv w:val="1"/>
      <w:marLeft w:val="0"/>
      <w:marRight w:val="0"/>
      <w:marTop w:val="0"/>
      <w:marBottom w:val="0"/>
      <w:divBdr>
        <w:top w:val="none" w:sz="0" w:space="0" w:color="auto"/>
        <w:left w:val="none" w:sz="0" w:space="0" w:color="auto"/>
        <w:bottom w:val="none" w:sz="0" w:space="0" w:color="auto"/>
        <w:right w:val="none" w:sz="0" w:space="0" w:color="auto"/>
      </w:divBdr>
      <w:divsChild>
        <w:div w:id="1484279320">
          <w:marLeft w:val="547"/>
          <w:marRight w:val="0"/>
          <w:marTop w:val="77"/>
          <w:marBottom w:val="0"/>
          <w:divBdr>
            <w:top w:val="none" w:sz="0" w:space="0" w:color="auto"/>
            <w:left w:val="none" w:sz="0" w:space="0" w:color="auto"/>
            <w:bottom w:val="none" w:sz="0" w:space="0" w:color="auto"/>
            <w:right w:val="none" w:sz="0" w:space="0" w:color="auto"/>
          </w:divBdr>
        </w:div>
        <w:div w:id="533074864">
          <w:marLeft w:val="547"/>
          <w:marRight w:val="0"/>
          <w:marTop w:val="77"/>
          <w:marBottom w:val="0"/>
          <w:divBdr>
            <w:top w:val="none" w:sz="0" w:space="0" w:color="auto"/>
            <w:left w:val="none" w:sz="0" w:space="0" w:color="auto"/>
            <w:bottom w:val="none" w:sz="0" w:space="0" w:color="auto"/>
            <w:right w:val="none" w:sz="0" w:space="0" w:color="auto"/>
          </w:divBdr>
        </w:div>
        <w:div w:id="73743833">
          <w:marLeft w:val="547"/>
          <w:marRight w:val="0"/>
          <w:marTop w:val="77"/>
          <w:marBottom w:val="0"/>
          <w:divBdr>
            <w:top w:val="none" w:sz="0" w:space="0" w:color="auto"/>
            <w:left w:val="none" w:sz="0" w:space="0" w:color="auto"/>
            <w:bottom w:val="none" w:sz="0" w:space="0" w:color="auto"/>
            <w:right w:val="none" w:sz="0" w:space="0" w:color="auto"/>
          </w:divBdr>
        </w:div>
        <w:div w:id="1267031920">
          <w:marLeft w:val="547"/>
          <w:marRight w:val="0"/>
          <w:marTop w:val="77"/>
          <w:marBottom w:val="0"/>
          <w:divBdr>
            <w:top w:val="none" w:sz="0" w:space="0" w:color="auto"/>
            <w:left w:val="none" w:sz="0" w:space="0" w:color="auto"/>
            <w:bottom w:val="none" w:sz="0" w:space="0" w:color="auto"/>
            <w:right w:val="none" w:sz="0" w:space="0" w:color="auto"/>
          </w:divBdr>
        </w:div>
        <w:div w:id="1186292733">
          <w:marLeft w:val="547"/>
          <w:marRight w:val="0"/>
          <w:marTop w:val="77"/>
          <w:marBottom w:val="0"/>
          <w:divBdr>
            <w:top w:val="none" w:sz="0" w:space="0" w:color="auto"/>
            <w:left w:val="none" w:sz="0" w:space="0" w:color="auto"/>
            <w:bottom w:val="none" w:sz="0" w:space="0" w:color="auto"/>
            <w:right w:val="none" w:sz="0" w:space="0" w:color="auto"/>
          </w:divBdr>
        </w:div>
        <w:div w:id="868950486">
          <w:marLeft w:val="547"/>
          <w:marRight w:val="0"/>
          <w:marTop w:val="77"/>
          <w:marBottom w:val="0"/>
          <w:divBdr>
            <w:top w:val="none" w:sz="0" w:space="0" w:color="auto"/>
            <w:left w:val="none" w:sz="0" w:space="0" w:color="auto"/>
            <w:bottom w:val="none" w:sz="0" w:space="0" w:color="auto"/>
            <w:right w:val="none" w:sz="0" w:space="0" w:color="auto"/>
          </w:divBdr>
        </w:div>
      </w:divsChild>
    </w:div>
    <w:div w:id="391392255">
      <w:bodyDiv w:val="1"/>
      <w:marLeft w:val="0"/>
      <w:marRight w:val="0"/>
      <w:marTop w:val="0"/>
      <w:marBottom w:val="0"/>
      <w:divBdr>
        <w:top w:val="none" w:sz="0" w:space="0" w:color="auto"/>
        <w:left w:val="none" w:sz="0" w:space="0" w:color="auto"/>
        <w:bottom w:val="none" w:sz="0" w:space="0" w:color="auto"/>
        <w:right w:val="none" w:sz="0" w:space="0" w:color="auto"/>
      </w:divBdr>
    </w:div>
    <w:div w:id="461659278">
      <w:bodyDiv w:val="1"/>
      <w:marLeft w:val="0"/>
      <w:marRight w:val="0"/>
      <w:marTop w:val="0"/>
      <w:marBottom w:val="0"/>
      <w:divBdr>
        <w:top w:val="none" w:sz="0" w:space="0" w:color="auto"/>
        <w:left w:val="none" w:sz="0" w:space="0" w:color="auto"/>
        <w:bottom w:val="none" w:sz="0" w:space="0" w:color="auto"/>
        <w:right w:val="none" w:sz="0" w:space="0" w:color="auto"/>
      </w:divBdr>
    </w:div>
    <w:div w:id="569656145">
      <w:bodyDiv w:val="1"/>
      <w:marLeft w:val="0"/>
      <w:marRight w:val="0"/>
      <w:marTop w:val="0"/>
      <w:marBottom w:val="0"/>
      <w:divBdr>
        <w:top w:val="none" w:sz="0" w:space="0" w:color="auto"/>
        <w:left w:val="none" w:sz="0" w:space="0" w:color="auto"/>
        <w:bottom w:val="none" w:sz="0" w:space="0" w:color="auto"/>
        <w:right w:val="none" w:sz="0" w:space="0" w:color="auto"/>
      </w:divBdr>
    </w:div>
    <w:div w:id="706880378">
      <w:bodyDiv w:val="1"/>
      <w:marLeft w:val="0"/>
      <w:marRight w:val="0"/>
      <w:marTop w:val="0"/>
      <w:marBottom w:val="0"/>
      <w:divBdr>
        <w:top w:val="none" w:sz="0" w:space="0" w:color="auto"/>
        <w:left w:val="none" w:sz="0" w:space="0" w:color="auto"/>
        <w:bottom w:val="none" w:sz="0" w:space="0" w:color="auto"/>
        <w:right w:val="none" w:sz="0" w:space="0" w:color="auto"/>
      </w:divBdr>
    </w:div>
    <w:div w:id="950430618">
      <w:bodyDiv w:val="1"/>
      <w:marLeft w:val="0"/>
      <w:marRight w:val="0"/>
      <w:marTop w:val="0"/>
      <w:marBottom w:val="0"/>
      <w:divBdr>
        <w:top w:val="none" w:sz="0" w:space="0" w:color="auto"/>
        <w:left w:val="none" w:sz="0" w:space="0" w:color="auto"/>
        <w:bottom w:val="none" w:sz="0" w:space="0" w:color="auto"/>
        <w:right w:val="none" w:sz="0" w:space="0" w:color="auto"/>
      </w:divBdr>
    </w:div>
    <w:div w:id="1138036613">
      <w:bodyDiv w:val="1"/>
      <w:marLeft w:val="0"/>
      <w:marRight w:val="0"/>
      <w:marTop w:val="0"/>
      <w:marBottom w:val="0"/>
      <w:divBdr>
        <w:top w:val="none" w:sz="0" w:space="0" w:color="auto"/>
        <w:left w:val="none" w:sz="0" w:space="0" w:color="auto"/>
        <w:bottom w:val="none" w:sz="0" w:space="0" w:color="auto"/>
        <w:right w:val="none" w:sz="0" w:space="0" w:color="auto"/>
      </w:divBdr>
      <w:divsChild>
        <w:div w:id="533883276">
          <w:marLeft w:val="547"/>
          <w:marRight w:val="0"/>
          <w:marTop w:val="86"/>
          <w:marBottom w:val="0"/>
          <w:divBdr>
            <w:top w:val="none" w:sz="0" w:space="0" w:color="auto"/>
            <w:left w:val="none" w:sz="0" w:space="0" w:color="auto"/>
            <w:bottom w:val="none" w:sz="0" w:space="0" w:color="auto"/>
            <w:right w:val="none" w:sz="0" w:space="0" w:color="auto"/>
          </w:divBdr>
        </w:div>
        <w:div w:id="193735002">
          <w:marLeft w:val="547"/>
          <w:marRight w:val="0"/>
          <w:marTop w:val="86"/>
          <w:marBottom w:val="0"/>
          <w:divBdr>
            <w:top w:val="none" w:sz="0" w:space="0" w:color="auto"/>
            <w:left w:val="none" w:sz="0" w:space="0" w:color="auto"/>
            <w:bottom w:val="none" w:sz="0" w:space="0" w:color="auto"/>
            <w:right w:val="none" w:sz="0" w:space="0" w:color="auto"/>
          </w:divBdr>
        </w:div>
        <w:div w:id="2015259823">
          <w:marLeft w:val="547"/>
          <w:marRight w:val="0"/>
          <w:marTop w:val="86"/>
          <w:marBottom w:val="0"/>
          <w:divBdr>
            <w:top w:val="none" w:sz="0" w:space="0" w:color="auto"/>
            <w:left w:val="none" w:sz="0" w:space="0" w:color="auto"/>
            <w:bottom w:val="none" w:sz="0" w:space="0" w:color="auto"/>
            <w:right w:val="none" w:sz="0" w:space="0" w:color="auto"/>
          </w:divBdr>
        </w:div>
        <w:div w:id="2125532660">
          <w:marLeft w:val="547"/>
          <w:marRight w:val="0"/>
          <w:marTop w:val="86"/>
          <w:marBottom w:val="0"/>
          <w:divBdr>
            <w:top w:val="none" w:sz="0" w:space="0" w:color="auto"/>
            <w:left w:val="none" w:sz="0" w:space="0" w:color="auto"/>
            <w:bottom w:val="none" w:sz="0" w:space="0" w:color="auto"/>
            <w:right w:val="none" w:sz="0" w:space="0" w:color="auto"/>
          </w:divBdr>
        </w:div>
      </w:divsChild>
    </w:div>
    <w:div w:id="1492671876">
      <w:bodyDiv w:val="1"/>
      <w:marLeft w:val="0"/>
      <w:marRight w:val="0"/>
      <w:marTop w:val="0"/>
      <w:marBottom w:val="0"/>
      <w:divBdr>
        <w:top w:val="none" w:sz="0" w:space="0" w:color="auto"/>
        <w:left w:val="none" w:sz="0" w:space="0" w:color="auto"/>
        <w:bottom w:val="none" w:sz="0" w:space="0" w:color="auto"/>
        <w:right w:val="none" w:sz="0" w:space="0" w:color="auto"/>
      </w:divBdr>
      <w:divsChild>
        <w:div w:id="145362100">
          <w:marLeft w:val="0"/>
          <w:marRight w:val="0"/>
          <w:marTop w:val="0"/>
          <w:marBottom w:val="0"/>
          <w:divBdr>
            <w:top w:val="none" w:sz="0" w:space="0" w:color="auto"/>
            <w:left w:val="none" w:sz="0" w:space="0" w:color="auto"/>
            <w:bottom w:val="none" w:sz="0" w:space="0" w:color="auto"/>
            <w:right w:val="none" w:sz="0" w:space="0" w:color="auto"/>
          </w:divBdr>
        </w:div>
      </w:divsChild>
    </w:div>
    <w:div w:id="1679576340">
      <w:bodyDiv w:val="1"/>
      <w:marLeft w:val="0"/>
      <w:marRight w:val="0"/>
      <w:marTop w:val="0"/>
      <w:marBottom w:val="0"/>
      <w:divBdr>
        <w:top w:val="none" w:sz="0" w:space="0" w:color="auto"/>
        <w:left w:val="none" w:sz="0" w:space="0" w:color="auto"/>
        <w:bottom w:val="none" w:sz="0" w:space="0" w:color="auto"/>
        <w:right w:val="none" w:sz="0" w:space="0" w:color="auto"/>
      </w:divBdr>
    </w:div>
    <w:div w:id="1767269007">
      <w:bodyDiv w:val="1"/>
      <w:marLeft w:val="0"/>
      <w:marRight w:val="0"/>
      <w:marTop w:val="0"/>
      <w:marBottom w:val="0"/>
      <w:divBdr>
        <w:top w:val="none" w:sz="0" w:space="0" w:color="auto"/>
        <w:left w:val="none" w:sz="0" w:space="0" w:color="auto"/>
        <w:bottom w:val="none" w:sz="0" w:space="0" w:color="auto"/>
        <w:right w:val="none" w:sz="0" w:space="0" w:color="auto"/>
      </w:divBdr>
      <w:divsChild>
        <w:div w:id="1995642136">
          <w:marLeft w:val="547"/>
          <w:marRight w:val="0"/>
          <w:marTop w:val="86"/>
          <w:marBottom w:val="0"/>
          <w:divBdr>
            <w:top w:val="none" w:sz="0" w:space="0" w:color="auto"/>
            <w:left w:val="none" w:sz="0" w:space="0" w:color="auto"/>
            <w:bottom w:val="none" w:sz="0" w:space="0" w:color="auto"/>
            <w:right w:val="none" w:sz="0" w:space="0" w:color="auto"/>
          </w:divBdr>
        </w:div>
        <w:div w:id="1216889308">
          <w:marLeft w:val="547"/>
          <w:marRight w:val="0"/>
          <w:marTop w:val="86"/>
          <w:marBottom w:val="0"/>
          <w:divBdr>
            <w:top w:val="none" w:sz="0" w:space="0" w:color="auto"/>
            <w:left w:val="none" w:sz="0" w:space="0" w:color="auto"/>
            <w:bottom w:val="none" w:sz="0" w:space="0" w:color="auto"/>
            <w:right w:val="none" w:sz="0" w:space="0" w:color="auto"/>
          </w:divBdr>
        </w:div>
        <w:div w:id="889924836">
          <w:marLeft w:val="547"/>
          <w:marRight w:val="0"/>
          <w:marTop w:val="86"/>
          <w:marBottom w:val="0"/>
          <w:divBdr>
            <w:top w:val="none" w:sz="0" w:space="0" w:color="auto"/>
            <w:left w:val="none" w:sz="0" w:space="0" w:color="auto"/>
            <w:bottom w:val="none" w:sz="0" w:space="0" w:color="auto"/>
            <w:right w:val="none" w:sz="0" w:space="0" w:color="auto"/>
          </w:divBdr>
        </w:div>
        <w:div w:id="155418525">
          <w:marLeft w:val="547"/>
          <w:marRight w:val="0"/>
          <w:marTop w:val="86"/>
          <w:marBottom w:val="0"/>
          <w:divBdr>
            <w:top w:val="none" w:sz="0" w:space="0" w:color="auto"/>
            <w:left w:val="none" w:sz="0" w:space="0" w:color="auto"/>
            <w:bottom w:val="none" w:sz="0" w:space="0" w:color="auto"/>
            <w:right w:val="none" w:sz="0" w:space="0" w:color="auto"/>
          </w:divBdr>
        </w:div>
      </w:divsChild>
    </w:div>
    <w:div w:id="1879657236">
      <w:bodyDiv w:val="1"/>
      <w:marLeft w:val="0"/>
      <w:marRight w:val="0"/>
      <w:marTop w:val="0"/>
      <w:marBottom w:val="0"/>
      <w:divBdr>
        <w:top w:val="none" w:sz="0" w:space="0" w:color="auto"/>
        <w:left w:val="none" w:sz="0" w:space="0" w:color="auto"/>
        <w:bottom w:val="none" w:sz="0" w:space="0" w:color="auto"/>
        <w:right w:val="none" w:sz="0" w:space="0" w:color="auto"/>
      </w:divBdr>
      <w:divsChild>
        <w:div w:id="69181015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65496470">
      <w:bodyDiv w:val="1"/>
      <w:marLeft w:val="0"/>
      <w:marRight w:val="0"/>
      <w:marTop w:val="0"/>
      <w:marBottom w:val="0"/>
      <w:divBdr>
        <w:top w:val="none" w:sz="0" w:space="0" w:color="auto"/>
        <w:left w:val="none" w:sz="0" w:space="0" w:color="auto"/>
        <w:bottom w:val="none" w:sz="0" w:space="0" w:color="auto"/>
        <w:right w:val="none" w:sz="0" w:space="0" w:color="auto"/>
      </w:divBdr>
    </w:div>
    <w:div w:id="20437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png"/><Relationship Id="rId21" Type="http://schemas.openxmlformats.org/officeDocument/2006/relationships/hyperlink" Target="https://en.wikipedia.org/wiki/Cognitive_radio" TargetMode="External"/><Relationship Id="rId42" Type="http://schemas.openxmlformats.org/officeDocument/2006/relationships/hyperlink" Target="https://en.wikipedia.org/wiki/Software-defined_radio" TargetMode="External"/><Relationship Id="rId63" Type="http://schemas.openxmlformats.org/officeDocument/2006/relationships/hyperlink" Target="https://en.wikipedia.org/wiki/Modeling_and_simulation" TargetMode="External"/><Relationship Id="rId84" Type="http://schemas.openxmlformats.org/officeDocument/2006/relationships/hyperlink" Target="https://en.wikipedia.org/wiki/Bit" TargetMode="External"/><Relationship Id="rId16" Type="http://schemas.openxmlformats.org/officeDocument/2006/relationships/hyperlink" Target="https://en.wikipedia.org/wiki/Cooperative_diversity" TargetMode="External"/><Relationship Id="rId107" Type="http://schemas.openxmlformats.org/officeDocument/2006/relationships/hyperlink" Target="https://en.wikipedia.org/wiki/Hidden_Markov_models" TargetMode="External"/><Relationship Id="rId11" Type="http://schemas.openxmlformats.org/officeDocument/2006/relationships/hyperlink" Target="https://en.wikipedia.org/wiki/Wireless_communications" TargetMode="External"/><Relationship Id="rId32" Type="http://schemas.openxmlformats.org/officeDocument/2006/relationships/hyperlink" Target="https://en.wikipedia.org/wiki/U-NII" TargetMode="External"/><Relationship Id="rId37" Type="http://schemas.openxmlformats.org/officeDocument/2006/relationships/hyperlink" Target="https://en.wikipedia.org/wiki/IEEE_802.11" TargetMode="External"/><Relationship Id="rId53" Type="http://schemas.openxmlformats.org/officeDocument/2006/relationships/hyperlink" Target="https://en.wikipedia.org/wiki/Matched_filter" TargetMode="External"/><Relationship Id="rId58" Type="http://schemas.openxmlformats.org/officeDocument/2006/relationships/hyperlink" Target="https://en.wikipedia.org/wiki/Amplitude_modulation" TargetMode="External"/><Relationship Id="rId74" Type="http://schemas.openxmlformats.org/officeDocument/2006/relationships/hyperlink" Target="https://en.wikipedia.org/wiki/Data_(computing)" TargetMode="External"/><Relationship Id="rId79" Type="http://schemas.openxmlformats.org/officeDocument/2006/relationships/hyperlink" Target="https://en.wikipedia.org/wiki/Sine_wave" TargetMode="External"/><Relationship Id="rId102" Type="http://schemas.openxmlformats.org/officeDocument/2006/relationships/hyperlink" Target="https://en.wikipedia.org/wiki/Classification_in_machine_learning" TargetMode="External"/><Relationship Id="rId123" Type="http://schemas.openxmlformats.org/officeDocument/2006/relationships/image" Target="media/image16.png"/><Relationship Id="rId128" Type="http://schemas.openxmlformats.org/officeDocument/2006/relationships/image" Target="media/image21.png"/><Relationship Id="rId5" Type="http://schemas.openxmlformats.org/officeDocument/2006/relationships/webSettings" Target="webSettings.xml"/><Relationship Id="rId90" Type="http://schemas.openxmlformats.org/officeDocument/2006/relationships/hyperlink" Target="https://en.wikipedia.org/wiki/Imaginary_number" TargetMode="External"/><Relationship Id="rId95" Type="http://schemas.openxmlformats.org/officeDocument/2006/relationships/hyperlink" Target="https://en.wikipedia.org/wiki/Phase-shift_keying" TargetMode="External"/><Relationship Id="rId22" Type="http://schemas.openxmlformats.org/officeDocument/2006/relationships/hyperlink" Target="https://en.wikipedia.org/wiki/Software-defined_radio" TargetMode="External"/><Relationship Id="rId27" Type="http://schemas.openxmlformats.org/officeDocument/2006/relationships/hyperlink" Target="https://en.wikipedia.org/wiki/Amateur_radio" TargetMode="External"/><Relationship Id="rId43" Type="http://schemas.openxmlformats.org/officeDocument/2006/relationships/hyperlink" Target="https://en.wikipedia.org/wiki/TV" TargetMode="External"/><Relationship Id="rId48" Type="http://schemas.openxmlformats.org/officeDocument/2006/relationships/hyperlink" Target="https://en.wikipedia.org/wiki/Professional_Mobile_Radio" TargetMode="External"/><Relationship Id="rId64" Type="http://schemas.openxmlformats.org/officeDocument/2006/relationships/hyperlink" Target="https://en.wikipedia.org/wiki/OPNET" TargetMode="External"/><Relationship Id="rId69" Type="http://schemas.openxmlformats.org/officeDocument/2006/relationships/image" Target="media/image2.PNG"/><Relationship Id="rId113" Type="http://schemas.openxmlformats.org/officeDocument/2006/relationships/hyperlink" Target="https://en.wikipedia.org/wiki/Vanishing_gradient_problem" TargetMode="External"/><Relationship Id="rId118" Type="http://schemas.openxmlformats.org/officeDocument/2006/relationships/image" Target="media/image11.png"/><Relationship Id="rId80" Type="http://schemas.openxmlformats.org/officeDocument/2006/relationships/hyperlink" Target="https://en.wikipedia.org/wiki/Cosine_wave" TargetMode="External"/><Relationship Id="rId85" Type="http://schemas.openxmlformats.org/officeDocument/2006/relationships/hyperlink" Target="https://en.wikipedia.org/wiki/Symbol_rate" TargetMode="External"/><Relationship Id="rId12" Type="http://schemas.openxmlformats.org/officeDocument/2006/relationships/hyperlink" Target="https://en.wikipedia.org/wiki/Dynamic_spectrum_management" TargetMode="External"/><Relationship Id="rId17" Type="http://schemas.openxmlformats.org/officeDocument/2006/relationships/hyperlink" Target="https://en.wikipedia.org/wiki/Software-defined_radio" TargetMode="External"/><Relationship Id="rId33" Type="http://schemas.openxmlformats.org/officeDocument/2006/relationships/hyperlink" Target="https://en.wikipedia.org/wiki/ISM_band" TargetMode="External"/><Relationship Id="rId38" Type="http://schemas.openxmlformats.org/officeDocument/2006/relationships/hyperlink" Target="https://en.wikipedia.org/wiki/Bluetooth" TargetMode="External"/><Relationship Id="rId59" Type="http://schemas.openxmlformats.org/officeDocument/2006/relationships/hyperlink" Target="https://en.wikipedia.org/wiki/Orthogonal_frequency-division_multiplexing" TargetMode="External"/><Relationship Id="rId103" Type="http://schemas.openxmlformats.org/officeDocument/2006/relationships/hyperlink" Target="https://en.wikipedia.org/wiki/Computer_data_processing" TargetMode="External"/><Relationship Id="rId108" Type="http://schemas.openxmlformats.org/officeDocument/2006/relationships/image" Target="media/image6.png"/><Relationship Id="rId124" Type="http://schemas.openxmlformats.org/officeDocument/2006/relationships/image" Target="media/image17.png"/><Relationship Id="rId129" Type="http://schemas.openxmlformats.org/officeDocument/2006/relationships/image" Target="media/image22.png"/><Relationship Id="rId54" Type="http://schemas.openxmlformats.org/officeDocument/2006/relationships/hyperlink" Target="https://en.wikipedia.org/wiki/Signal-to-noise_ratio" TargetMode="External"/><Relationship Id="rId70" Type="http://schemas.openxmlformats.org/officeDocument/2006/relationships/image" Target="media/image3.PNG"/><Relationship Id="rId75" Type="http://schemas.openxmlformats.org/officeDocument/2006/relationships/hyperlink" Target="https://en.wikipedia.org/wiki/Phase_(waves)" TargetMode="External"/><Relationship Id="rId91" Type="http://schemas.openxmlformats.org/officeDocument/2006/relationships/hyperlink" Target="https://en.wikipedia.org/wiki/Constellation_diagram" TargetMode="External"/><Relationship Id="rId96" Type="http://schemas.openxmlformats.org/officeDocument/2006/relationships/hyperlink" Target="https://en.wikipedia.org/wiki/Power_(mathematics)" TargetMode="External"/><Relationship Id="rId1" Type="http://schemas.openxmlformats.org/officeDocument/2006/relationships/customXml" Target="../customXml/item1.xml"/><Relationship Id="rId6" Type="http://schemas.openxmlformats.org/officeDocument/2006/relationships/hyperlink" Target="https://en.wikipedia.org/wiki/Radio" TargetMode="External"/><Relationship Id="rId23" Type="http://schemas.openxmlformats.org/officeDocument/2006/relationships/hyperlink" Target="https://en.wikipedia.org/wiki/Federal_Communications_Commission" TargetMode="External"/><Relationship Id="rId28" Type="http://schemas.openxmlformats.org/officeDocument/2006/relationships/hyperlink" Target="https://en.wikipedia.org/wiki/Paging_(telecommunications)" TargetMode="External"/><Relationship Id="rId49" Type="http://schemas.openxmlformats.org/officeDocument/2006/relationships/hyperlink" Target="https://en.wikipedia.org/wiki/Wireless_LAN" TargetMode="External"/><Relationship Id="rId114" Type="http://schemas.openxmlformats.org/officeDocument/2006/relationships/image" Target="media/image7.png"/><Relationship Id="rId119" Type="http://schemas.openxmlformats.org/officeDocument/2006/relationships/image" Target="media/image12.png"/><Relationship Id="rId44" Type="http://schemas.openxmlformats.org/officeDocument/2006/relationships/hyperlink" Target="https://en.wikipedia.org/wiki/OFDMA" TargetMode="External"/><Relationship Id="rId60" Type="http://schemas.openxmlformats.org/officeDocument/2006/relationships/hyperlink" Target="https://en.wikipedia.org/wiki/White_noise" TargetMode="External"/><Relationship Id="rId65" Type="http://schemas.openxmlformats.org/officeDocument/2006/relationships/hyperlink" Target="https://en.wikipedia.org/w/index.php?title=NetSim&amp;action=edit&amp;redlink=1" TargetMode="External"/><Relationship Id="rId81" Type="http://schemas.openxmlformats.org/officeDocument/2006/relationships/hyperlink" Target="https://en.wikipedia.org/wiki/Wireless_LAN" TargetMode="External"/><Relationship Id="rId86" Type="http://schemas.openxmlformats.org/officeDocument/2006/relationships/hyperlink" Target="https://en.wikipedia.org/wiki/Demodulator" TargetMode="External"/><Relationship Id="rId130" Type="http://schemas.openxmlformats.org/officeDocument/2006/relationships/image" Target="media/image23.png"/><Relationship Id="rId13" Type="http://schemas.openxmlformats.org/officeDocument/2006/relationships/hyperlink" Target="https://en.wikipedia.org/wiki/Waveform" TargetMode="External"/><Relationship Id="rId18" Type="http://schemas.openxmlformats.org/officeDocument/2006/relationships/hyperlink" Target="https://en.wikipedia.org/wiki/Cognition" TargetMode="External"/><Relationship Id="rId39" Type="http://schemas.openxmlformats.org/officeDocument/2006/relationships/hyperlink" Target="https://en.wikipedia.org/wiki/Cognitive_radio" TargetMode="External"/><Relationship Id="rId109" Type="http://schemas.openxmlformats.org/officeDocument/2006/relationships/hyperlink" Target="https://en.wikipedia.org/wiki/Recurrent_neural_network" TargetMode="External"/><Relationship Id="rId34" Type="http://schemas.openxmlformats.org/officeDocument/2006/relationships/hyperlink" Target="https://en.wikipedia.org/wiki/IEEE_802.22" TargetMode="External"/><Relationship Id="rId50" Type="http://schemas.openxmlformats.org/officeDocument/2006/relationships/hyperlink" Target="https://en.wikipedia.org/wiki/Throughput" TargetMode="External"/><Relationship Id="rId55" Type="http://schemas.openxmlformats.org/officeDocument/2006/relationships/hyperlink" Target="https://en.wikipedia.org/wiki/Cyclostationary_process" TargetMode="External"/><Relationship Id="rId76" Type="http://schemas.openxmlformats.org/officeDocument/2006/relationships/hyperlink" Target="https://en.wikipedia.org/wiki/Frequency" TargetMode="External"/><Relationship Id="rId97" Type="http://schemas.openxmlformats.org/officeDocument/2006/relationships/hyperlink" Target="https://en.wikipedia.org/wiki/Recurrent_neural_network" TargetMode="External"/><Relationship Id="rId104" Type="http://schemas.openxmlformats.org/officeDocument/2006/relationships/hyperlink" Target="https://en.wikipedia.org/wiki/Predict" TargetMode="External"/><Relationship Id="rId120" Type="http://schemas.openxmlformats.org/officeDocument/2006/relationships/image" Target="media/image13.png"/><Relationship Id="rId125" Type="http://schemas.openxmlformats.org/officeDocument/2006/relationships/image" Target="media/image18.png"/><Relationship Id="rId7" Type="http://schemas.openxmlformats.org/officeDocument/2006/relationships/hyperlink" Target="https://en.wikipedia.org/wiki/Wireless_channel" TargetMode="External"/><Relationship Id="rId71" Type="http://schemas.openxmlformats.org/officeDocument/2006/relationships/image" Target="media/image4.PNG"/><Relationship Id="rId92" Type="http://schemas.openxmlformats.org/officeDocument/2006/relationships/hyperlink" Target="https://en.wikipedia.org/wiki/Angle" TargetMode="External"/><Relationship Id="rId2" Type="http://schemas.openxmlformats.org/officeDocument/2006/relationships/numbering" Target="numbering.xml"/><Relationship Id="rId29" Type="http://schemas.openxmlformats.org/officeDocument/2006/relationships/hyperlink" Target="https://en.wikipedia.org/wiki/Dynamic_spectrum_management" TargetMode="External"/><Relationship Id="rId24" Type="http://schemas.openxmlformats.org/officeDocument/2006/relationships/hyperlink" Target="https://en.wikipedia.org/wiki/Ofcom" TargetMode="External"/><Relationship Id="rId40" Type="http://schemas.openxmlformats.org/officeDocument/2006/relationships/hyperlink" Target="https://en.wikipedia.org/wiki/TV_White_Space_Database" TargetMode="External"/><Relationship Id="rId45" Type="http://schemas.openxmlformats.org/officeDocument/2006/relationships/hyperlink" Target="https://en.wikipedia.org/wiki/University_of_Karlsruhe" TargetMode="External"/><Relationship Id="rId66" Type="http://schemas.openxmlformats.org/officeDocument/2006/relationships/hyperlink" Target="https://en.wikipedia.org/wiki/MATLAB" TargetMode="External"/><Relationship Id="rId87" Type="http://schemas.openxmlformats.org/officeDocument/2006/relationships/hyperlink" Target="https://en.wikipedia.org/wiki/Constellation_diagram" TargetMode="External"/><Relationship Id="rId110" Type="http://schemas.openxmlformats.org/officeDocument/2006/relationships/hyperlink" Target="https://en.wikipedia.org/wiki/Back-propagation" TargetMode="External"/><Relationship Id="rId115" Type="http://schemas.openxmlformats.org/officeDocument/2006/relationships/image" Target="media/image8.png"/><Relationship Id="rId131" Type="http://schemas.openxmlformats.org/officeDocument/2006/relationships/image" Target="media/image24.png"/><Relationship Id="rId61" Type="http://schemas.openxmlformats.org/officeDocument/2006/relationships/hyperlink" Target="https://en.wikipedia.org/wiki/Quality_of_service" TargetMode="External"/><Relationship Id="rId82" Type="http://schemas.openxmlformats.org/officeDocument/2006/relationships/hyperlink" Target="https://en.wikipedia.org/wiki/RFID" TargetMode="External"/><Relationship Id="rId19" Type="http://schemas.openxmlformats.org/officeDocument/2006/relationships/hyperlink" Target="https://en.wikipedia.org/wiki/Royal_Institute_of_Technology" TargetMode="External"/><Relationship Id="rId14" Type="http://schemas.openxmlformats.org/officeDocument/2006/relationships/hyperlink" Target="https://en.wikipedia.org/wiki/Radio_frequency" TargetMode="External"/><Relationship Id="rId30" Type="http://schemas.openxmlformats.org/officeDocument/2006/relationships/hyperlink" Target="https://en.wikipedia.org/wiki/IEEE_802.22" TargetMode="External"/><Relationship Id="rId35" Type="http://schemas.openxmlformats.org/officeDocument/2006/relationships/hyperlink" Target="https://en.wikipedia.org/wiki/White_spaces_(radio)" TargetMode="External"/><Relationship Id="rId56" Type="http://schemas.openxmlformats.org/officeDocument/2006/relationships/hyperlink" Target="https://en.wikipedia.org/wiki/Phase-shift_keying" TargetMode="External"/><Relationship Id="rId77" Type="http://schemas.openxmlformats.org/officeDocument/2006/relationships/hyperlink" Target="https://en.wikipedia.org/wiki/Signal" TargetMode="External"/><Relationship Id="rId100" Type="http://schemas.openxmlformats.org/officeDocument/2006/relationships/hyperlink" Target="https://en.wikipedia.org/wiki/Handwriting_recognition" TargetMode="External"/><Relationship Id="rId105" Type="http://schemas.openxmlformats.org/officeDocument/2006/relationships/hyperlink" Target="https://en.wikipedia.org/wiki/Time_series" TargetMode="External"/><Relationship Id="rId126" Type="http://schemas.openxmlformats.org/officeDocument/2006/relationships/image" Target="media/image19.png"/><Relationship Id="rId8" Type="http://schemas.openxmlformats.org/officeDocument/2006/relationships/hyperlink" Target="https://en.wikipedia.org/wiki/Radio_spectrum" TargetMode="External"/><Relationship Id="rId51" Type="http://schemas.openxmlformats.org/officeDocument/2006/relationships/hyperlink" Target="https://en.wikipedia.org/wiki/Transmission_(telecommunications)" TargetMode="External"/><Relationship Id="rId72" Type="http://schemas.openxmlformats.org/officeDocument/2006/relationships/image" Target="media/image5.PNG"/><Relationship Id="rId93" Type="http://schemas.openxmlformats.org/officeDocument/2006/relationships/hyperlink" Target="https://en.wikipedia.org/wiki/Circle" TargetMode="External"/><Relationship Id="rId98" Type="http://schemas.openxmlformats.org/officeDocument/2006/relationships/hyperlink" Target="https://en.wikipedia.org/wiki/Deep_learning" TargetMode="External"/><Relationship Id="rId121" Type="http://schemas.openxmlformats.org/officeDocument/2006/relationships/image" Target="media/image14.png"/><Relationship Id="rId3" Type="http://schemas.openxmlformats.org/officeDocument/2006/relationships/styles" Target="styles.xml"/><Relationship Id="rId25" Type="http://schemas.openxmlformats.org/officeDocument/2006/relationships/hyperlink" Target="https://en.wikipedia.org/wiki/Radio_frequency" TargetMode="External"/><Relationship Id="rId46" Type="http://schemas.openxmlformats.org/officeDocument/2006/relationships/hyperlink" Target="https://en.wikipedia.org/wiki/Spectrum_pooling" TargetMode="External"/><Relationship Id="rId67" Type="http://schemas.openxmlformats.org/officeDocument/2006/relationships/hyperlink" Target="https://en.wikipedia.org/wiki/Ns_(simulator)" TargetMode="External"/><Relationship Id="rId116" Type="http://schemas.openxmlformats.org/officeDocument/2006/relationships/image" Target="media/image9.png"/><Relationship Id="rId20" Type="http://schemas.openxmlformats.org/officeDocument/2006/relationships/hyperlink" Target="https://en.wikipedia.org/wiki/Personal_digital_assistant" TargetMode="External"/><Relationship Id="rId41" Type="http://schemas.openxmlformats.org/officeDocument/2006/relationships/hyperlink" Target="https://en.wikipedia.org/wiki/TV_White_Space_Database" TargetMode="External"/><Relationship Id="rId62" Type="http://schemas.openxmlformats.org/officeDocument/2006/relationships/hyperlink" Target="https://en.wikipedia.org/wiki/Federal_Communications_Commission" TargetMode="External"/><Relationship Id="rId83" Type="http://schemas.openxmlformats.org/officeDocument/2006/relationships/hyperlink" Target="https://en.wikipedia.org/wiki/Bluetooth" TargetMode="External"/><Relationship Id="rId88" Type="http://schemas.openxmlformats.org/officeDocument/2006/relationships/hyperlink" Target="https://en.wikipedia.org/wiki/Complex_plane" TargetMode="External"/><Relationship Id="rId111" Type="http://schemas.openxmlformats.org/officeDocument/2006/relationships/hyperlink" Target="https://en.wikipedia.org/wiki/Vanishing_gradient_problem" TargetMode="External"/><Relationship Id="rId132" Type="http://schemas.openxmlformats.org/officeDocument/2006/relationships/fontTable" Target="fontTable.xml"/><Relationship Id="rId15" Type="http://schemas.openxmlformats.org/officeDocument/2006/relationships/hyperlink" Target="https://en.wikipedia.org/wiki/Wireless_mesh_network" TargetMode="External"/><Relationship Id="rId36" Type="http://schemas.openxmlformats.org/officeDocument/2006/relationships/hyperlink" Target="https://en.wikipedia.org/wiki/IEEE_802.15" TargetMode="External"/><Relationship Id="rId57" Type="http://schemas.openxmlformats.org/officeDocument/2006/relationships/hyperlink" Target="https://en.wikipedia.org/wiki/Phase-shift_keying" TargetMode="External"/><Relationship Id="rId106" Type="http://schemas.openxmlformats.org/officeDocument/2006/relationships/hyperlink" Target="https://en.wikipedia.org/wiki/Vanishing_gradient_problem" TargetMode="External"/><Relationship Id="rId127" Type="http://schemas.openxmlformats.org/officeDocument/2006/relationships/image" Target="media/image20.png"/><Relationship Id="rId10" Type="http://schemas.openxmlformats.org/officeDocument/2006/relationships/hyperlink" Target="https://en.wikipedia.org/wiki/Telecommunication" TargetMode="External"/><Relationship Id="rId31" Type="http://schemas.openxmlformats.org/officeDocument/2006/relationships/hyperlink" Target="https://en.wikipedia.org/wiki/TV_White_Space_Database" TargetMode="External"/><Relationship Id="rId52" Type="http://schemas.openxmlformats.org/officeDocument/2006/relationships/hyperlink" Target="https://en.wikipedia.org/wiki/Cognitive_network" TargetMode="External"/><Relationship Id="rId73" Type="http://schemas.openxmlformats.org/officeDocument/2006/relationships/hyperlink" Target="https://en.wikipedia.org/wiki/Digital_modulation" TargetMode="External"/><Relationship Id="rId78" Type="http://schemas.openxmlformats.org/officeDocument/2006/relationships/hyperlink" Target="https://en.wikipedia.org/wiki/Carrier_wave" TargetMode="External"/><Relationship Id="rId94" Type="http://schemas.openxmlformats.org/officeDocument/2006/relationships/hyperlink" Target="https://en.wikipedia.org/wiki/Phase-shift_keying" TargetMode="External"/><Relationship Id="rId99" Type="http://schemas.openxmlformats.org/officeDocument/2006/relationships/hyperlink" Target="https://en.wikipedia.org/wiki/Feedforward_neural_network" TargetMode="External"/><Relationship Id="rId101" Type="http://schemas.openxmlformats.org/officeDocument/2006/relationships/hyperlink" Target="https://en.wikipedia.org/wiki/Speech_recognition" TargetMode="External"/><Relationship Id="rId12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Transmission_(telecommunications)" TargetMode="External"/><Relationship Id="rId26" Type="http://schemas.openxmlformats.org/officeDocument/2006/relationships/hyperlink" Target="https://en.wikipedia.org/wiki/Cellular_network" TargetMode="External"/><Relationship Id="rId47" Type="http://schemas.openxmlformats.org/officeDocument/2006/relationships/hyperlink" Target="https://en.wikipedia.org/wiki/OFDMA" TargetMode="External"/><Relationship Id="rId68" Type="http://schemas.openxmlformats.org/officeDocument/2006/relationships/image" Target="media/image1.png"/><Relationship Id="rId89" Type="http://schemas.openxmlformats.org/officeDocument/2006/relationships/hyperlink" Target="https://en.wikipedia.org/wiki/Real_number" TargetMode="External"/><Relationship Id="rId112" Type="http://schemas.openxmlformats.org/officeDocument/2006/relationships/hyperlink" Target="https://en.wikipedia.org/wiki/Round-off_error"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87E22-C880-408E-A98B-454E45DC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59</Pages>
  <Words>14667</Words>
  <Characters>83602</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dc:creator>
  <cp:keywords/>
  <dc:description/>
  <cp:lastModifiedBy>Keerthana</cp:lastModifiedBy>
  <cp:revision>289</cp:revision>
  <dcterms:created xsi:type="dcterms:W3CDTF">2020-03-06T04:22:00Z</dcterms:created>
  <dcterms:modified xsi:type="dcterms:W3CDTF">2022-04-11T05:05:00Z</dcterms:modified>
</cp:coreProperties>
</file>