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t xml:space="preserve">PFCH Final Project</w:t>
      </w:r>
    </w:p>
    <w:p w:rsidR="00000000" w:rsidDel="00000000" w:rsidP="00000000" w:rsidRDefault="00000000" w:rsidRPr="00000000" w14:paraId="00000002">
      <w:pPr>
        <w:spacing w:after="240" w:lineRule="auto"/>
        <w:rPr>
          <w:b w:val="1"/>
          <w:sz w:val="42"/>
          <w:szCs w:val="42"/>
        </w:rPr>
      </w:pPr>
      <w:r w:rsidDel="00000000" w:rsidR="00000000" w:rsidRPr="00000000">
        <w:rPr>
          <w:b w:val="1"/>
          <w:sz w:val="42"/>
          <w:szCs w:val="42"/>
          <w:rtl w:val="0"/>
        </w:rPr>
        <w:t xml:space="preserve">No News is Old News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widowControl w:val="0"/>
        <w:spacing w:line="240" w:lineRule="auto"/>
        <w:rPr/>
      </w:pPr>
      <w:r w:rsidDel="00000000" w:rsidR="00000000" w:rsidRPr="00000000">
        <w:rPr>
          <w:rtl w:val="0"/>
        </w:rPr>
        <w:t xml:space="preserve">To start with, let’s look at the metadata available to compare the NYTimes and The Guardian’s information.</w:t>
      </w:r>
    </w:p>
    <w:p w:rsidR="00000000" w:rsidDel="00000000" w:rsidP="00000000" w:rsidRDefault="00000000" w:rsidRPr="00000000" w14:paraId="00000005">
      <w:pPr>
        <w:widowControl w:val="0"/>
        <w:spacing w:line="240" w:lineRule="auto"/>
        <w:rPr/>
      </w:pPr>
      <w:r w:rsidDel="00000000" w:rsidR="00000000" w:rsidRPr="00000000">
        <w:rPr>
          <w:rtl w:val="0"/>
        </w:rPr>
      </w:r>
    </w:p>
    <w:p w:rsidR="00000000" w:rsidDel="00000000" w:rsidP="00000000" w:rsidRDefault="00000000" w:rsidRPr="00000000" w14:paraId="00000006">
      <w:pPr>
        <w:widowControl w:val="0"/>
        <w:spacing w:line="240" w:lineRule="auto"/>
        <w:rPr/>
      </w:pPr>
      <w:r w:rsidDel="00000000" w:rsidR="00000000" w:rsidRPr="00000000">
        <w:rPr>
          <w:rtl w:val="0"/>
        </w:rPr>
        <w:t xml:space="preserve">Using The Guardian’s “‘all-fields’ : ‘all’” (see </w:t>
      </w:r>
      <w:r w:rsidDel="00000000" w:rsidR="00000000" w:rsidRPr="00000000">
        <w:rPr>
          <w:b w:val="1"/>
          <w:rtl w:val="0"/>
        </w:rPr>
        <w:t xml:space="preserve">TheGuardian_all-metadata_no-API-key.py</w:t>
      </w:r>
      <w:r w:rsidDel="00000000" w:rsidR="00000000" w:rsidRPr="00000000">
        <w:rPr>
          <w:rtl w:val="0"/>
        </w:rPr>
        <w:t xml:space="preserve">) reveals the following data structure and metadata:</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"tv-and-radio/2022/dec/30/from-wednesday-and-matilda-to-nye-fireworks-the-best-things-for-children-to-watch-this-weekend"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"article"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"sectionId"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"tv-and-radio"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"sectionName"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"Television &amp; radio"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"webPublicationDate"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"2022-12-29T23:00:32Z"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"webTitle"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"From Wednesday and Matilda to NYE fireworks: the best things for children to watch this weekend"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"webUrl"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"https://www.theguardian.com/tv-and-radio/2022/dec/30/from-wednesday-and-matilda-to-nye-fireworks-the-best-things-for-children-to-watch-this-weekend"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"apiUrl"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"https://content.guardianapis.com/tv-and-radio/2022/dec/30/from-wednesday-and-matilda-to-nye-fireworks-the-best-things-for-children-to-watch-this-weekend"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"fields"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"headline"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"From Wednesday and Matilda to NYE fireworks: the best things for children to watch this weekend"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"standfirst"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"&lt;p&gt;Exhausted by the festive season? You</w:t>
      </w:r>
      <w:r w:rsidDel="00000000" w:rsidR="00000000" w:rsidRPr="00000000">
        <w:rPr>
          <w:rFonts w:ascii="Courier New" w:cs="Courier New" w:eastAsia="Courier New" w:hAnsi="Courier New"/>
          <w:color w:val="d7ba7d"/>
          <w:sz w:val="21"/>
          <w:szCs w:val="21"/>
          <w:rtl w:val="0"/>
        </w:rPr>
        <w:t xml:space="preserve">\u2019</w:t>
      </w:r>
      <w:r w:rsidDel="00000000" w:rsidR="00000000" w:rsidRPr="00000000">
        <w:rPr>
          <w:rFonts w:ascii="Courier New" w:cs="Courier New" w:eastAsia="Courier New" w:hAnsi="Courier New"/>
          <w:color w:val="ce9178"/>
          <w:sz w:val="21"/>
          <w:szCs w:val="21"/>
          <w:rtl w:val="0"/>
        </w:rPr>
        <w:t xml:space="preserve">re not alone. Here</w:t>
      </w:r>
      <w:r w:rsidDel="00000000" w:rsidR="00000000" w:rsidRPr="00000000">
        <w:rPr>
          <w:rFonts w:ascii="Courier New" w:cs="Courier New" w:eastAsia="Courier New" w:hAnsi="Courier New"/>
          <w:color w:val="d7ba7d"/>
          <w:sz w:val="21"/>
          <w:szCs w:val="21"/>
          <w:rtl w:val="0"/>
        </w:rPr>
        <w:t xml:space="preserve">\u2019</w:t>
      </w:r>
      <w:r w:rsidDel="00000000" w:rsidR="00000000" w:rsidRPr="00000000">
        <w:rPr>
          <w:rFonts w:ascii="Courier New" w:cs="Courier New" w:eastAsia="Courier New" w:hAnsi="Courier New"/>
          <w:color w:val="ce9178"/>
          <w:sz w:val="21"/>
          <w:szCs w:val="21"/>
          <w:rtl w:val="0"/>
        </w:rPr>
        <w:t xml:space="preserve">s a bunch of films and streams to keep kids of all ages occupied around Australia&lt;/p&gt;&lt;ul&gt;&lt;li&gt;&lt;a href=</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https://www.theguardian.com/newsletters/2019/oct/18/saved-for-later-sign-up-for-guardian-australias-culture-and-lifestyle-email?CMP=cvau_sfl</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&gt;Get our weekend culture and lifestyle email&lt;/a&gt;&lt;/li&gt;&lt;/ul&gt;"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"trailText"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"Exhausted by the festive season? You</w:t>
      </w:r>
      <w:r w:rsidDel="00000000" w:rsidR="00000000" w:rsidRPr="00000000">
        <w:rPr>
          <w:rFonts w:ascii="Courier New" w:cs="Courier New" w:eastAsia="Courier New" w:hAnsi="Courier New"/>
          <w:color w:val="d7ba7d"/>
          <w:sz w:val="21"/>
          <w:szCs w:val="21"/>
          <w:rtl w:val="0"/>
        </w:rPr>
        <w:t xml:space="preserve">\u2019</w:t>
      </w:r>
      <w:r w:rsidDel="00000000" w:rsidR="00000000" w:rsidRPr="00000000">
        <w:rPr>
          <w:rFonts w:ascii="Courier New" w:cs="Courier New" w:eastAsia="Courier New" w:hAnsi="Courier New"/>
          <w:color w:val="ce9178"/>
          <w:sz w:val="21"/>
          <w:szCs w:val="21"/>
          <w:rtl w:val="0"/>
        </w:rPr>
        <w:t xml:space="preserve">re not alone. Here</w:t>
      </w:r>
      <w:r w:rsidDel="00000000" w:rsidR="00000000" w:rsidRPr="00000000">
        <w:rPr>
          <w:rFonts w:ascii="Courier New" w:cs="Courier New" w:eastAsia="Courier New" w:hAnsi="Courier New"/>
          <w:color w:val="d7ba7d"/>
          <w:sz w:val="21"/>
          <w:szCs w:val="21"/>
          <w:rtl w:val="0"/>
        </w:rPr>
        <w:t xml:space="preserve">\u2019</w:t>
      </w:r>
      <w:r w:rsidDel="00000000" w:rsidR="00000000" w:rsidRPr="00000000">
        <w:rPr>
          <w:rFonts w:ascii="Courier New" w:cs="Courier New" w:eastAsia="Courier New" w:hAnsi="Courier New"/>
          <w:color w:val="ce9178"/>
          <w:sz w:val="21"/>
          <w:szCs w:val="21"/>
          <w:rtl w:val="0"/>
        </w:rPr>
        <w:t xml:space="preserve">s a bunch of films and streams to keep kids of all ages occupied around Australia"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"byline"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"Luke Buckmaster with Nick Miller"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"&lt;figure class=</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element element-image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data-media-id=</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f09c1900034e25aa51bea5da0b2fab08f1c38522</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&gt; &lt;img src=</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https://media.guim.co.uk/f09c1900034e25aa51bea5da0b2fab08f1c38522/0_0_2500_1500/1000.jpg</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alt=</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Composite image of Puss in Boots, Jenna Ortega as Wednesday Addams and Alisha Weir as Matlida</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width=</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1000</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height=</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600</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class=</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gu-image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/&gt; &lt;figcaption&gt; &lt;span class=</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element-image__caption</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&gt;Our guide to on-screen summer offerings to keep children entertained.&lt;/span&gt; &lt;span class=</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element-image__credit</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&gt;Composite: Universal Pictures,  Alamy, Netflix, Dan Smith, Getty Images&lt;/span&gt; &lt;/figcaption&gt; &lt;/figure&gt;"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"wordcount"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"1090"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"firstPublicationDate"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"2022-12-29T23:00:32Z"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"isInappropriateForSponsorship"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"isPremoderated"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"lastModified"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"2023-01-05T06:38:47Z"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"productionOffice"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"publication"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"theguardian.com"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"shortUrl"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"https://www.theguardian.com/p/n2cmc"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"shouldHideAdverts"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"showInRelatedContent"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"thumbnail"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"https://media.guim.co.uk/f09c1900034e25aa51bea5da0b2fab08f1c38522/0_0_2500_1500/500.jpg"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"legallySensitive"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"isLive"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"bodyText"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"charCount"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"6647"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"shouldHideReaderRevenue"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"showAffiliateLinks"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"bylineHtml"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"&lt;a href=</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profile/luke-buckmaster</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&gt;Luke Buckmaster&lt;/a&gt; with &lt;a href=</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profile/nick-miller-</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&gt;Nick Miller&lt;/a&gt;"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"showTableOfContents"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"false"</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"isHosted"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"pillarId"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"pillar/arts"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"pillarName"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"Arts"</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NYTimes (see NYtimes_all-metadata.py) </w:t>
      </w:r>
    </w:p>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 xml:space="preserve">  "status": "OK",</w:t>
      </w:r>
    </w:p>
    <w:p w:rsidR="00000000" w:rsidDel="00000000" w:rsidP="00000000" w:rsidRDefault="00000000" w:rsidRPr="00000000" w14:paraId="00000036">
      <w:pPr>
        <w:rPr/>
      </w:pPr>
      <w:r w:rsidDel="00000000" w:rsidR="00000000" w:rsidRPr="00000000">
        <w:rPr>
          <w:rtl w:val="0"/>
        </w:rPr>
        <w:t xml:space="preserve">  "copyright": "Copyright (c) 2023 The New York Times Company. All Rights Reserved.",</w:t>
      </w:r>
    </w:p>
    <w:p w:rsidR="00000000" w:rsidDel="00000000" w:rsidP="00000000" w:rsidRDefault="00000000" w:rsidRPr="00000000" w14:paraId="00000037">
      <w:pPr>
        <w:rPr/>
      </w:pPr>
      <w:r w:rsidDel="00000000" w:rsidR="00000000" w:rsidRPr="00000000">
        <w:rPr>
          <w:rtl w:val="0"/>
        </w:rPr>
        <w:t xml:space="preserve">  "response": {</w:t>
      </w:r>
    </w:p>
    <w:p w:rsidR="00000000" w:rsidDel="00000000" w:rsidP="00000000" w:rsidRDefault="00000000" w:rsidRPr="00000000" w14:paraId="00000038">
      <w:pPr>
        <w:rPr/>
      </w:pPr>
      <w:r w:rsidDel="00000000" w:rsidR="00000000" w:rsidRPr="00000000">
        <w:rPr>
          <w:rtl w:val="0"/>
        </w:rPr>
        <w:t xml:space="preserve">    "docs": [</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"abstract": "Jordan wasn\u2019t vocal about social justice like today\u2019s N.B.A. stars, but his secret brand of activism is a key reason they have the spotlight now.",</w:t>
      </w:r>
    </w:p>
    <w:p w:rsidR="00000000" w:rsidDel="00000000" w:rsidP="00000000" w:rsidRDefault="00000000" w:rsidRPr="00000000" w14:paraId="0000003B">
      <w:pPr>
        <w:rPr/>
      </w:pPr>
      <w:r w:rsidDel="00000000" w:rsidR="00000000" w:rsidRPr="00000000">
        <w:rPr>
          <w:rtl w:val="0"/>
        </w:rPr>
        <w:t xml:space="preserve">        "web_url": "https://www.nytimes.com/2023/04/13/sports/basketball/michael-jordan-retirement-activism.html",</w:t>
      </w:r>
    </w:p>
    <w:p w:rsidR="00000000" w:rsidDel="00000000" w:rsidP="00000000" w:rsidRDefault="00000000" w:rsidRPr="00000000" w14:paraId="0000003C">
      <w:pPr>
        <w:rPr/>
      </w:pPr>
      <w:r w:rsidDel="00000000" w:rsidR="00000000" w:rsidRPr="00000000">
        <w:rPr>
          <w:rtl w:val="0"/>
        </w:rPr>
        <w:t xml:space="preserve">        "snippet": "Jordan wasn\u2019t vocal about social justice like today\u2019s N.B.A. stars, but his secret brand of activism is a key reason they have the spotlight now.",</w:t>
      </w:r>
    </w:p>
    <w:p w:rsidR="00000000" w:rsidDel="00000000" w:rsidP="00000000" w:rsidRDefault="00000000" w:rsidRPr="00000000" w14:paraId="0000003D">
      <w:pPr>
        <w:rPr/>
      </w:pPr>
      <w:r w:rsidDel="00000000" w:rsidR="00000000" w:rsidRPr="00000000">
        <w:rPr>
          <w:rtl w:val="0"/>
        </w:rPr>
        <w:t xml:space="preserve">        "lead_paragraph": "On the first road trip of his N.B.A. career, in the fall of 2001, Etan Thomas looked out the window of the Washington Wizards\u2019 team bus and was stunned by the massing crowd around the hotel.",</w:t>
      </w:r>
    </w:p>
    <w:p w:rsidR="00000000" w:rsidDel="00000000" w:rsidP="00000000" w:rsidRDefault="00000000" w:rsidRPr="00000000" w14:paraId="0000003E">
      <w:pPr>
        <w:rPr/>
      </w:pPr>
      <w:r w:rsidDel="00000000" w:rsidR="00000000" w:rsidRPr="00000000">
        <w:rPr>
          <w:rtl w:val="0"/>
        </w:rPr>
        <w:t xml:space="preserve">        "print_section": "A",</w:t>
      </w:r>
    </w:p>
    <w:p w:rsidR="00000000" w:rsidDel="00000000" w:rsidP="00000000" w:rsidRDefault="00000000" w:rsidRPr="00000000" w14:paraId="0000003F">
      <w:pPr>
        <w:rPr/>
      </w:pPr>
      <w:r w:rsidDel="00000000" w:rsidR="00000000" w:rsidRPr="00000000">
        <w:rPr>
          <w:rtl w:val="0"/>
        </w:rPr>
        <w:t xml:space="preserve">        "print_page": "25",</w:t>
      </w:r>
    </w:p>
    <w:p w:rsidR="00000000" w:rsidDel="00000000" w:rsidP="00000000" w:rsidRDefault="00000000" w:rsidRPr="00000000" w14:paraId="00000040">
      <w:pPr>
        <w:rPr/>
      </w:pPr>
      <w:r w:rsidDel="00000000" w:rsidR="00000000" w:rsidRPr="00000000">
        <w:rPr>
          <w:rtl w:val="0"/>
        </w:rPr>
        <w:t xml:space="preserve">        "source": "The New York Times",</w:t>
      </w:r>
    </w:p>
    <w:p w:rsidR="00000000" w:rsidDel="00000000" w:rsidP="00000000" w:rsidRDefault="00000000" w:rsidRPr="00000000" w14:paraId="00000041">
      <w:pPr>
        <w:rPr/>
      </w:pPr>
      <w:r w:rsidDel="00000000" w:rsidR="00000000" w:rsidRPr="00000000">
        <w:rPr>
          <w:rtl w:val="0"/>
        </w:rPr>
        <w:t xml:space="preserve">        "multimedia": [</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"rank": 0,</w:t>
      </w:r>
    </w:p>
    <w:p w:rsidR="00000000" w:rsidDel="00000000" w:rsidP="00000000" w:rsidRDefault="00000000" w:rsidRPr="00000000" w14:paraId="00000044">
      <w:pPr>
        <w:rPr/>
      </w:pPr>
      <w:r w:rsidDel="00000000" w:rsidR="00000000" w:rsidRPr="00000000">
        <w:rPr>
          <w:rtl w:val="0"/>
        </w:rPr>
        <w:t xml:space="preserve">            "subtype": "xlarge",</w:t>
      </w:r>
    </w:p>
    <w:p w:rsidR="00000000" w:rsidDel="00000000" w:rsidP="00000000" w:rsidRDefault="00000000" w:rsidRPr="00000000" w14:paraId="00000045">
      <w:pPr>
        <w:rPr/>
      </w:pPr>
      <w:r w:rsidDel="00000000" w:rsidR="00000000" w:rsidRPr="00000000">
        <w:rPr>
          <w:rtl w:val="0"/>
        </w:rPr>
        <w:t xml:space="preserve">            "caption": null,</w:t>
      </w:r>
    </w:p>
    <w:p w:rsidR="00000000" w:rsidDel="00000000" w:rsidP="00000000" w:rsidRDefault="00000000" w:rsidRPr="00000000" w14:paraId="00000046">
      <w:pPr>
        <w:rPr/>
      </w:pPr>
      <w:r w:rsidDel="00000000" w:rsidR="00000000" w:rsidRPr="00000000">
        <w:rPr>
          <w:rtl w:val="0"/>
        </w:rPr>
        <w:t xml:space="preserve">            "credit": null,</w:t>
      </w:r>
    </w:p>
    <w:p w:rsidR="00000000" w:rsidDel="00000000" w:rsidP="00000000" w:rsidRDefault="00000000" w:rsidRPr="00000000" w14:paraId="00000047">
      <w:pPr>
        <w:rPr/>
      </w:pPr>
      <w:r w:rsidDel="00000000" w:rsidR="00000000" w:rsidRPr="00000000">
        <w:rPr>
          <w:rtl w:val="0"/>
        </w:rPr>
        <w:t xml:space="preserve">            "type": "image",</w:t>
      </w:r>
    </w:p>
    <w:p w:rsidR="00000000" w:rsidDel="00000000" w:rsidP="00000000" w:rsidRDefault="00000000" w:rsidRPr="00000000" w14:paraId="00000048">
      <w:pPr>
        <w:rPr/>
      </w:pPr>
      <w:r w:rsidDel="00000000" w:rsidR="00000000" w:rsidRPr="00000000">
        <w:rPr>
          <w:rtl w:val="0"/>
        </w:rPr>
        <w:t xml:space="preserve">            "url": "images/2023/04/13/multimedia/13nba-jordan-retirement-01-jczw/13nba-jordan-retirement-01-jczw-articleLarge.jpg",</w:t>
      </w:r>
    </w:p>
    <w:p w:rsidR="00000000" w:rsidDel="00000000" w:rsidP="00000000" w:rsidRDefault="00000000" w:rsidRPr="00000000" w14:paraId="00000049">
      <w:pPr>
        <w:rPr/>
      </w:pPr>
      <w:r w:rsidDel="00000000" w:rsidR="00000000" w:rsidRPr="00000000">
        <w:rPr>
          <w:rtl w:val="0"/>
        </w:rPr>
        <w:t xml:space="preserve">            "height": 400,</w:t>
      </w:r>
    </w:p>
    <w:p w:rsidR="00000000" w:rsidDel="00000000" w:rsidP="00000000" w:rsidRDefault="00000000" w:rsidRPr="00000000" w14:paraId="0000004A">
      <w:pPr>
        <w:rPr/>
      </w:pPr>
      <w:r w:rsidDel="00000000" w:rsidR="00000000" w:rsidRPr="00000000">
        <w:rPr>
          <w:rtl w:val="0"/>
        </w:rPr>
        <w:t xml:space="preserve">            "width": 600,</w:t>
      </w:r>
    </w:p>
    <w:p w:rsidR="00000000" w:rsidDel="00000000" w:rsidP="00000000" w:rsidRDefault="00000000" w:rsidRPr="00000000" w14:paraId="0000004B">
      <w:pPr>
        <w:rPr/>
      </w:pPr>
      <w:r w:rsidDel="00000000" w:rsidR="00000000" w:rsidRPr="00000000">
        <w:rPr>
          <w:rtl w:val="0"/>
        </w:rPr>
        <w:t xml:space="preserve">            "legacy": {</w:t>
      </w:r>
    </w:p>
    <w:p w:rsidR="00000000" w:rsidDel="00000000" w:rsidP="00000000" w:rsidRDefault="00000000" w:rsidRPr="00000000" w14:paraId="0000004C">
      <w:pPr>
        <w:rPr/>
      </w:pPr>
      <w:r w:rsidDel="00000000" w:rsidR="00000000" w:rsidRPr="00000000">
        <w:rPr>
          <w:rtl w:val="0"/>
        </w:rPr>
        <w:t xml:space="preserve">              "xlarge": "images/2023/04/13/multimedia/13nba-jordan-retirement-01-jczw/13nba-jordan-retirement-01-jczw-articleLarge.jpg",</w:t>
      </w:r>
    </w:p>
    <w:p w:rsidR="00000000" w:rsidDel="00000000" w:rsidP="00000000" w:rsidRDefault="00000000" w:rsidRPr="00000000" w14:paraId="0000004D">
      <w:pPr>
        <w:rPr/>
      </w:pPr>
      <w:r w:rsidDel="00000000" w:rsidR="00000000" w:rsidRPr="00000000">
        <w:rPr>
          <w:rtl w:val="0"/>
        </w:rPr>
        <w:t xml:space="preserve">              "xlargewidth": 600,</w:t>
      </w:r>
    </w:p>
    <w:p w:rsidR="00000000" w:rsidDel="00000000" w:rsidP="00000000" w:rsidRDefault="00000000" w:rsidRPr="00000000" w14:paraId="0000004E">
      <w:pPr>
        <w:rPr/>
      </w:pPr>
      <w:r w:rsidDel="00000000" w:rsidR="00000000" w:rsidRPr="00000000">
        <w:rPr>
          <w:rtl w:val="0"/>
        </w:rPr>
        <w:t xml:space="preserve">              "xlargeheight": 400</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"subType": "xlarge",</w:t>
      </w:r>
    </w:p>
    <w:p w:rsidR="00000000" w:rsidDel="00000000" w:rsidP="00000000" w:rsidRDefault="00000000" w:rsidRPr="00000000" w14:paraId="00000051">
      <w:pPr>
        <w:rPr/>
      </w:pPr>
      <w:r w:rsidDel="00000000" w:rsidR="00000000" w:rsidRPr="00000000">
        <w:rPr>
          <w:rtl w:val="0"/>
        </w:rPr>
        <w:t xml:space="preserve">            "crop_name": "articleLarge"</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        "headline": {</w:t>
      </w:r>
    </w:p>
    <w:p w:rsidR="00000000" w:rsidDel="00000000" w:rsidP="00000000" w:rsidRDefault="00000000" w:rsidRPr="00000000" w14:paraId="00000056">
      <w:pPr>
        <w:rPr/>
      </w:pPr>
      <w:r w:rsidDel="00000000" w:rsidR="00000000" w:rsidRPr="00000000">
        <w:rPr>
          <w:rtl w:val="0"/>
        </w:rPr>
        <w:t xml:space="preserve">          "main": "Michael Jordan Was an Activist After All",</w:t>
      </w:r>
    </w:p>
    <w:p w:rsidR="00000000" w:rsidDel="00000000" w:rsidP="00000000" w:rsidRDefault="00000000" w:rsidRPr="00000000" w14:paraId="00000057">
      <w:pPr>
        <w:rPr/>
      </w:pPr>
      <w:r w:rsidDel="00000000" w:rsidR="00000000" w:rsidRPr="00000000">
        <w:rPr>
          <w:rtl w:val="0"/>
        </w:rPr>
        <w:t xml:space="preserve">          "kicker": "On Pro Basketball",</w:t>
      </w:r>
    </w:p>
    <w:p w:rsidR="00000000" w:rsidDel="00000000" w:rsidP="00000000" w:rsidRDefault="00000000" w:rsidRPr="00000000" w14:paraId="00000058">
      <w:pPr>
        <w:rPr/>
      </w:pPr>
      <w:r w:rsidDel="00000000" w:rsidR="00000000" w:rsidRPr="00000000">
        <w:rPr>
          <w:rtl w:val="0"/>
        </w:rPr>
        <w:t xml:space="preserve">          "content_kicker": null,</w:t>
      </w:r>
    </w:p>
    <w:p w:rsidR="00000000" w:rsidDel="00000000" w:rsidP="00000000" w:rsidRDefault="00000000" w:rsidRPr="00000000" w14:paraId="00000059">
      <w:pPr>
        <w:rPr/>
      </w:pPr>
      <w:r w:rsidDel="00000000" w:rsidR="00000000" w:rsidRPr="00000000">
        <w:rPr>
          <w:rtl w:val="0"/>
        </w:rPr>
        <w:t xml:space="preserve">          "print_headline": "It Turns Out That Jordan Was an Activist After All",</w:t>
      </w:r>
    </w:p>
    <w:p w:rsidR="00000000" w:rsidDel="00000000" w:rsidP="00000000" w:rsidRDefault="00000000" w:rsidRPr="00000000" w14:paraId="0000005A">
      <w:pPr>
        <w:rPr/>
      </w:pPr>
      <w:r w:rsidDel="00000000" w:rsidR="00000000" w:rsidRPr="00000000">
        <w:rPr>
          <w:rtl w:val="0"/>
        </w:rPr>
        <w:t xml:space="preserve">          "name": null,</w:t>
      </w:r>
    </w:p>
    <w:p w:rsidR="00000000" w:rsidDel="00000000" w:rsidP="00000000" w:rsidRDefault="00000000" w:rsidRPr="00000000" w14:paraId="0000005B">
      <w:pPr>
        <w:rPr/>
      </w:pPr>
      <w:r w:rsidDel="00000000" w:rsidR="00000000" w:rsidRPr="00000000">
        <w:rPr>
          <w:rtl w:val="0"/>
        </w:rPr>
        <w:t xml:space="preserve">          "seo": null,</w:t>
      </w:r>
    </w:p>
    <w:p w:rsidR="00000000" w:rsidDel="00000000" w:rsidP="00000000" w:rsidRDefault="00000000" w:rsidRPr="00000000" w14:paraId="0000005C">
      <w:pPr>
        <w:rPr/>
      </w:pPr>
      <w:r w:rsidDel="00000000" w:rsidR="00000000" w:rsidRPr="00000000">
        <w:rPr>
          <w:rtl w:val="0"/>
        </w:rPr>
        <w:t xml:space="preserve">          "sub": null</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"keywords": [</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"name": "persons",</w:t>
      </w:r>
    </w:p>
    <w:p w:rsidR="00000000" w:rsidDel="00000000" w:rsidP="00000000" w:rsidRDefault="00000000" w:rsidRPr="00000000" w14:paraId="00000061">
      <w:pPr>
        <w:rPr/>
      </w:pPr>
      <w:r w:rsidDel="00000000" w:rsidR="00000000" w:rsidRPr="00000000">
        <w:rPr>
          <w:rtl w:val="0"/>
        </w:rPr>
        <w:t xml:space="preserve">            "value": "Jordan, Michael",</w:t>
      </w:r>
    </w:p>
    <w:p w:rsidR="00000000" w:rsidDel="00000000" w:rsidP="00000000" w:rsidRDefault="00000000" w:rsidRPr="00000000" w14:paraId="00000062">
      <w:pPr>
        <w:rPr/>
      </w:pPr>
      <w:r w:rsidDel="00000000" w:rsidR="00000000" w:rsidRPr="00000000">
        <w:rPr>
          <w:rtl w:val="0"/>
        </w:rPr>
        <w:t xml:space="preserve">            "rank": 1,</w:t>
      </w:r>
    </w:p>
    <w:p w:rsidR="00000000" w:rsidDel="00000000" w:rsidP="00000000" w:rsidRDefault="00000000" w:rsidRPr="00000000" w14:paraId="00000063">
      <w:pPr>
        <w:rPr/>
      </w:pPr>
      <w:r w:rsidDel="00000000" w:rsidR="00000000" w:rsidRPr="00000000">
        <w:rPr>
          <w:rtl w:val="0"/>
        </w:rPr>
        <w:t xml:space="preserve">            "major": "N"</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"name": "subject",</w:t>
      </w:r>
    </w:p>
    <w:p w:rsidR="00000000" w:rsidDel="00000000" w:rsidP="00000000" w:rsidRDefault="00000000" w:rsidRPr="00000000" w14:paraId="00000067">
      <w:pPr>
        <w:rPr/>
      </w:pPr>
      <w:r w:rsidDel="00000000" w:rsidR="00000000" w:rsidRPr="00000000">
        <w:rPr>
          <w:rtl w:val="0"/>
        </w:rPr>
        <w:t xml:space="preserve">            "value": "Basketball",</w:t>
      </w:r>
    </w:p>
    <w:p w:rsidR="00000000" w:rsidDel="00000000" w:rsidP="00000000" w:rsidRDefault="00000000" w:rsidRPr="00000000" w14:paraId="00000068">
      <w:pPr>
        <w:rPr/>
      </w:pPr>
      <w:r w:rsidDel="00000000" w:rsidR="00000000" w:rsidRPr="00000000">
        <w:rPr>
          <w:rtl w:val="0"/>
        </w:rPr>
        <w:t xml:space="preserve">            "rank": 2,</w:t>
      </w:r>
    </w:p>
    <w:p w:rsidR="00000000" w:rsidDel="00000000" w:rsidP="00000000" w:rsidRDefault="00000000" w:rsidRPr="00000000" w14:paraId="00000069">
      <w:pPr>
        <w:rPr/>
      </w:pPr>
      <w:r w:rsidDel="00000000" w:rsidR="00000000" w:rsidRPr="00000000">
        <w:rPr>
          <w:rtl w:val="0"/>
        </w:rPr>
        <w:t xml:space="preserve">            "major": "N"</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"name": "organizations",</w:t>
      </w:r>
    </w:p>
    <w:p w:rsidR="00000000" w:rsidDel="00000000" w:rsidP="00000000" w:rsidRDefault="00000000" w:rsidRPr="00000000" w14:paraId="0000006D">
      <w:pPr>
        <w:rPr/>
      </w:pPr>
      <w:r w:rsidDel="00000000" w:rsidR="00000000" w:rsidRPr="00000000">
        <w:rPr>
          <w:rtl w:val="0"/>
        </w:rPr>
        <w:t xml:space="preserve">            "value": "National Basketball Assn",</w:t>
      </w:r>
    </w:p>
    <w:p w:rsidR="00000000" w:rsidDel="00000000" w:rsidP="00000000" w:rsidRDefault="00000000" w:rsidRPr="00000000" w14:paraId="0000006E">
      <w:pPr>
        <w:rPr/>
      </w:pPr>
      <w:r w:rsidDel="00000000" w:rsidR="00000000" w:rsidRPr="00000000">
        <w:rPr>
          <w:rtl w:val="0"/>
        </w:rPr>
        <w:t xml:space="preserve">            "rank": 3,</w:t>
      </w:r>
    </w:p>
    <w:p w:rsidR="00000000" w:rsidDel="00000000" w:rsidP="00000000" w:rsidRDefault="00000000" w:rsidRPr="00000000" w14:paraId="0000006F">
      <w:pPr>
        <w:rPr/>
      </w:pPr>
      <w:r w:rsidDel="00000000" w:rsidR="00000000" w:rsidRPr="00000000">
        <w:rPr>
          <w:rtl w:val="0"/>
        </w:rPr>
        <w:t xml:space="preserve">            "major": "N"</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            "name": "subject",</w:t>
      </w:r>
    </w:p>
    <w:p w:rsidR="00000000" w:rsidDel="00000000" w:rsidP="00000000" w:rsidRDefault="00000000" w:rsidRPr="00000000" w14:paraId="00000073">
      <w:pPr>
        <w:rPr/>
      </w:pPr>
      <w:r w:rsidDel="00000000" w:rsidR="00000000" w:rsidRPr="00000000">
        <w:rPr>
          <w:rtl w:val="0"/>
        </w:rPr>
        <w:t xml:space="preserve">            "value": "Content Type: Personal Profile",</w:t>
      </w:r>
    </w:p>
    <w:p w:rsidR="00000000" w:rsidDel="00000000" w:rsidP="00000000" w:rsidRDefault="00000000" w:rsidRPr="00000000" w14:paraId="00000074">
      <w:pPr>
        <w:rPr/>
      </w:pPr>
      <w:r w:rsidDel="00000000" w:rsidR="00000000" w:rsidRPr="00000000">
        <w:rPr>
          <w:rtl w:val="0"/>
        </w:rPr>
        <w:t xml:space="preserve">            "rank": 4,</w:t>
      </w:r>
    </w:p>
    <w:p w:rsidR="00000000" w:rsidDel="00000000" w:rsidP="00000000" w:rsidRDefault="00000000" w:rsidRPr="00000000" w14:paraId="00000075">
      <w:pPr>
        <w:rPr/>
      </w:pPr>
      <w:r w:rsidDel="00000000" w:rsidR="00000000" w:rsidRPr="00000000">
        <w:rPr>
          <w:rtl w:val="0"/>
        </w:rPr>
        <w:t xml:space="preserve">            "major": "N"</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"name": "subject",</w:t>
      </w:r>
    </w:p>
    <w:p w:rsidR="00000000" w:rsidDel="00000000" w:rsidP="00000000" w:rsidRDefault="00000000" w:rsidRPr="00000000" w14:paraId="00000079">
      <w:pPr>
        <w:rPr/>
      </w:pPr>
      <w:r w:rsidDel="00000000" w:rsidR="00000000" w:rsidRPr="00000000">
        <w:rPr>
          <w:rtl w:val="0"/>
        </w:rPr>
        <w:t xml:space="preserve">            "value": "Philanthropy",</w:t>
      </w:r>
    </w:p>
    <w:p w:rsidR="00000000" w:rsidDel="00000000" w:rsidP="00000000" w:rsidRDefault="00000000" w:rsidRPr="00000000" w14:paraId="0000007A">
      <w:pPr>
        <w:rPr/>
      </w:pPr>
      <w:r w:rsidDel="00000000" w:rsidR="00000000" w:rsidRPr="00000000">
        <w:rPr>
          <w:rtl w:val="0"/>
        </w:rPr>
        <w:t xml:space="preserve">            "rank": 5,</w:t>
      </w:r>
    </w:p>
    <w:p w:rsidR="00000000" w:rsidDel="00000000" w:rsidP="00000000" w:rsidRDefault="00000000" w:rsidRPr="00000000" w14:paraId="0000007B">
      <w:pPr>
        <w:rPr/>
      </w:pPr>
      <w:r w:rsidDel="00000000" w:rsidR="00000000" w:rsidRPr="00000000">
        <w:rPr>
          <w:rtl w:val="0"/>
        </w:rPr>
        <w:t xml:space="preserve">            "major": "N"</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"name": "subject",</w:t>
      </w:r>
    </w:p>
    <w:p w:rsidR="00000000" w:rsidDel="00000000" w:rsidP="00000000" w:rsidRDefault="00000000" w:rsidRPr="00000000" w14:paraId="0000007F">
      <w:pPr>
        <w:rPr/>
      </w:pPr>
      <w:r w:rsidDel="00000000" w:rsidR="00000000" w:rsidRPr="00000000">
        <w:rPr>
          <w:rtl w:val="0"/>
        </w:rPr>
        <w:t xml:space="preserve">            "value": "Black People",</w:t>
      </w:r>
    </w:p>
    <w:p w:rsidR="00000000" w:rsidDel="00000000" w:rsidP="00000000" w:rsidRDefault="00000000" w:rsidRPr="00000000" w14:paraId="00000080">
      <w:pPr>
        <w:rPr/>
      </w:pPr>
      <w:r w:rsidDel="00000000" w:rsidR="00000000" w:rsidRPr="00000000">
        <w:rPr>
          <w:rtl w:val="0"/>
        </w:rPr>
        <w:t xml:space="preserve">            "rank": 6,</w:t>
      </w:r>
    </w:p>
    <w:p w:rsidR="00000000" w:rsidDel="00000000" w:rsidP="00000000" w:rsidRDefault="00000000" w:rsidRPr="00000000" w14:paraId="00000081">
      <w:pPr>
        <w:rPr/>
      </w:pPr>
      <w:r w:rsidDel="00000000" w:rsidR="00000000" w:rsidRPr="00000000">
        <w:rPr>
          <w:rtl w:val="0"/>
        </w:rPr>
        <w:t xml:space="preserve">            "major": "N"</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"name": "subject",</w:t>
      </w:r>
    </w:p>
    <w:p w:rsidR="00000000" w:rsidDel="00000000" w:rsidP="00000000" w:rsidRDefault="00000000" w:rsidRPr="00000000" w14:paraId="00000085">
      <w:pPr>
        <w:rPr/>
      </w:pPr>
      <w:r w:rsidDel="00000000" w:rsidR="00000000" w:rsidRPr="00000000">
        <w:rPr>
          <w:rtl w:val="0"/>
        </w:rPr>
        <w:t xml:space="preserve">            "value": "Blacks",</w:t>
      </w:r>
    </w:p>
    <w:p w:rsidR="00000000" w:rsidDel="00000000" w:rsidP="00000000" w:rsidRDefault="00000000" w:rsidRPr="00000000" w14:paraId="00000086">
      <w:pPr>
        <w:rPr/>
      </w:pPr>
      <w:r w:rsidDel="00000000" w:rsidR="00000000" w:rsidRPr="00000000">
        <w:rPr>
          <w:rtl w:val="0"/>
        </w:rPr>
        <w:t xml:space="preserve">            "rank": 7,</w:t>
      </w:r>
    </w:p>
    <w:p w:rsidR="00000000" w:rsidDel="00000000" w:rsidP="00000000" w:rsidRDefault="00000000" w:rsidRPr="00000000" w14:paraId="00000087">
      <w:pPr>
        <w:rPr/>
      </w:pPr>
      <w:r w:rsidDel="00000000" w:rsidR="00000000" w:rsidRPr="00000000">
        <w:rPr>
          <w:rtl w:val="0"/>
        </w:rPr>
        <w:t xml:space="preserve">            "major": "N"</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"name": "creative_works",</w:t>
      </w:r>
    </w:p>
    <w:p w:rsidR="00000000" w:rsidDel="00000000" w:rsidP="00000000" w:rsidRDefault="00000000" w:rsidRPr="00000000" w14:paraId="0000008B">
      <w:pPr>
        <w:rPr/>
      </w:pPr>
      <w:r w:rsidDel="00000000" w:rsidR="00000000" w:rsidRPr="00000000">
        <w:rPr>
          <w:rtl w:val="0"/>
        </w:rPr>
        <w:t xml:space="preserve">            "value": "Air (Movie)",</w:t>
      </w:r>
    </w:p>
    <w:p w:rsidR="00000000" w:rsidDel="00000000" w:rsidP="00000000" w:rsidRDefault="00000000" w:rsidRPr="00000000" w14:paraId="0000008C">
      <w:pPr>
        <w:rPr/>
      </w:pPr>
      <w:r w:rsidDel="00000000" w:rsidR="00000000" w:rsidRPr="00000000">
        <w:rPr>
          <w:rtl w:val="0"/>
        </w:rPr>
        <w:t xml:space="preserve">            "rank": 8,</w:t>
      </w:r>
    </w:p>
    <w:p w:rsidR="00000000" w:rsidDel="00000000" w:rsidP="00000000" w:rsidRDefault="00000000" w:rsidRPr="00000000" w14:paraId="0000008D">
      <w:pPr>
        <w:rPr/>
      </w:pPr>
      <w:r w:rsidDel="00000000" w:rsidR="00000000" w:rsidRPr="00000000">
        <w:rPr>
          <w:rtl w:val="0"/>
        </w:rPr>
        <w:t xml:space="preserve">            "major": "N"</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"name": "subject",</w:t>
      </w:r>
    </w:p>
    <w:p w:rsidR="00000000" w:rsidDel="00000000" w:rsidP="00000000" w:rsidRDefault="00000000" w:rsidRPr="00000000" w14:paraId="00000091">
      <w:pPr>
        <w:rPr/>
      </w:pPr>
      <w:r w:rsidDel="00000000" w:rsidR="00000000" w:rsidRPr="00000000">
        <w:rPr>
          <w:rtl w:val="0"/>
        </w:rPr>
        <w:t xml:space="preserve">            "value": "Sneakers",</w:t>
      </w:r>
    </w:p>
    <w:p w:rsidR="00000000" w:rsidDel="00000000" w:rsidP="00000000" w:rsidRDefault="00000000" w:rsidRPr="00000000" w14:paraId="00000092">
      <w:pPr>
        <w:rPr/>
      </w:pPr>
      <w:r w:rsidDel="00000000" w:rsidR="00000000" w:rsidRPr="00000000">
        <w:rPr>
          <w:rtl w:val="0"/>
        </w:rPr>
        <w:t xml:space="preserve">            "rank": 9,</w:t>
      </w:r>
    </w:p>
    <w:p w:rsidR="00000000" w:rsidDel="00000000" w:rsidP="00000000" w:rsidRDefault="00000000" w:rsidRPr="00000000" w14:paraId="00000093">
      <w:pPr>
        <w:rPr/>
      </w:pPr>
      <w:r w:rsidDel="00000000" w:rsidR="00000000" w:rsidRPr="00000000">
        <w:rPr>
          <w:rtl w:val="0"/>
        </w:rPr>
        <w:t xml:space="preserve">            "major": "N"</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        "pub_date": "2023-04-13T09:00:24+0000",</w:t>
      </w:r>
    </w:p>
    <w:p w:rsidR="00000000" w:rsidDel="00000000" w:rsidP="00000000" w:rsidRDefault="00000000" w:rsidRPr="00000000" w14:paraId="00000097">
      <w:pPr>
        <w:rPr/>
      </w:pPr>
      <w:r w:rsidDel="00000000" w:rsidR="00000000" w:rsidRPr="00000000">
        <w:rPr>
          <w:rtl w:val="0"/>
        </w:rPr>
        <w:t xml:space="preserve">        "document_type": "article",</w:t>
      </w:r>
    </w:p>
    <w:p w:rsidR="00000000" w:rsidDel="00000000" w:rsidP="00000000" w:rsidRDefault="00000000" w:rsidRPr="00000000" w14:paraId="00000098">
      <w:pPr>
        <w:rPr/>
      </w:pPr>
      <w:r w:rsidDel="00000000" w:rsidR="00000000" w:rsidRPr="00000000">
        <w:rPr>
          <w:rtl w:val="0"/>
        </w:rPr>
        <w:t xml:space="preserve">        "news_desk": "Sports",</w:t>
      </w:r>
    </w:p>
    <w:p w:rsidR="00000000" w:rsidDel="00000000" w:rsidP="00000000" w:rsidRDefault="00000000" w:rsidRPr="00000000" w14:paraId="00000099">
      <w:pPr>
        <w:rPr/>
      </w:pPr>
      <w:r w:rsidDel="00000000" w:rsidR="00000000" w:rsidRPr="00000000">
        <w:rPr>
          <w:rtl w:val="0"/>
        </w:rPr>
        <w:t xml:space="preserve">        "section_name": "Sports",</w:t>
      </w:r>
    </w:p>
    <w:p w:rsidR="00000000" w:rsidDel="00000000" w:rsidP="00000000" w:rsidRDefault="00000000" w:rsidRPr="00000000" w14:paraId="0000009A">
      <w:pPr>
        <w:rPr/>
      </w:pPr>
      <w:r w:rsidDel="00000000" w:rsidR="00000000" w:rsidRPr="00000000">
        <w:rPr>
          <w:rtl w:val="0"/>
        </w:rPr>
        <w:t xml:space="preserve">        "subsection_name": "Pro Basketball",</w:t>
      </w:r>
    </w:p>
    <w:p w:rsidR="00000000" w:rsidDel="00000000" w:rsidP="00000000" w:rsidRDefault="00000000" w:rsidRPr="00000000" w14:paraId="0000009B">
      <w:pPr>
        <w:rPr/>
      </w:pPr>
      <w:r w:rsidDel="00000000" w:rsidR="00000000" w:rsidRPr="00000000">
        <w:rPr>
          <w:rtl w:val="0"/>
        </w:rPr>
        <w:t xml:space="preserve">        "byline": {</w:t>
      </w:r>
    </w:p>
    <w:p w:rsidR="00000000" w:rsidDel="00000000" w:rsidP="00000000" w:rsidRDefault="00000000" w:rsidRPr="00000000" w14:paraId="0000009C">
      <w:pPr>
        <w:rPr/>
      </w:pPr>
      <w:r w:rsidDel="00000000" w:rsidR="00000000" w:rsidRPr="00000000">
        <w:rPr>
          <w:rtl w:val="0"/>
        </w:rPr>
        <w:t xml:space="preserve">          "original": "By Harvey Araton",</w:t>
      </w:r>
    </w:p>
    <w:p w:rsidR="00000000" w:rsidDel="00000000" w:rsidP="00000000" w:rsidRDefault="00000000" w:rsidRPr="00000000" w14:paraId="0000009D">
      <w:pPr>
        <w:rPr/>
      </w:pPr>
      <w:r w:rsidDel="00000000" w:rsidR="00000000" w:rsidRPr="00000000">
        <w:rPr>
          <w:rtl w:val="0"/>
        </w:rPr>
        <w:t xml:space="preserve">          "person": [</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"firstname": "Harvey",</w:t>
      </w:r>
    </w:p>
    <w:p w:rsidR="00000000" w:rsidDel="00000000" w:rsidP="00000000" w:rsidRDefault="00000000" w:rsidRPr="00000000" w14:paraId="000000A0">
      <w:pPr>
        <w:rPr/>
      </w:pPr>
      <w:r w:rsidDel="00000000" w:rsidR="00000000" w:rsidRPr="00000000">
        <w:rPr>
          <w:rtl w:val="0"/>
        </w:rPr>
        <w:t xml:space="preserve">              "middlename": null,</w:t>
      </w:r>
    </w:p>
    <w:p w:rsidR="00000000" w:rsidDel="00000000" w:rsidP="00000000" w:rsidRDefault="00000000" w:rsidRPr="00000000" w14:paraId="000000A1">
      <w:pPr>
        <w:rPr/>
      </w:pPr>
      <w:r w:rsidDel="00000000" w:rsidR="00000000" w:rsidRPr="00000000">
        <w:rPr>
          <w:rtl w:val="0"/>
        </w:rPr>
        <w:t xml:space="preserve">              "lastname": "Araton",</w:t>
      </w:r>
    </w:p>
    <w:p w:rsidR="00000000" w:rsidDel="00000000" w:rsidP="00000000" w:rsidRDefault="00000000" w:rsidRPr="00000000" w14:paraId="000000A2">
      <w:pPr>
        <w:rPr/>
      </w:pPr>
      <w:r w:rsidDel="00000000" w:rsidR="00000000" w:rsidRPr="00000000">
        <w:rPr>
          <w:rtl w:val="0"/>
        </w:rPr>
        <w:t xml:space="preserve">              "qualifier": null,</w:t>
      </w:r>
    </w:p>
    <w:p w:rsidR="00000000" w:rsidDel="00000000" w:rsidP="00000000" w:rsidRDefault="00000000" w:rsidRPr="00000000" w14:paraId="000000A3">
      <w:pPr>
        <w:rPr/>
      </w:pPr>
      <w:r w:rsidDel="00000000" w:rsidR="00000000" w:rsidRPr="00000000">
        <w:rPr>
          <w:rtl w:val="0"/>
        </w:rPr>
        <w:t xml:space="preserve">              "title": null,</w:t>
      </w:r>
    </w:p>
    <w:p w:rsidR="00000000" w:rsidDel="00000000" w:rsidP="00000000" w:rsidRDefault="00000000" w:rsidRPr="00000000" w14:paraId="000000A4">
      <w:pPr>
        <w:rPr/>
      </w:pPr>
      <w:r w:rsidDel="00000000" w:rsidR="00000000" w:rsidRPr="00000000">
        <w:rPr>
          <w:rtl w:val="0"/>
        </w:rPr>
        <w:t xml:space="preserve">              "role": "reported",</w:t>
      </w:r>
    </w:p>
    <w:p w:rsidR="00000000" w:rsidDel="00000000" w:rsidP="00000000" w:rsidRDefault="00000000" w:rsidRPr="00000000" w14:paraId="000000A5">
      <w:pPr>
        <w:rPr/>
      </w:pPr>
      <w:r w:rsidDel="00000000" w:rsidR="00000000" w:rsidRPr="00000000">
        <w:rPr>
          <w:rtl w:val="0"/>
        </w:rPr>
        <w:t xml:space="preserve">              "organization": "",</w:t>
      </w:r>
    </w:p>
    <w:p w:rsidR="00000000" w:rsidDel="00000000" w:rsidP="00000000" w:rsidRDefault="00000000" w:rsidRPr="00000000" w14:paraId="000000A6">
      <w:pPr>
        <w:rPr/>
      </w:pPr>
      <w:r w:rsidDel="00000000" w:rsidR="00000000" w:rsidRPr="00000000">
        <w:rPr>
          <w:rtl w:val="0"/>
        </w:rPr>
        <w:t xml:space="preserve">              "rank": 1</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          "organization": null</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        "type_of_material": "News",</w:t>
      </w:r>
    </w:p>
    <w:p w:rsidR="00000000" w:rsidDel="00000000" w:rsidP="00000000" w:rsidRDefault="00000000" w:rsidRPr="00000000" w14:paraId="000000AC">
      <w:pPr>
        <w:rPr/>
      </w:pPr>
      <w:r w:rsidDel="00000000" w:rsidR="00000000" w:rsidRPr="00000000">
        <w:rPr>
          <w:rtl w:val="0"/>
        </w:rPr>
        <w:t xml:space="preserve">        "_id": "nyt://article/3311e67e-a98b-56df-a222-568ed8613faf",</w:t>
      </w:r>
    </w:p>
    <w:p w:rsidR="00000000" w:rsidDel="00000000" w:rsidP="00000000" w:rsidRDefault="00000000" w:rsidRPr="00000000" w14:paraId="000000AD">
      <w:pPr>
        <w:rPr/>
      </w:pPr>
      <w:r w:rsidDel="00000000" w:rsidR="00000000" w:rsidRPr="00000000">
        <w:rPr>
          <w:rtl w:val="0"/>
        </w:rPr>
        <w:t xml:space="preserve">        "word_count": 1711,</w:t>
      </w:r>
    </w:p>
    <w:p w:rsidR="00000000" w:rsidDel="00000000" w:rsidP="00000000" w:rsidRDefault="00000000" w:rsidRPr="00000000" w14:paraId="000000AE">
      <w:pPr>
        <w:rPr/>
      </w:pPr>
      <w:r w:rsidDel="00000000" w:rsidR="00000000" w:rsidRPr="00000000">
        <w:rPr>
          <w:rtl w:val="0"/>
        </w:rPr>
        <w:t xml:space="preserve">        "uri": "nyt://article/3311e67e-a98b-56df-a222-568ed8613faf"</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widowControl w:val="0"/>
        <w:spacing w:line="240" w:lineRule="auto"/>
        <w:rPr>
          <w:b w:val="1"/>
        </w:rPr>
      </w:pPr>
      <w:r w:rsidDel="00000000" w:rsidR="00000000" w:rsidRPr="00000000">
        <w:rPr>
          <w:b w:val="1"/>
          <w:rtl w:val="0"/>
        </w:rPr>
        <w:t xml:space="preserve">Analysis</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Similar fields include: section, headline, date, word count, byline, kicker(NYTimes)/trailText (The Guardian), and web URL. However, there are some fundamental differences about the data returned. For instance, section is a very clear classification schema in the NYTimes print edition and on their website whereas The Guardian has a two-tiered system on its website which is reelected in the combination of the pillar and section. For example, an sectionName might be Business, but the pillarName is News; sectionName Music is pillarName Arts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Also of note is the way that pagination is treated. The NYTimes only allows pagination through pages with 10 results at a time. However, you can loop through the pages by using Python’s time module and math module, keeping in mind that  there are two rate limits per API: 500 requests per day and 5 requests per minute. You should sleep 12 seconds between calls to avoid hitting the per minute rate limit. See example query for looping through pages with these modules. </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The Guardian allows for between 1-50 results per page to be returned. We added a loop in the code to run the get request for every page of results and aggregate them into a single json file. </w:t>
      </w:r>
    </w:p>
    <w:p w:rsidR="00000000" w:rsidDel="00000000" w:rsidP="00000000" w:rsidRDefault="00000000" w:rsidRPr="00000000" w14:paraId="000000B8">
      <w:pPr>
        <w:spacing w:after="240" w:before="240" w:lineRule="auto"/>
        <w:rPr>
          <w:b w:val="1"/>
        </w:rPr>
      </w:pPr>
      <w:r w:rsidDel="00000000" w:rsidR="00000000" w:rsidRPr="00000000">
        <w:rPr>
          <w:rtl w:val="0"/>
        </w:rPr>
      </w:r>
    </w:p>
    <w:p w:rsidR="00000000" w:rsidDel="00000000" w:rsidP="00000000" w:rsidRDefault="00000000" w:rsidRPr="00000000" w14:paraId="000000B9">
      <w:pPr>
        <w:spacing w:after="2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BA">
      <w:pPr>
        <w:spacing w:after="240" w:before="240" w:lineRule="auto"/>
        <w:rPr>
          <w:b w:val="1"/>
        </w:rPr>
      </w:pPr>
      <w:r w:rsidDel="00000000" w:rsidR="00000000" w:rsidRPr="00000000">
        <w:rPr>
          <w:b w:val="1"/>
          <w:rtl w:val="0"/>
        </w:rPr>
        <w:t xml:space="preserve">Example Query Comparison</w:t>
      </w:r>
    </w:p>
    <w:p w:rsidR="00000000" w:rsidDel="00000000" w:rsidP="00000000" w:rsidRDefault="00000000" w:rsidRPr="00000000" w14:paraId="000000BB">
      <w:pPr>
        <w:spacing w:after="240" w:before="240" w:lineRule="auto"/>
        <w:rPr/>
      </w:pPr>
      <w:r w:rsidDel="00000000" w:rsidR="00000000" w:rsidRPr="00000000">
        <w:rPr>
          <w:rtl w:val="0"/>
        </w:rPr>
        <w:t xml:space="preserve">We requested a list of headlines published December 29, 2022 from both news sources and found the same story to compare:</w:t>
      </w:r>
    </w:p>
    <w:p w:rsidR="00000000" w:rsidDel="00000000" w:rsidP="00000000" w:rsidRDefault="00000000" w:rsidRPr="00000000" w14:paraId="000000BC">
      <w:pPr>
        <w:spacing w:after="240" w:before="240" w:lineRule="auto"/>
        <w:rPr/>
      </w:pPr>
      <w:r w:rsidDel="00000000" w:rsidR="00000000" w:rsidRPr="00000000">
        <w:rPr>
          <w:rtl w:val="0"/>
        </w:rPr>
        <w:t xml:space="preserve">The Guardian returned the following item in the response to all headlines from items published on December 29, 2022 (see </w:t>
      </w:r>
      <w:r w:rsidDel="00000000" w:rsidR="00000000" w:rsidRPr="00000000">
        <w:rPr>
          <w:b w:val="1"/>
          <w:rtl w:val="0"/>
        </w:rPr>
        <w:t xml:space="preserve">TheGuardian_20221229-headlines_no-API-key.py)</w:t>
      </w:r>
      <w:r w:rsidDel="00000000" w:rsidR="00000000" w:rsidRPr="00000000">
        <w:rPr>
          <w:rtl w:val="0"/>
        </w:rPr>
        <w:t xml:space="preserve"> :</w:t>
      </w:r>
    </w:p>
    <w:p w:rsidR="00000000" w:rsidDel="00000000" w:rsidP="00000000" w:rsidRDefault="00000000" w:rsidRPr="00000000" w14:paraId="000000BD">
      <w:pPr>
        <w:shd w:fill="1e1e1e" w:val="clear"/>
        <w:spacing w:after="240" w:before="240" w:line="240" w:lineRule="auto"/>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"technology/2022/dec/29/twitter-users-report-global-outage-with-many-unable-to-log-into-website-or-app"</w:t>
      </w:r>
      <w:r w:rsidDel="00000000" w:rsidR="00000000" w:rsidRPr="00000000">
        <w:rPr>
          <w:rFonts w:ascii="Courier New" w:cs="Courier New" w:eastAsia="Courier New" w:hAnsi="Courier New"/>
          <w:color w:val="d4d4d4"/>
          <w:sz w:val="21"/>
          <w:szCs w:val="21"/>
          <w:rtl w:val="0"/>
        </w:rPr>
        <w:t xml:space="preserve">,</w:t>
        <w:br w:type="textWrapping"/>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"article"</w:t>
      </w:r>
      <w:r w:rsidDel="00000000" w:rsidR="00000000" w:rsidRPr="00000000">
        <w:rPr>
          <w:rFonts w:ascii="Courier New" w:cs="Courier New" w:eastAsia="Courier New" w:hAnsi="Courier New"/>
          <w:color w:val="d4d4d4"/>
          <w:sz w:val="21"/>
          <w:szCs w:val="21"/>
          <w:rtl w:val="0"/>
        </w:rPr>
        <w:t xml:space="preserve">,</w:t>
        <w:br w:type="textWrapping"/>
        <w:t xml:space="preserve">        </w:t>
      </w:r>
      <w:r w:rsidDel="00000000" w:rsidR="00000000" w:rsidRPr="00000000">
        <w:rPr>
          <w:rFonts w:ascii="Courier New" w:cs="Courier New" w:eastAsia="Courier New" w:hAnsi="Courier New"/>
          <w:color w:val="9cdcfe"/>
          <w:sz w:val="21"/>
          <w:szCs w:val="21"/>
          <w:rtl w:val="0"/>
        </w:rPr>
        <w:t xml:space="preserve">"sectionId"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"technology"</w:t>
      </w:r>
      <w:r w:rsidDel="00000000" w:rsidR="00000000" w:rsidRPr="00000000">
        <w:rPr>
          <w:rFonts w:ascii="Courier New" w:cs="Courier New" w:eastAsia="Courier New" w:hAnsi="Courier New"/>
          <w:color w:val="d4d4d4"/>
          <w:sz w:val="21"/>
          <w:szCs w:val="21"/>
          <w:rtl w:val="0"/>
        </w:rPr>
        <w:t xml:space="preserve">,</w:t>
        <w:br w:type="textWrapping"/>
        <w:t xml:space="preserve">        </w:t>
      </w:r>
      <w:r w:rsidDel="00000000" w:rsidR="00000000" w:rsidRPr="00000000">
        <w:rPr>
          <w:rFonts w:ascii="Courier New" w:cs="Courier New" w:eastAsia="Courier New" w:hAnsi="Courier New"/>
          <w:color w:val="9cdcfe"/>
          <w:sz w:val="21"/>
          <w:szCs w:val="21"/>
          <w:rtl w:val="0"/>
        </w:rPr>
        <w:t xml:space="preserve">"sectionName"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"Technology"</w:t>
      </w:r>
      <w:r w:rsidDel="00000000" w:rsidR="00000000" w:rsidRPr="00000000">
        <w:rPr>
          <w:rFonts w:ascii="Courier New" w:cs="Courier New" w:eastAsia="Courier New" w:hAnsi="Courier New"/>
          <w:color w:val="d4d4d4"/>
          <w:sz w:val="21"/>
          <w:szCs w:val="21"/>
          <w:rtl w:val="0"/>
        </w:rPr>
        <w:t xml:space="preserve">,</w:t>
        <w:br w:type="textWrapping"/>
        <w:t xml:space="preserve">        </w:t>
      </w:r>
      <w:r w:rsidDel="00000000" w:rsidR="00000000" w:rsidRPr="00000000">
        <w:rPr>
          <w:rFonts w:ascii="Courier New" w:cs="Courier New" w:eastAsia="Courier New" w:hAnsi="Courier New"/>
          <w:color w:val="9cdcfe"/>
          <w:sz w:val="21"/>
          <w:szCs w:val="21"/>
          <w:rtl w:val="0"/>
        </w:rPr>
        <w:t xml:space="preserve">"webPublicationDate"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"2022-12-29T01:34:10Z"</w:t>
      </w:r>
      <w:r w:rsidDel="00000000" w:rsidR="00000000" w:rsidRPr="00000000">
        <w:rPr>
          <w:rFonts w:ascii="Courier New" w:cs="Courier New" w:eastAsia="Courier New" w:hAnsi="Courier New"/>
          <w:color w:val="d4d4d4"/>
          <w:sz w:val="21"/>
          <w:szCs w:val="21"/>
          <w:rtl w:val="0"/>
        </w:rPr>
        <w:t xml:space="preserve">,</w:t>
        <w:br w:type="textWrapping"/>
        <w:t xml:space="preserve">        </w:t>
      </w:r>
      <w:r w:rsidDel="00000000" w:rsidR="00000000" w:rsidRPr="00000000">
        <w:rPr>
          <w:rFonts w:ascii="Courier New" w:cs="Courier New" w:eastAsia="Courier New" w:hAnsi="Courier New"/>
          <w:color w:val="9cdcfe"/>
          <w:sz w:val="21"/>
          <w:szCs w:val="21"/>
          <w:rtl w:val="0"/>
        </w:rPr>
        <w:t xml:space="preserve">"webTitle"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"Twitter outage: Elon Musk says </w:t>
      </w:r>
      <w:r w:rsidDel="00000000" w:rsidR="00000000" w:rsidRPr="00000000">
        <w:rPr>
          <w:rFonts w:ascii="Courier New" w:cs="Courier New" w:eastAsia="Courier New" w:hAnsi="Courier New"/>
          <w:color w:val="d7ba7d"/>
          <w:sz w:val="21"/>
          <w:szCs w:val="21"/>
          <w:rtl w:val="0"/>
        </w:rPr>
        <w:t xml:space="preserve">\u2018</w:t>
      </w:r>
      <w:r w:rsidDel="00000000" w:rsidR="00000000" w:rsidRPr="00000000">
        <w:rPr>
          <w:rFonts w:ascii="Courier New" w:cs="Courier New" w:eastAsia="Courier New" w:hAnsi="Courier New"/>
          <w:color w:val="ce9178"/>
          <w:sz w:val="21"/>
          <w:szCs w:val="21"/>
          <w:rtl w:val="0"/>
        </w:rPr>
        <w:t xml:space="preserve">works for me</w:t>
      </w:r>
      <w:r w:rsidDel="00000000" w:rsidR="00000000" w:rsidRPr="00000000">
        <w:rPr>
          <w:rFonts w:ascii="Courier New" w:cs="Courier New" w:eastAsia="Courier New" w:hAnsi="Courier New"/>
          <w:color w:val="d7ba7d"/>
          <w:sz w:val="21"/>
          <w:szCs w:val="21"/>
          <w:rtl w:val="0"/>
        </w:rPr>
        <w:t xml:space="preserve">\u2019</w:t>
      </w:r>
      <w:r w:rsidDel="00000000" w:rsidR="00000000" w:rsidRPr="00000000">
        <w:rPr>
          <w:rFonts w:ascii="Courier New" w:cs="Courier New" w:eastAsia="Courier New" w:hAnsi="Courier New"/>
          <w:color w:val="ce9178"/>
          <w:sz w:val="21"/>
          <w:szCs w:val="21"/>
          <w:rtl w:val="0"/>
        </w:rPr>
        <w:t xml:space="preserve"> as users report problems with website"</w:t>
      </w:r>
      <w:r w:rsidDel="00000000" w:rsidR="00000000" w:rsidRPr="00000000">
        <w:rPr>
          <w:rFonts w:ascii="Courier New" w:cs="Courier New" w:eastAsia="Courier New" w:hAnsi="Courier New"/>
          <w:color w:val="d4d4d4"/>
          <w:sz w:val="21"/>
          <w:szCs w:val="21"/>
          <w:rtl w:val="0"/>
        </w:rPr>
        <w:t xml:space="preserve">,</w:t>
        <w:br w:type="textWrapping"/>
        <w:t xml:space="preserve">        </w:t>
      </w:r>
      <w:r w:rsidDel="00000000" w:rsidR="00000000" w:rsidRPr="00000000">
        <w:rPr>
          <w:rFonts w:ascii="Courier New" w:cs="Courier New" w:eastAsia="Courier New" w:hAnsi="Courier New"/>
          <w:color w:val="9cdcfe"/>
          <w:sz w:val="21"/>
          <w:szCs w:val="21"/>
          <w:rtl w:val="0"/>
        </w:rPr>
        <w:t xml:space="preserve">"webUrl"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"https://www.theguardian.com/technology/2022/dec/29/twitter-users-report-global-outage-with-many-unable-to-log-into-website-or-app"</w:t>
      </w:r>
      <w:r w:rsidDel="00000000" w:rsidR="00000000" w:rsidRPr="00000000">
        <w:rPr>
          <w:rFonts w:ascii="Courier New" w:cs="Courier New" w:eastAsia="Courier New" w:hAnsi="Courier New"/>
          <w:color w:val="d4d4d4"/>
          <w:sz w:val="21"/>
          <w:szCs w:val="21"/>
          <w:rtl w:val="0"/>
        </w:rPr>
        <w:t xml:space="preserve">,</w:t>
        <w:br w:type="textWrapping"/>
        <w:t xml:space="preserve">        </w:t>
      </w:r>
      <w:r w:rsidDel="00000000" w:rsidR="00000000" w:rsidRPr="00000000">
        <w:rPr>
          <w:rFonts w:ascii="Courier New" w:cs="Courier New" w:eastAsia="Courier New" w:hAnsi="Courier New"/>
          <w:color w:val="9cdcfe"/>
          <w:sz w:val="21"/>
          <w:szCs w:val="21"/>
          <w:rtl w:val="0"/>
        </w:rPr>
        <w:t xml:space="preserve">"apiUrl"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"https://content.guardianapis.com/technology/2022/dec/29/twitter-users-report-global-outage-with-many-unable-to-log-into-website-or-app"</w:t>
      </w:r>
      <w:r w:rsidDel="00000000" w:rsidR="00000000" w:rsidRPr="00000000">
        <w:rPr>
          <w:rFonts w:ascii="Courier New" w:cs="Courier New" w:eastAsia="Courier New" w:hAnsi="Courier New"/>
          <w:color w:val="d4d4d4"/>
          <w:sz w:val="21"/>
          <w:szCs w:val="21"/>
          <w:rtl w:val="0"/>
        </w:rPr>
        <w:t xml:space="preserve">,</w:t>
        <w:br w:type="textWrapping"/>
        <w:t xml:space="preserve">        </w:t>
      </w:r>
      <w:r w:rsidDel="00000000" w:rsidR="00000000" w:rsidRPr="00000000">
        <w:rPr>
          <w:rFonts w:ascii="Courier New" w:cs="Courier New" w:eastAsia="Courier New" w:hAnsi="Courier New"/>
          <w:color w:val="9cdcfe"/>
          <w:sz w:val="21"/>
          <w:szCs w:val="21"/>
          <w:rtl w:val="0"/>
        </w:rPr>
        <w:t xml:space="preserve">"fields"</w:t>
      </w:r>
      <w:r w:rsidDel="00000000" w:rsidR="00000000" w:rsidRPr="00000000">
        <w:rPr>
          <w:rFonts w:ascii="Courier New" w:cs="Courier New" w:eastAsia="Courier New" w:hAnsi="Courier New"/>
          <w:color w:val="d4d4d4"/>
          <w:sz w:val="21"/>
          <w:szCs w:val="21"/>
          <w:rtl w:val="0"/>
        </w:rPr>
        <w:t xml:space="preserve">: {</w:t>
        <w:br w:type="textWrapping"/>
        <w:t xml:space="preserve">          </w:t>
      </w:r>
      <w:r w:rsidDel="00000000" w:rsidR="00000000" w:rsidRPr="00000000">
        <w:rPr>
          <w:rFonts w:ascii="Courier New" w:cs="Courier New" w:eastAsia="Courier New" w:hAnsi="Courier New"/>
          <w:color w:val="9cdcfe"/>
          <w:sz w:val="21"/>
          <w:szCs w:val="21"/>
          <w:rtl w:val="0"/>
        </w:rPr>
        <w:t xml:space="preserve">"headline"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"Twitter outage: Elon Musk says </w:t>
      </w:r>
      <w:r w:rsidDel="00000000" w:rsidR="00000000" w:rsidRPr="00000000">
        <w:rPr>
          <w:rFonts w:ascii="Courier New" w:cs="Courier New" w:eastAsia="Courier New" w:hAnsi="Courier New"/>
          <w:color w:val="d7ba7d"/>
          <w:sz w:val="21"/>
          <w:szCs w:val="21"/>
          <w:rtl w:val="0"/>
        </w:rPr>
        <w:t xml:space="preserve">\u2018</w:t>
      </w:r>
      <w:r w:rsidDel="00000000" w:rsidR="00000000" w:rsidRPr="00000000">
        <w:rPr>
          <w:rFonts w:ascii="Courier New" w:cs="Courier New" w:eastAsia="Courier New" w:hAnsi="Courier New"/>
          <w:color w:val="ce9178"/>
          <w:sz w:val="21"/>
          <w:szCs w:val="21"/>
          <w:rtl w:val="0"/>
        </w:rPr>
        <w:t xml:space="preserve">works for me</w:t>
      </w:r>
      <w:r w:rsidDel="00000000" w:rsidR="00000000" w:rsidRPr="00000000">
        <w:rPr>
          <w:rFonts w:ascii="Courier New" w:cs="Courier New" w:eastAsia="Courier New" w:hAnsi="Courier New"/>
          <w:color w:val="d7ba7d"/>
          <w:sz w:val="21"/>
          <w:szCs w:val="21"/>
          <w:rtl w:val="0"/>
        </w:rPr>
        <w:t xml:space="preserve">\u2019</w:t>
      </w:r>
      <w:r w:rsidDel="00000000" w:rsidR="00000000" w:rsidRPr="00000000">
        <w:rPr>
          <w:rFonts w:ascii="Courier New" w:cs="Courier New" w:eastAsia="Courier New" w:hAnsi="Courier New"/>
          <w:color w:val="ce9178"/>
          <w:sz w:val="21"/>
          <w:szCs w:val="21"/>
          <w:rtl w:val="0"/>
        </w:rPr>
        <w:t xml:space="preserve"> as users report problems with website"</w:t>
        <w:br w:type="textWrapping"/>
      </w:r>
      <w:r w:rsidDel="00000000" w:rsidR="00000000" w:rsidRPr="00000000">
        <w:rPr>
          <w:rFonts w:ascii="Courier New" w:cs="Courier New" w:eastAsia="Courier New" w:hAnsi="Courier New"/>
          <w:color w:val="d4d4d4"/>
          <w:sz w:val="21"/>
          <w:szCs w:val="21"/>
          <w:rtl w:val="0"/>
        </w:rPr>
        <w:t xml:space="preserve">        },</w:t>
        <w:br w:type="textWrapping"/>
        <w:t xml:space="preserve">        </w:t>
      </w:r>
      <w:r w:rsidDel="00000000" w:rsidR="00000000" w:rsidRPr="00000000">
        <w:rPr>
          <w:rFonts w:ascii="Courier New" w:cs="Courier New" w:eastAsia="Courier New" w:hAnsi="Courier New"/>
          <w:color w:val="9cdcfe"/>
          <w:sz w:val="21"/>
          <w:szCs w:val="21"/>
          <w:rtl w:val="0"/>
        </w:rPr>
        <w:t xml:space="preserve">"isHosted"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br w:type="textWrapping"/>
        <w:t xml:space="preserve">        </w:t>
      </w:r>
      <w:r w:rsidDel="00000000" w:rsidR="00000000" w:rsidRPr="00000000">
        <w:rPr>
          <w:rFonts w:ascii="Courier New" w:cs="Courier New" w:eastAsia="Courier New" w:hAnsi="Courier New"/>
          <w:color w:val="9cdcfe"/>
          <w:sz w:val="21"/>
          <w:szCs w:val="21"/>
          <w:rtl w:val="0"/>
        </w:rPr>
        <w:t xml:space="preserve">"pillarId"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"pillar/news"</w:t>
      </w:r>
      <w:r w:rsidDel="00000000" w:rsidR="00000000" w:rsidRPr="00000000">
        <w:rPr>
          <w:rFonts w:ascii="Courier New" w:cs="Courier New" w:eastAsia="Courier New" w:hAnsi="Courier New"/>
          <w:color w:val="d4d4d4"/>
          <w:sz w:val="21"/>
          <w:szCs w:val="21"/>
          <w:rtl w:val="0"/>
        </w:rPr>
        <w:t xml:space="preserve">,</w:t>
        <w:br w:type="textWrapping"/>
        <w:t xml:space="preserve">        </w:t>
      </w:r>
      <w:r w:rsidDel="00000000" w:rsidR="00000000" w:rsidRPr="00000000">
        <w:rPr>
          <w:rFonts w:ascii="Courier New" w:cs="Courier New" w:eastAsia="Courier New" w:hAnsi="Courier New"/>
          <w:color w:val="9cdcfe"/>
          <w:sz w:val="21"/>
          <w:szCs w:val="21"/>
          <w:rtl w:val="0"/>
        </w:rPr>
        <w:t xml:space="preserve">"pillarName"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"News"</w:t>
        <w:br w:type="textWrapping"/>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tl w:val="0"/>
        </w:rPr>
      </w:r>
    </w:p>
    <w:p w:rsidR="00000000" w:rsidDel="00000000" w:rsidP="00000000" w:rsidRDefault="00000000" w:rsidRPr="00000000" w14:paraId="000000BE">
      <w:pPr>
        <w:spacing w:after="240" w:before="240" w:line="240" w:lineRule="auto"/>
        <w:rPr/>
      </w:pPr>
      <w:r w:rsidDel="00000000" w:rsidR="00000000" w:rsidRPr="00000000">
        <w:rPr>
          <w:rtl w:val="0"/>
        </w:rPr>
        <w:br w:type="textWrapping"/>
        <w:t xml:space="preserve">That item is the following article (found via the webURL field):</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485775</wp:posOffset>
            </wp:positionV>
            <wp:extent cx="5329238" cy="3374456"/>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29238" cy="3374456"/>
                    </a:xfrm>
                    <a:prstGeom prst="rect"/>
                    <a:ln/>
                  </pic:spPr>
                </pic:pic>
              </a:graphicData>
            </a:graphic>
          </wp:anchor>
        </w:drawing>
      </w:r>
    </w:p>
    <w:p w:rsidR="00000000" w:rsidDel="00000000" w:rsidP="00000000" w:rsidRDefault="00000000" w:rsidRPr="00000000" w14:paraId="000000BF">
      <w:pPr>
        <w:spacing w:after="240" w:before="240" w:lineRule="auto"/>
        <w:rPr/>
      </w:pPr>
      <w:r w:rsidDel="00000000" w:rsidR="00000000" w:rsidRPr="00000000">
        <w:rPr>
          <w:rtl w:val="0"/>
        </w:rPr>
      </w:r>
    </w:p>
    <w:p w:rsidR="00000000" w:rsidDel="00000000" w:rsidP="00000000" w:rsidRDefault="00000000" w:rsidRPr="00000000" w14:paraId="000000C0">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C1">
      <w:pPr>
        <w:spacing w:after="240" w:before="240" w:lineRule="auto"/>
        <w:rPr/>
      </w:pPr>
      <w:r w:rsidDel="00000000" w:rsidR="00000000" w:rsidRPr="00000000">
        <w:rPr>
          <w:rtl w:val="0"/>
        </w:rPr>
        <w:t xml:space="preserve">The NYTimes returned the following item in the response to all headlines from items published on December 29, 2022 </w:t>
      </w:r>
      <w:r w:rsidDel="00000000" w:rsidR="00000000" w:rsidRPr="00000000">
        <w:rPr>
          <w:b w:val="1"/>
          <w:rtl w:val="0"/>
        </w:rPr>
        <w:t xml:space="preserve">(see NYTimes_20221229-headlines.py) : </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{'main': 'Twitter Users Report Widespread Service Interruptions', 'kicker': None, 'content_kicker': None, 'print_headline': 'Service Outage at Twitter Appears to Be Far-Reaching; Cause of Disruption Is Not Yet Known', 'name': None, 'seo': None, 'sub': None}</w:t>
      </w:r>
    </w:p>
    <w:p w:rsidR="00000000" w:rsidDel="00000000" w:rsidP="00000000" w:rsidRDefault="00000000" w:rsidRPr="00000000" w14:paraId="000000C3">
      <w:pPr>
        <w:spacing w:after="240" w:before="240" w:lineRule="auto"/>
        <w:rPr/>
      </w:pPr>
      <w:r w:rsidDel="00000000" w:rsidR="00000000" w:rsidRPr="00000000">
        <w:rPr>
          <w:rtl w:val="0"/>
        </w:rPr>
        <w:t xml:space="preserve">That item is the following article (found via the webURL field): **note this article was published online on December 28th, but was printed in the December 29th issue. </w:t>
      </w:r>
    </w:p>
    <w:p w:rsidR="00000000" w:rsidDel="00000000" w:rsidP="00000000" w:rsidRDefault="00000000" w:rsidRPr="00000000" w14:paraId="000000C4">
      <w:pPr>
        <w:spacing w:after="240" w:befor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-571499</wp:posOffset>
            </wp:positionH>
            <wp:positionV relativeFrom="paragraph">
              <wp:posOffset>219075</wp:posOffset>
            </wp:positionV>
            <wp:extent cx="6907003" cy="41599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907003" cy="4159900"/>
                    </a:xfrm>
                    <a:prstGeom prst="rect"/>
                    <a:ln/>
                  </pic:spPr>
                </pic:pic>
              </a:graphicData>
            </a:graphic>
          </wp:anchor>
        </w:drawing>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TAKEAWAYS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Using Python to parse and query the New York Times and The Guardian’s APIs demonstrates how one can programmatically compare what stories are covered, how the stories are framed and develop over time, and when and how often they’re covered across news sources. As with our example of the Twitter outage (above), the API metadata can reveal both the commonality and differences between the two perspectives and with the code setup, it can easily be adjusted to return different queries and overcome pagination issues to aggregate data in ways that the newspaper websites would struggle to return.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HOW TO GET STARTED</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Once you’ve requested and received your API keys, you can plug them into the additional sample queries we’ve provided to practice with:</w:t>
      </w:r>
    </w:p>
    <w:p w:rsidR="00000000" w:rsidDel="00000000" w:rsidP="00000000" w:rsidRDefault="00000000" w:rsidRPr="00000000" w14:paraId="000000CE">
      <w:pPr>
        <w:numPr>
          <w:ilvl w:val="0"/>
          <w:numId w:val="2"/>
        </w:numPr>
        <w:ind w:left="720" w:hanging="360"/>
      </w:pPr>
      <w:r w:rsidDel="00000000" w:rsidR="00000000" w:rsidRPr="00000000">
        <w:rPr>
          <w:rtl w:val="0"/>
        </w:rPr>
        <w:t xml:space="preserve">The above example was part of the data returned by </w:t>
      </w:r>
      <w:r w:rsidDel="00000000" w:rsidR="00000000" w:rsidRPr="00000000">
        <w:rPr>
          <w:b w:val="1"/>
          <w:rtl w:val="0"/>
        </w:rPr>
        <w:t xml:space="preserve">TheGuardian_20221229-headlines_no-API-key.py</w:t>
      </w:r>
      <w:r w:rsidDel="00000000" w:rsidR="00000000" w:rsidRPr="00000000">
        <w:rPr>
          <w:rtl w:val="0"/>
        </w:rPr>
        <w:t xml:space="preserve"> and </w:t>
      </w:r>
      <w:r w:rsidDel="00000000" w:rsidR="00000000" w:rsidRPr="00000000">
        <w:rPr>
          <w:b w:val="1"/>
          <w:rtl w:val="0"/>
        </w:rPr>
        <w:t xml:space="preserve">​​NYTimes_20221229-headlines.py</w:t>
        <w:br w:type="textWrapping"/>
      </w:r>
      <w:r w:rsidDel="00000000" w:rsidR="00000000" w:rsidRPr="00000000">
        <w:rPr>
          <w:rtl w:val="0"/>
        </w:rPr>
        <w:t xml:space="preserve">These scripts returned all headlines of items published on December 29, 2022.</w:t>
      </w:r>
    </w:p>
    <w:p w:rsidR="00000000" w:rsidDel="00000000" w:rsidP="00000000" w:rsidRDefault="00000000" w:rsidRPr="00000000" w14:paraId="000000CF">
      <w:pPr>
        <w:numPr>
          <w:ilvl w:val="0"/>
          <w:numId w:val="1"/>
        </w:numPr>
        <w:ind w:left="720" w:hanging="360"/>
        <w:rPr>
          <w:b w:val="1"/>
        </w:rPr>
      </w:pPr>
      <w:r w:rsidDel="00000000" w:rsidR="00000000" w:rsidRPr="00000000">
        <w:rPr>
          <w:b w:val="1"/>
          <w:rtl w:val="0"/>
        </w:rPr>
        <w:t xml:space="preserve">TheGuardian_women-technology_no-API-key.py </w:t>
      </w:r>
      <w:r w:rsidDel="00000000" w:rsidR="00000000" w:rsidRPr="00000000">
        <w:rPr>
          <w:rtl w:val="0"/>
        </w:rPr>
        <w:t xml:space="preserve">and </w:t>
      </w:r>
      <w:r w:rsidDel="00000000" w:rsidR="00000000" w:rsidRPr="00000000">
        <w:rPr>
          <w:b w:val="1"/>
          <w:rtl w:val="0"/>
        </w:rPr>
        <w:t xml:space="preserve">NYTimes_women_technology.py</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jc w:val="right"/>
      <w:rPr>
        <w:color w:val="666666"/>
      </w:rPr>
    </w:pPr>
    <w:r w:rsidDel="00000000" w:rsidR="00000000" w:rsidRPr="00000000">
      <w:rPr>
        <w:color w:val="666666"/>
        <w:rtl w:val="0"/>
      </w:rPr>
      <w:t xml:space="preserve">Ava Kaplan and Carol Choi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