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FE0E" w14:textId="27FF902C" w:rsidR="00CB363F" w:rsidRDefault="00A72CBB" w:rsidP="00A72CBB">
      <w:pPr>
        <w:pStyle w:val="ListParagraph"/>
        <w:numPr>
          <w:ilvl w:val="0"/>
          <w:numId w:val="1"/>
        </w:numPr>
      </w:pPr>
      <w:r w:rsidRPr="00A72CBB">
        <w:t>Given the provided data, what are three conclusions we can draw about Kickstarter campaigns?</w:t>
      </w:r>
    </w:p>
    <w:p w14:paraId="59E054D7" w14:textId="3573C3B2" w:rsidR="0096125A" w:rsidRDefault="00A72CBB" w:rsidP="0096125A">
      <w:pPr>
        <w:ind w:left="720"/>
      </w:pPr>
      <w:r>
        <w:t xml:space="preserve">We can conclude that </w:t>
      </w:r>
      <w:r w:rsidR="00181DB1">
        <w:t>the most successful campaigns are the ones with lower budgets. If the goal is lower than $19,999 you have a better than 45% chance</w:t>
      </w:r>
      <w:r w:rsidR="00B43062">
        <w:t xml:space="preserve"> to achieve your goal.</w:t>
      </w:r>
      <w:r w:rsidR="00181DB1">
        <w:t xml:space="preserve"> </w:t>
      </w:r>
      <w:r w:rsidR="00B43062">
        <w:t>V</w:t>
      </w:r>
      <w:r w:rsidR="00181DB1">
        <w:t>ersus the lower end of success</w:t>
      </w:r>
      <w:r w:rsidR="00B43062">
        <w:t>,</w:t>
      </w:r>
      <w:r w:rsidR="00181DB1">
        <w:t xml:space="preserve"> if you are trying to achieve more than $50,000</w:t>
      </w:r>
      <w:r w:rsidR="00B43062">
        <w:t>,</w:t>
      </w:r>
      <w:r w:rsidR="007015EE">
        <w:t xml:space="preserve"> the </w:t>
      </w:r>
      <w:r w:rsidR="00B43062">
        <w:t>success rate is only</w:t>
      </w:r>
      <w:r w:rsidR="007015EE">
        <w:t xml:space="preserve"> 19%. </w:t>
      </w:r>
      <w:r w:rsidR="006B402A">
        <w:t xml:space="preserve"> </w:t>
      </w:r>
      <w:r w:rsidR="007015EE">
        <w:t>During the last part of the year</w:t>
      </w:r>
      <w:r w:rsidR="008A33FD">
        <w:t>,</w:t>
      </w:r>
      <w:r w:rsidR="007015EE">
        <w:t xml:space="preserve"> primarily October thru December</w:t>
      </w:r>
      <w:r w:rsidR="00B43062">
        <w:t xml:space="preserve">, the success rate drops during these months. </w:t>
      </w:r>
      <w:r w:rsidR="0096125A">
        <w:t xml:space="preserve">The peak performance months seem to fall between April and June. So, your best time to start a campaign would be April to </w:t>
      </w:r>
      <w:r w:rsidR="0028039E">
        <w:t>build</w:t>
      </w:r>
      <w:r w:rsidR="0096125A">
        <w:t xml:space="preserve"> interest</w:t>
      </w:r>
      <w:r w:rsidR="0028039E">
        <w:t xml:space="preserve">. </w:t>
      </w:r>
      <w:r w:rsidR="001257E1">
        <w:t>Categories that are geared toward entertainment</w:t>
      </w:r>
      <w:r w:rsidR="00A768BF">
        <w:t>,</w:t>
      </w:r>
      <w:r w:rsidR="001257E1">
        <w:t xml:space="preserve"> </w:t>
      </w:r>
      <w:r w:rsidR="00A768BF">
        <w:t xml:space="preserve">like theater and film, </w:t>
      </w:r>
      <w:r w:rsidR="001257E1">
        <w:t xml:space="preserve">get off the ground at a higher rate and they produce </w:t>
      </w:r>
      <w:r w:rsidR="00A768BF">
        <w:t>more successful campaigns than the other categories combined.</w:t>
      </w:r>
    </w:p>
    <w:p w14:paraId="6D98DA0A" w14:textId="1BF19763" w:rsidR="00A768BF" w:rsidRDefault="00A768BF" w:rsidP="00A768BF"/>
    <w:p w14:paraId="208920FD" w14:textId="65E86D91" w:rsidR="00A768BF" w:rsidRDefault="00A768BF" w:rsidP="00A768BF">
      <w:pPr>
        <w:pStyle w:val="ListParagraph"/>
        <w:numPr>
          <w:ilvl w:val="0"/>
          <w:numId w:val="1"/>
        </w:numPr>
      </w:pPr>
      <w:r w:rsidRPr="00A768BF">
        <w:t>What are some limitations of this dataset?</w:t>
      </w:r>
    </w:p>
    <w:p w14:paraId="20C0426C" w14:textId="758347C7" w:rsidR="00A768BF" w:rsidRDefault="00715734" w:rsidP="00A768BF">
      <w:pPr>
        <w:ind w:left="720"/>
      </w:pPr>
      <w:r>
        <w:t xml:space="preserve">We are limited to just these </w:t>
      </w:r>
      <w:r w:rsidR="00E936FF">
        <w:t>Kickstarter</w:t>
      </w:r>
      <w:r w:rsidR="00F35E37">
        <w:t>s</w:t>
      </w:r>
      <w:r>
        <w:t>. Data from other categories could reveal other trends</w:t>
      </w:r>
      <w:r w:rsidR="00EE6F08">
        <w:t>.</w:t>
      </w:r>
      <w:r w:rsidR="00617FF7">
        <w:t xml:space="preserve"> Also, the number of backers does not mean that the campaign will be successful, nor can it measure the type of success it had. Information on the backers</w:t>
      </w:r>
      <w:r w:rsidR="00794476">
        <w:t xml:space="preserve"> and </w:t>
      </w:r>
      <w:r w:rsidR="00617FF7">
        <w:t xml:space="preserve">origin of </w:t>
      </w:r>
      <w:r w:rsidR="00751E8A">
        <w:t>how they heard of campaign</w:t>
      </w:r>
      <w:r w:rsidR="00794476">
        <w:t xml:space="preserve"> would be information that can be very useful</w:t>
      </w:r>
      <w:r w:rsidR="00751E8A">
        <w:t xml:space="preserve">. </w:t>
      </w:r>
      <w:r w:rsidR="00794476">
        <w:t>Afterall, b</w:t>
      </w:r>
      <w:r w:rsidR="00751E8A">
        <w:t>ackers are the resource</w:t>
      </w:r>
      <w:r w:rsidR="00142753">
        <w:t>.</w:t>
      </w:r>
    </w:p>
    <w:p w14:paraId="4AC81AEA" w14:textId="79BD6456" w:rsidR="00EE6F08" w:rsidRDefault="00EE6F08" w:rsidP="00A768BF">
      <w:pPr>
        <w:ind w:left="720"/>
      </w:pPr>
    </w:p>
    <w:p w14:paraId="074C3F6A" w14:textId="6E6A17E0" w:rsidR="00EE6F08" w:rsidRDefault="00EE6F08" w:rsidP="00EE6F08">
      <w:pPr>
        <w:pStyle w:val="ListParagraph"/>
        <w:numPr>
          <w:ilvl w:val="0"/>
          <w:numId w:val="1"/>
        </w:numPr>
      </w:pPr>
      <w:r w:rsidRPr="00A768BF">
        <w:t xml:space="preserve">What are some </w:t>
      </w:r>
      <w:r>
        <w:t>other tables or graphs we could create</w:t>
      </w:r>
      <w:r w:rsidRPr="00A768BF">
        <w:t>?</w:t>
      </w:r>
    </w:p>
    <w:p w14:paraId="71BF3592" w14:textId="79ED1066" w:rsidR="00EE6F08" w:rsidRDefault="00617FF7" w:rsidP="00A768BF">
      <w:pPr>
        <w:ind w:left="720"/>
      </w:pPr>
      <w:r>
        <w:t>Create a chart which campaign received over 200% of their goal and analyze why they may have achieved this goal based on the collected data.</w:t>
      </w:r>
      <w:r w:rsidR="00751E8A">
        <w:t xml:space="preserve"> </w:t>
      </w:r>
    </w:p>
    <w:sectPr w:rsidR="00EE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2A59"/>
    <w:multiLevelType w:val="hybridMultilevel"/>
    <w:tmpl w:val="C206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B"/>
    <w:rsid w:val="001257E1"/>
    <w:rsid w:val="00142753"/>
    <w:rsid w:val="00181DB1"/>
    <w:rsid w:val="001E37F6"/>
    <w:rsid w:val="0028039E"/>
    <w:rsid w:val="00617FF7"/>
    <w:rsid w:val="006B402A"/>
    <w:rsid w:val="007015EE"/>
    <w:rsid w:val="00715734"/>
    <w:rsid w:val="00751E8A"/>
    <w:rsid w:val="00794476"/>
    <w:rsid w:val="008A33FD"/>
    <w:rsid w:val="0096125A"/>
    <w:rsid w:val="00A72CBB"/>
    <w:rsid w:val="00A768BF"/>
    <w:rsid w:val="00B43062"/>
    <w:rsid w:val="00CB363F"/>
    <w:rsid w:val="00E936FF"/>
    <w:rsid w:val="00EE6F08"/>
    <w:rsid w:val="00F3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F536"/>
  <w15:chartTrackingRefBased/>
  <w15:docId w15:val="{A507211F-EF16-4F4F-9260-05A21F2E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Villa</dc:creator>
  <cp:keywords/>
  <dc:description/>
  <cp:lastModifiedBy>Emanuel Villa</cp:lastModifiedBy>
  <cp:revision>8</cp:revision>
  <dcterms:created xsi:type="dcterms:W3CDTF">2022-01-01T16:12:00Z</dcterms:created>
  <dcterms:modified xsi:type="dcterms:W3CDTF">2022-01-04T23:21:00Z</dcterms:modified>
</cp:coreProperties>
</file>