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AB" w:rsidRDefault="002652AB" w:rsidP="002652AB">
      <w:pPr>
        <w:pStyle w:val="line"/>
      </w:pPr>
    </w:p>
    <w:p w:rsidR="002652AB" w:rsidRDefault="002652AB" w:rsidP="002652AB">
      <w:pPr>
        <w:pStyle w:val="Title"/>
        <w:spacing w:before="0"/>
      </w:pPr>
      <w:r>
        <w:t>Final Report</w:t>
      </w:r>
    </w:p>
    <w:p w:rsidR="002652AB" w:rsidRDefault="002652AB" w:rsidP="002652AB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2652AB" w:rsidRDefault="002652AB" w:rsidP="002652AB">
      <w:pPr>
        <w:pStyle w:val="Title"/>
        <w:spacing w:after="0"/>
      </w:pPr>
      <w:r>
        <w:t xml:space="preserve">Police Administration </w:t>
      </w:r>
    </w:p>
    <w:p w:rsidR="002652AB" w:rsidRDefault="002652AB" w:rsidP="002652AB">
      <w:pPr>
        <w:pStyle w:val="Title"/>
        <w:spacing w:before="0"/>
      </w:pPr>
      <w:r>
        <w:t>System</w:t>
      </w:r>
    </w:p>
    <w:p w:rsidR="002652AB" w:rsidRDefault="002652AB" w:rsidP="002652AB">
      <w:pPr>
        <w:pStyle w:val="ByLine"/>
      </w:pPr>
      <w:r>
        <w:t>Version 1.0</w:t>
      </w:r>
      <w:bookmarkStart w:id="0" w:name="_GoBack"/>
      <w:bookmarkEnd w:id="0"/>
    </w:p>
    <w:p w:rsidR="002652AB" w:rsidRDefault="002652AB" w:rsidP="002652AB">
      <w:pPr>
        <w:pStyle w:val="ByLine"/>
        <w:spacing w:after="0"/>
      </w:pPr>
      <w:r>
        <w:t>Prepared by Abhirup Mukherjee 13BCE0076</w:t>
      </w:r>
    </w:p>
    <w:p w:rsidR="002652AB" w:rsidRDefault="002652AB" w:rsidP="002652AB">
      <w:pPr>
        <w:pStyle w:val="ByLine"/>
        <w:spacing w:before="120" w:after="0"/>
      </w:pPr>
      <w:proofErr w:type="spellStart"/>
      <w:r>
        <w:t>Anirudh</w:t>
      </w:r>
      <w:proofErr w:type="spellEnd"/>
      <w:r>
        <w:t xml:space="preserve"> </w:t>
      </w:r>
      <w:proofErr w:type="spellStart"/>
      <w:r>
        <w:t>Dahiya</w:t>
      </w:r>
      <w:proofErr w:type="spellEnd"/>
      <w:r>
        <w:t xml:space="preserve"> 13BCE0606</w:t>
      </w:r>
    </w:p>
    <w:p w:rsidR="002652AB" w:rsidRDefault="002652AB" w:rsidP="002652AB">
      <w:pPr>
        <w:pStyle w:val="ByLine"/>
        <w:spacing w:before="120"/>
      </w:pPr>
      <w:r>
        <w:t>Arman Mann 13BCE0073</w:t>
      </w:r>
    </w:p>
    <w:p w:rsidR="002652AB" w:rsidRDefault="002652AB" w:rsidP="002652AB">
      <w:pPr>
        <w:pStyle w:val="ByLine"/>
        <w:spacing w:before="120" w:after="0"/>
      </w:pPr>
      <w:r>
        <w:t>CSE 325</w:t>
      </w:r>
    </w:p>
    <w:p w:rsidR="002652AB" w:rsidRDefault="002652AB" w:rsidP="002652AB">
      <w:pPr>
        <w:pStyle w:val="ByLine"/>
      </w:pPr>
      <w:r>
        <w:t xml:space="preserve">Guided by Prof </w:t>
      </w:r>
      <w:proofErr w:type="spellStart"/>
      <w:r>
        <w:t>Sureshkumar</w:t>
      </w:r>
      <w:proofErr w:type="spellEnd"/>
      <w:r>
        <w:t xml:space="preserve"> N L35 + L36</w:t>
      </w:r>
    </w:p>
    <w:sectPr w:rsidR="0026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AB"/>
    <w:rsid w:val="002652AB"/>
    <w:rsid w:val="008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54BD0-078A-4CDC-8801-D15188F3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AB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52A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652AB"/>
    <w:rPr>
      <w:rFonts w:ascii="Arial" w:eastAsia="Times New Roman" w:hAnsi="Arial" w:cs="Times New Roman"/>
      <w:b/>
      <w:kern w:val="28"/>
      <w:sz w:val="64"/>
      <w:szCs w:val="20"/>
      <w:lang w:val="en-US" w:eastAsia="en-GB"/>
    </w:rPr>
  </w:style>
  <w:style w:type="paragraph" w:customStyle="1" w:styleId="ByLine">
    <w:name w:val="ByLine"/>
    <w:basedOn w:val="Title"/>
    <w:rsid w:val="002652AB"/>
    <w:rPr>
      <w:sz w:val="28"/>
    </w:rPr>
  </w:style>
  <w:style w:type="paragraph" w:customStyle="1" w:styleId="line">
    <w:name w:val="line"/>
    <w:basedOn w:val="Title"/>
    <w:rsid w:val="002652AB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Mukherjee</dc:creator>
  <cp:keywords/>
  <dc:description/>
  <cp:lastModifiedBy>Abhirup Mukherjee</cp:lastModifiedBy>
  <cp:revision>1</cp:revision>
  <dcterms:created xsi:type="dcterms:W3CDTF">2016-05-02T11:52:00Z</dcterms:created>
  <dcterms:modified xsi:type="dcterms:W3CDTF">2016-05-02T11:53:00Z</dcterms:modified>
</cp:coreProperties>
</file>