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15FD" w14:textId="7737FB8E" w:rsidR="008066B9" w:rsidRPr="00B5637C" w:rsidRDefault="00B5637C" w:rsidP="00B5637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B5637C">
        <w:rPr>
          <w:rFonts w:ascii="Calibri" w:hAnsi="Calibri" w:cs="Calibri"/>
          <w:b/>
          <w:bCs/>
          <w:sz w:val="36"/>
          <w:szCs w:val="36"/>
        </w:rPr>
        <w:t>THE UNIVERSITY OF TEXAS AT ARLINGTON</w:t>
      </w:r>
    </w:p>
    <w:p w14:paraId="4177749D" w14:textId="247CA9F0" w:rsidR="00B5637C" w:rsidRPr="00B5637C" w:rsidRDefault="00B5637C" w:rsidP="00B5637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B5637C">
        <w:rPr>
          <w:rFonts w:ascii="Calibri" w:hAnsi="Calibri" w:cs="Calibri"/>
          <w:b/>
          <w:bCs/>
          <w:sz w:val="36"/>
          <w:szCs w:val="36"/>
        </w:rPr>
        <w:t>COMPUTER SCIENCE AND ENGINEERING</w:t>
      </w:r>
    </w:p>
    <w:p w14:paraId="77C0576B" w14:textId="77777777" w:rsidR="00B5637C" w:rsidRPr="00B5637C" w:rsidRDefault="00B5637C" w:rsidP="00B5637C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C8DDF79" w14:textId="77777777" w:rsidR="00B5637C" w:rsidRPr="00B5637C" w:rsidRDefault="00B5637C" w:rsidP="00B5637C">
      <w:pPr>
        <w:rPr>
          <w:rFonts w:ascii="Calibri" w:hAnsi="Calibri" w:cs="Calibri"/>
          <w:b/>
          <w:bCs/>
          <w:sz w:val="36"/>
          <w:szCs w:val="36"/>
        </w:rPr>
      </w:pPr>
    </w:p>
    <w:p w14:paraId="6A145A13" w14:textId="0CA28D10" w:rsidR="00B5637C" w:rsidRPr="00B5637C" w:rsidRDefault="00B5637C" w:rsidP="00B5637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B5637C">
        <w:rPr>
          <w:rFonts w:ascii="Calibri" w:hAnsi="Calibri" w:cs="Calibri"/>
          <w:b/>
          <w:bCs/>
          <w:sz w:val="36"/>
          <w:szCs w:val="36"/>
        </w:rPr>
        <w:t>EMBEDDED SYSTEMS II</w:t>
      </w:r>
    </w:p>
    <w:p w14:paraId="7E7F2A1C" w14:textId="5DEA9D54" w:rsidR="00B5637C" w:rsidRPr="00B5637C" w:rsidRDefault="00B5637C" w:rsidP="00B5637C">
      <w:pPr>
        <w:jc w:val="center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B5637C">
        <w:rPr>
          <w:rFonts w:ascii="Calibri" w:hAnsi="Calibri" w:cs="Calibri"/>
          <w:b/>
          <w:bCs/>
          <w:sz w:val="28"/>
          <w:szCs w:val="28"/>
        </w:rPr>
        <w:t>FALL</w:t>
      </w:r>
      <w:proofErr w:type="gramEnd"/>
      <w:r w:rsidRPr="00B5637C">
        <w:rPr>
          <w:rFonts w:ascii="Calibri" w:hAnsi="Calibri" w:cs="Calibri"/>
          <w:b/>
          <w:bCs/>
          <w:sz w:val="28"/>
          <w:szCs w:val="28"/>
        </w:rPr>
        <w:t xml:space="preserve"> 2024</w:t>
      </w:r>
    </w:p>
    <w:p w14:paraId="40D43837" w14:textId="77777777" w:rsidR="00B5637C" w:rsidRDefault="00B5637C" w:rsidP="00B5637C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54DC900" w14:textId="77777777" w:rsidR="007E4339" w:rsidRDefault="007E4339" w:rsidP="00B5637C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596E27C" w14:textId="77777777" w:rsidR="007E4339" w:rsidRDefault="007E4339" w:rsidP="00B5637C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5317BFC" w14:textId="77777777" w:rsidR="007E4339" w:rsidRDefault="007E4339" w:rsidP="00B5637C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1F75D60" w14:textId="0E8B29C5" w:rsidR="00B5637C" w:rsidRPr="00B5637C" w:rsidRDefault="00B5637C" w:rsidP="00B5637C">
      <w:pPr>
        <w:jc w:val="center"/>
        <w:rPr>
          <w:rFonts w:ascii="Calibri" w:hAnsi="Calibri" w:cs="Calibri"/>
          <w:b/>
          <w:bCs/>
          <w:sz w:val="72"/>
          <w:szCs w:val="72"/>
        </w:rPr>
      </w:pPr>
      <w:r w:rsidRPr="00B5637C">
        <w:rPr>
          <w:rFonts w:ascii="Calibri" w:hAnsi="Calibri" w:cs="Calibri"/>
          <w:b/>
          <w:bCs/>
          <w:sz w:val="72"/>
          <w:szCs w:val="72"/>
        </w:rPr>
        <w:t>Brew Buddy</w:t>
      </w:r>
      <w:r w:rsidR="00AB0607">
        <w:rPr>
          <w:rFonts w:ascii="Calibri" w:hAnsi="Calibri" w:cs="Calibri"/>
          <w:b/>
          <w:bCs/>
          <w:sz w:val="72"/>
          <w:szCs w:val="72"/>
        </w:rPr>
        <w:t xml:space="preserve"> Project</w:t>
      </w:r>
      <w:r w:rsidRPr="00B5637C">
        <w:rPr>
          <w:rFonts w:ascii="Calibri" w:hAnsi="Calibri" w:cs="Calibri"/>
          <w:b/>
          <w:bCs/>
          <w:sz w:val="72"/>
          <w:szCs w:val="72"/>
        </w:rPr>
        <w:t xml:space="preserve"> </w:t>
      </w:r>
      <w:r>
        <w:rPr>
          <w:rFonts w:ascii="Calibri" w:hAnsi="Calibri" w:cs="Calibri"/>
          <w:b/>
          <w:bCs/>
          <w:sz w:val="72"/>
          <w:szCs w:val="72"/>
        </w:rPr>
        <w:t>Report</w:t>
      </w:r>
    </w:p>
    <w:p w14:paraId="6C0461D1" w14:textId="77777777" w:rsidR="00B5637C" w:rsidRDefault="00B5637C" w:rsidP="00F73FC2">
      <w:pPr>
        <w:rPr>
          <w:rFonts w:ascii="Calibri" w:hAnsi="Calibri" w:cs="Calibri"/>
          <w:b/>
          <w:bCs/>
          <w:sz w:val="24"/>
          <w:szCs w:val="24"/>
        </w:rPr>
      </w:pPr>
    </w:p>
    <w:p w14:paraId="064FBD54" w14:textId="77777777" w:rsidR="00F73FC2" w:rsidRDefault="00F73FC2" w:rsidP="00F73FC2">
      <w:pPr>
        <w:rPr>
          <w:rFonts w:ascii="Calibri" w:hAnsi="Calibri" w:cs="Calibri"/>
          <w:b/>
          <w:bCs/>
          <w:sz w:val="24"/>
          <w:szCs w:val="24"/>
        </w:rPr>
      </w:pPr>
    </w:p>
    <w:p w14:paraId="0C98D237" w14:textId="77777777" w:rsidR="00F73FC2" w:rsidRDefault="00F73FC2" w:rsidP="00F73FC2">
      <w:pPr>
        <w:rPr>
          <w:rFonts w:ascii="Calibri" w:hAnsi="Calibri" w:cs="Calibri"/>
          <w:b/>
          <w:bCs/>
          <w:sz w:val="24"/>
          <w:szCs w:val="24"/>
        </w:rPr>
      </w:pPr>
    </w:p>
    <w:p w14:paraId="704AC2E9" w14:textId="77777777" w:rsidR="00F73FC2" w:rsidRDefault="00F73FC2" w:rsidP="00F73FC2">
      <w:pPr>
        <w:rPr>
          <w:rFonts w:ascii="Calibri" w:hAnsi="Calibri" w:cs="Calibri"/>
          <w:b/>
          <w:bCs/>
          <w:sz w:val="24"/>
          <w:szCs w:val="24"/>
        </w:rPr>
      </w:pPr>
    </w:p>
    <w:p w14:paraId="2E9774B0" w14:textId="5C1FC5DD" w:rsidR="00F73FC2" w:rsidRDefault="00F73FC2" w:rsidP="00F73FC2">
      <w:pPr>
        <w:rPr>
          <w:rFonts w:ascii="Calibri" w:hAnsi="Calibri" w:cs="Calibri"/>
          <w:sz w:val="28"/>
          <w:szCs w:val="28"/>
        </w:rPr>
      </w:pPr>
      <w:r w:rsidRPr="00F73FC2">
        <w:rPr>
          <w:rFonts w:ascii="Calibri" w:hAnsi="Calibri" w:cs="Calibri"/>
          <w:sz w:val="28"/>
          <w:szCs w:val="28"/>
        </w:rPr>
        <w:t>Guided</w:t>
      </w:r>
      <w:r>
        <w:rPr>
          <w:rFonts w:ascii="Calibri" w:hAnsi="Calibri" w:cs="Calibri"/>
          <w:sz w:val="28"/>
          <w:szCs w:val="28"/>
        </w:rPr>
        <w:t xml:space="preserve"> by,</w:t>
      </w:r>
    </w:p>
    <w:p w14:paraId="141C6999" w14:textId="4BDA19A1" w:rsidR="00F73FC2" w:rsidRPr="00DA1B31" w:rsidRDefault="00F73FC2" w:rsidP="00F73FC2">
      <w:pPr>
        <w:rPr>
          <w:rFonts w:ascii="Calibri" w:hAnsi="Calibri" w:cs="Calibri"/>
          <w:b/>
          <w:bCs/>
          <w:sz w:val="28"/>
          <w:szCs w:val="28"/>
        </w:rPr>
      </w:pPr>
      <w:r w:rsidRPr="00DA1B31">
        <w:rPr>
          <w:rFonts w:ascii="Calibri" w:hAnsi="Calibri" w:cs="Calibri"/>
          <w:b/>
          <w:bCs/>
          <w:sz w:val="28"/>
          <w:szCs w:val="28"/>
        </w:rPr>
        <w:t xml:space="preserve">Dr. </w:t>
      </w:r>
      <w:r w:rsidR="007E4339" w:rsidRPr="00DA1B31">
        <w:rPr>
          <w:rFonts w:ascii="Calibri" w:hAnsi="Calibri" w:cs="Calibri"/>
          <w:b/>
          <w:bCs/>
          <w:sz w:val="28"/>
          <w:szCs w:val="28"/>
        </w:rPr>
        <w:t xml:space="preserve">Habeeb </w:t>
      </w:r>
      <w:proofErr w:type="spellStart"/>
      <w:r w:rsidR="007E4339" w:rsidRPr="00DA1B31">
        <w:rPr>
          <w:rFonts w:ascii="Calibri" w:hAnsi="Calibri" w:cs="Calibri"/>
          <w:b/>
          <w:bCs/>
          <w:sz w:val="28"/>
          <w:szCs w:val="28"/>
        </w:rPr>
        <w:t>Olufowobi</w:t>
      </w:r>
      <w:proofErr w:type="spellEnd"/>
    </w:p>
    <w:p w14:paraId="2BFC6F04" w14:textId="77777777" w:rsidR="007E4339" w:rsidRDefault="007E4339" w:rsidP="00F73FC2">
      <w:pPr>
        <w:rPr>
          <w:rFonts w:ascii="Calibri" w:hAnsi="Calibri" w:cs="Calibri"/>
          <w:sz w:val="28"/>
          <w:szCs w:val="28"/>
        </w:rPr>
      </w:pPr>
    </w:p>
    <w:p w14:paraId="33DF27C9" w14:textId="77777777" w:rsidR="007E4339" w:rsidRDefault="007E4339" w:rsidP="00F73FC2">
      <w:pPr>
        <w:rPr>
          <w:rFonts w:ascii="Calibri" w:hAnsi="Calibri" w:cs="Calibri"/>
          <w:sz w:val="28"/>
          <w:szCs w:val="28"/>
        </w:rPr>
      </w:pPr>
    </w:p>
    <w:p w14:paraId="35A7F69B" w14:textId="6CA74031" w:rsidR="00F73FC2" w:rsidRDefault="00F73FC2" w:rsidP="00F73FC2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Project by,</w:t>
      </w:r>
    </w:p>
    <w:p w14:paraId="7CCDB5AA" w14:textId="21437191" w:rsidR="00F73FC2" w:rsidRPr="00DA1B31" w:rsidRDefault="00F73FC2" w:rsidP="00F73FC2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DA1B31">
        <w:rPr>
          <w:rFonts w:ascii="Calibri" w:hAnsi="Calibri" w:cs="Calibri"/>
          <w:b/>
          <w:bCs/>
          <w:sz w:val="28"/>
          <w:szCs w:val="28"/>
        </w:rPr>
        <w:t>Andrew Howard (1001865044)</w:t>
      </w:r>
    </w:p>
    <w:p w14:paraId="4F6DDD9C" w14:textId="1E4ED98A" w:rsidR="00F73FC2" w:rsidRPr="00DA1B31" w:rsidRDefault="00F73FC2" w:rsidP="00F73FC2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DA1B31">
        <w:rPr>
          <w:rFonts w:ascii="Calibri" w:hAnsi="Calibri" w:cs="Calibri"/>
          <w:b/>
          <w:bCs/>
          <w:sz w:val="28"/>
          <w:szCs w:val="28"/>
        </w:rPr>
        <w:t>James Revette (1002058642)</w:t>
      </w:r>
    </w:p>
    <w:p w14:paraId="577985CB" w14:textId="005C09A4" w:rsidR="00F73FC2" w:rsidRPr="00DA1B31" w:rsidRDefault="00F73FC2" w:rsidP="00F73FC2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DA1B31">
        <w:rPr>
          <w:rFonts w:ascii="Calibri" w:hAnsi="Calibri" w:cs="Calibri"/>
          <w:b/>
          <w:bCs/>
          <w:sz w:val="28"/>
          <w:szCs w:val="28"/>
        </w:rPr>
        <w:t>Madison Gage (</w:t>
      </w:r>
      <w:r w:rsidR="00FA209B" w:rsidRPr="00DA1B31">
        <w:rPr>
          <w:rFonts w:ascii="Calibri" w:hAnsi="Calibri" w:cs="Calibri"/>
          <w:b/>
          <w:bCs/>
          <w:sz w:val="28"/>
          <w:szCs w:val="28"/>
        </w:rPr>
        <w:t>???</w:t>
      </w:r>
      <w:r w:rsidRPr="00DA1B31">
        <w:rPr>
          <w:rFonts w:ascii="Calibri" w:hAnsi="Calibri" w:cs="Calibri"/>
          <w:b/>
          <w:bCs/>
          <w:sz w:val="28"/>
          <w:szCs w:val="28"/>
        </w:rPr>
        <w:t>????????)</w:t>
      </w:r>
    </w:p>
    <w:sdt>
      <w:sdtPr>
        <w:id w:val="13997952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684B04A" w14:textId="30B10F7D" w:rsidR="00DA1B31" w:rsidRPr="00FD36EC" w:rsidRDefault="00DA1B31">
          <w:pPr>
            <w:pStyle w:val="TOCHeading"/>
            <w:rPr>
              <w:b/>
              <w:bCs/>
              <w:color w:val="auto"/>
            </w:rPr>
          </w:pPr>
          <w:r w:rsidRPr="00FD36EC">
            <w:rPr>
              <w:b/>
              <w:bCs/>
              <w:color w:val="auto"/>
            </w:rPr>
            <w:t>Table of Contents</w:t>
          </w:r>
        </w:p>
        <w:p w14:paraId="71C6996F" w14:textId="77777777" w:rsidR="00A66DB7" w:rsidRDefault="00A66DB7">
          <w:pPr>
            <w:pStyle w:val="TOC1"/>
            <w:tabs>
              <w:tab w:val="right" w:leader="dot" w:pos="9350"/>
            </w:tabs>
          </w:pPr>
        </w:p>
        <w:p w14:paraId="59FDEB5E" w14:textId="22B67AC7" w:rsidR="00A66DB7" w:rsidRDefault="00DA1B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72831" w:history="1">
            <w:r w:rsidR="00A66DB7" w:rsidRPr="004326D9">
              <w:rPr>
                <w:rStyle w:val="Hyperlink"/>
                <w:rFonts w:ascii="Calibri" w:hAnsi="Calibri" w:cs="Calibri"/>
                <w:b/>
                <w:bCs/>
                <w:noProof/>
              </w:rPr>
              <w:t>Abstract</w:t>
            </w:r>
            <w:r w:rsidR="00A66DB7">
              <w:rPr>
                <w:noProof/>
                <w:webHidden/>
              </w:rPr>
              <w:tab/>
            </w:r>
            <w:r w:rsidR="00A66DB7">
              <w:rPr>
                <w:noProof/>
                <w:webHidden/>
              </w:rPr>
              <w:fldChar w:fldCharType="begin"/>
            </w:r>
            <w:r w:rsidR="00A66DB7">
              <w:rPr>
                <w:noProof/>
                <w:webHidden/>
              </w:rPr>
              <w:instrText xml:space="preserve"> PAGEREF _Toc183872831 \h </w:instrText>
            </w:r>
            <w:r w:rsidR="00A66DB7">
              <w:rPr>
                <w:noProof/>
                <w:webHidden/>
              </w:rPr>
            </w:r>
            <w:r w:rsidR="00A66DB7">
              <w:rPr>
                <w:noProof/>
                <w:webHidden/>
              </w:rPr>
              <w:fldChar w:fldCharType="separate"/>
            </w:r>
            <w:r w:rsidR="00A66DB7">
              <w:rPr>
                <w:noProof/>
                <w:webHidden/>
              </w:rPr>
              <w:t>3</w:t>
            </w:r>
            <w:r w:rsidR="00A66DB7">
              <w:rPr>
                <w:noProof/>
                <w:webHidden/>
              </w:rPr>
              <w:fldChar w:fldCharType="end"/>
            </w:r>
          </w:hyperlink>
        </w:p>
        <w:p w14:paraId="7D3B5D12" w14:textId="7FFB9BCC" w:rsidR="00A66DB7" w:rsidRDefault="00A66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3872832" w:history="1">
            <w:r w:rsidRPr="004326D9">
              <w:rPr>
                <w:rStyle w:val="Hyperlink"/>
                <w:rFonts w:ascii="Calibri" w:hAnsi="Calibri" w:cs="Calibri"/>
                <w:b/>
                <w:bCs/>
                <w:noProof/>
              </w:rPr>
              <w:t>System Design and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7944" w14:textId="65922CC2" w:rsidR="00A66DB7" w:rsidRDefault="00A66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3872833" w:history="1">
            <w:r w:rsidRPr="004326D9">
              <w:rPr>
                <w:rStyle w:val="Hyperlink"/>
                <w:rFonts w:ascii="Calibri" w:hAnsi="Calibri" w:cs="Calibri"/>
                <w:b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1E1D" w14:textId="21B744E8" w:rsidR="00A66DB7" w:rsidRDefault="00A66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3872834" w:history="1">
            <w:r w:rsidRPr="004326D9">
              <w:rPr>
                <w:rStyle w:val="Hyperlink"/>
                <w:rFonts w:ascii="Calibri" w:hAnsi="Calibri" w:cs="Calibri"/>
                <w:b/>
                <w:bCs/>
                <w:noProof/>
              </w:rPr>
              <w:t>Results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1468" w14:textId="40DD0642" w:rsidR="00A66DB7" w:rsidRDefault="00A66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3872835" w:history="1">
            <w:r w:rsidRPr="004326D9">
              <w:rPr>
                <w:rStyle w:val="Hyperlink"/>
                <w:rFonts w:ascii="Calibri" w:hAnsi="Calibri" w:cs="Calibri"/>
                <w:b/>
                <w:bCs/>
                <w:noProof/>
              </w:rPr>
              <w:t>Conclusion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D808" w14:textId="0B529368" w:rsidR="00DA1B31" w:rsidRDefault="00DA1B31">
          <w:r>
            <w:rPr>
              <w:b/>
              <w:bCs/>
              <w:noProof/>
            </w:rPr>
            <w:fldChar w:fldCharType="end"/>
          </w:r>
        </w:p>
      </w:sdtContent>
    </w:sdt>
    <w:p w14:paraId="7F180FE7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6C9F7DD4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6B3E4A55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29A8F57B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5695186A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2D4BB6BD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54E00882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45AD562A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20DA1F17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4F39B0AC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51E571C0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29745740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6766B8C3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557FD39F" w14:textId="77777777" w:rsidR="00A66DB7" w:rsidRDefault="00A66DB7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087CA5A6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588524FB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21C87B40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1323FBD4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5F0FE834" w14:textId="77777777" w:rsidR="00FD36EC" w:rsidRDefault="00FD36EC" w:rsidP="00FD36EC">
      <w:pPr>
        <w:rPr>
          <w:rFonts w:ascii="Calibri" w:hAnsi="Calibri" w:cs="Calibri"/>
          <w:b/>
          <w:bCs/>
          <w:sz w:val="24"/>
          <w:szCs w:val="24"/>
        </w:rPr>
      </w:pPr>
    </w:p>
    <w:p w14:paraId="40626A6B" w14:textId="477A61DD" w:rsidR="00FD36EC" w:rsidRPr="00723633" w:rsidRDefault="004C4A7C" w:rsidP="00FD36EC">
      <w:pPr>
        <w:pStyle w:val="Heading1"/>
        <w:rPr>
          <w:rFonts w:ascii="Calibri" w:hAnsi="Calibri" w:cs="Calibri"/>
          <w:b/>
          <w:bCs/>
          <w:color w:val="auto"/>
          <w:sz w:val="28"/>
          <w:szCs w:val="28"/>
        </w:rPr>
      </w:pPr>
      <w:bookmarkStart w:id="0" w:name="_Toc183872831"/>
      <w:r>
        <w:rPr>
          <w:rFonts w:ascii="Calibri" w:hAnsi="Calibri" w:cs="Calibri"/>
          <w:b/>
          <w:bCs/>
          <w:color w:val="auto"/>
          <w:sz w:val="28"/>
          <w:szCs w:val="28"/>
        </w:rPr>
        <w:lastRenderedPageBreak/>
        <w:t>Abstract</w:t>
      </w:r>
      <w:bookmarkEnd w:id="0"/>
    </w:p>
    <w:p w14:paraId="7BEA9B79" w14:textId="4B642425" w:rsidR="000D2B93" w:rsidRDefault="000D2B93" w:rsidP="00FD36E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 text goes here….</w:t>
      </w:r>
    </w:p>
    <w:p w14:paraId="442A37F1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79A03460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15C4DD4F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6A9B86DA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3F98ACD3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0EDE0CD8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3B5222B0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601803B9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688721D7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22608AFF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4A41896C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2D6B5F78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556E4DE1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5ACA98A4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4D1ADE47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7378B5A8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722F2664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68A7791A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094AC1C8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4B3A6429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678EE8BC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579B9A5B" w14:textId="77777777" w:rsidR="00A66DB7" w:rsidRDefault="00A66DB7" w:rsidP="00FD36EC">
      <w:pPr>
        <w:rPr>
          <w:rFonts w:ascii="Calibri" w:hAnsi="Calibri" w:cs="Calibri"/>
          <w:sz w:val="24"/>
          <w:szCs w:val="24"/>
        </w:rPr>
      </w:pPr>
    </w:p>
    <w:p w14:paraId="7A19D235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1B4D2077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6E8545BE" w14:textId="6A9B522A" w:rsidR="000D2B93" w:rsidRPr="00723633" w:rsidRDefault="000D2B93" w:rsidP="000D2B93">
      <w:pPr>
        <w:pStyle w:val="Heading1"/>
        <w:rPr>
          <w:rFonts w:ascii="Calibri" w:hAnsi="Calibri" w:cs="Calibri"/>
          <w:b/>
          <w:bCs/>
          <w:color w:val="auto"/>
          <w:sz w:val="28"/>
          <w:szCs w:val="28"/>
        </w:rPr>
      </w:pPr>
      <w:bookmarkStart w:id="1" w:name="_Toc183872832"/>
      <w:r>
        <w:rPr>
          <w:rFonts w:ascii="Calibri" w:hAnsi="Calibri" w:cs="Calibri"/>
          <w:b/>
          <w:bCs/>
          <w:color w:val="auto"/>
          <w:sz w:val="28"/>
          <w:szCs w:val="28"/>
        </w:rPr>
        <w:lastRenderedPageBreak/>
        <w:t>System Design and Architecture</w:t>
      </w:r>
      <w:bookmarkEnd w:id="1"/>
    </w:p>
    <w:p w14:paraId="09D17387" w14:textId="77777777" w:rsidR="000D2B93" w:rsidRPr="000D2B93" w:rsidRDefault="000D2B93" w:rsidP="000D2B9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 text goes here….</w:t>
      </w:r>
    </w:p>
    <w:p w14:paraId="4085F7EE" w14:textId="77777777" w:rsidR="000D2B93" w:rsidRDefault="000D2B93" w:rsidP="00FD36EC">
      <w:pPr>
        <w:rPr>
          <w:rFonts w:ascii="Calibri" w:hAnsi="Calibri" w:cs="Calibri"/>
          <w:sz w:val="24"/>
          <w:szCs w:val="24"/>
        </w:rPr>
      </w:pPr>
    </w:p>
    <w:p w14:paraId="22682959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5479D08C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70C73A0C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07544B4E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04A96755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4BBA729A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77ED74ED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33DD1E4A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58491F61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76E971EE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378220A1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7AB1A2B8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572331EF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2923AED6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1BA7E49D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20DFE8AC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697DCF41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763774B4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659C589A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73E02A88" w14:textId="77777777" w:rsidR="00A66DB7" w:rsidRDefault="00A66DB7" w:rsidP="00FD36EC">
      <w:pPr>
        <w:rPr>
          <w:rFonts w:ascii="Calibri" w:hAnsi="Calibri" w:cs="Calibri"/>
          <w:sz w:val="24"/>
          <w:szCs w:val="24"/>
        </w:rPr>
      </w:pPr>
    </w:p>
    <w:p w14:paraId="2E07492D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55A1A922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4B193D4A" w14:textId="77777777" w:rsidR="00E07A8B" w:rsidRDefault="00E07A8B" w:rsidP="00FD36EC">
      <w:pPr>
        <w:rPr>
          <w:rFonts w:ascii="Calibri" w:hAnsi="Calibri" w:cs="Calibri"/>
          <w:sz w:val="24"/>
          <w:szCs w:val="24"/>
        </w:rPr>
      </w:pPr>
    </w:p>
    <w:p w14:paraId="16B544F7" w14:textId="7AA708AD" w:rsidR="00E07A8B" w:rsidRPr="00723633" w:rsidRDefault="00E07A8B" w:rsidP="00E07A8B">
      <w:pPr>
        <w:pStyle w:val="Heading1"/>
        <w:rPr>
          <w:rFonts w:ascii="Calibri" w:hAnsi="Calibri" w:cs="Calibri"/>
          <w:b/>
          <w:bCs/>
          <w:color w:val="auto"/>
          <w:sz w:val="28"/>
          <w:szCs w:val="28"/>
        </w:rPr>
      </w:pPr>
      <w:bookmarkStart w:id="2" w:name="_Toc183872833"/>
      <w:r>
        <w:rPr>
          <w:rFonts w:ascii="Calibri" w:hAnsi="Calibri" w:cs="Calibri"/>
          <w:b/>
          <w:bCs/>
          <w:color w:val="auto"/>
          <w:sz w:val="28"/>
          <w:szCs w:val="28"/>
        </w:rPr>
        <w:lastRenderedPageBreak/>
        <w:t>Implementation</w:t>
      </w:r>
      <w:bookmarkEnd w:id="2"/>
    </w:p>
    <w:p w14:paraId="4323740C" w14:textId="556865BA" w:rsidR="00E07A8B" w:rsidRDefault="00E07A8B" w:rsidP="00E07A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Example text goes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ere….</w:t>
      </w:r>
    </w:p>
    <w:p w14:paraId="0B8CB49B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0B2DB8E9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5CA37407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75A4D37E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2BB13854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243ED636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0BF18570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3E62C8AF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63D6A004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2B1FB753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03345635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54C0E428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4F2E72A0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72D39AE8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59E8DEE6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27F1C526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04EBB898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6942DA9D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055EFE2E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32C4214B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4E057C9F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3AD707F0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6EA2FCED" w14:textId="77777777" w:rsidR="00406B04" w:rsidRDefault="00406B04" w:rsidP="00E07A8B">
      <w:pPr>
        <w:rPr>
          <w:rFonts w:ascii="Calibri" w:hAnsi="Calibri" w:cs="Calibri"/>
          <w:sz w:val="24"/>
          <w:szCs w:val="24"/>
        </w:rPr>
      </w:pPr>
    </w:p>
    <w:p w14:paraId="3988369C" w14:textId="77777777" w:rsidR="00A66DB7" w:rsidRDefault="00A66DB7" w:rsidP="00E07A8B">
      <w:pPr>
        <w:rPr>
          <w:rFonts w:ascii="Calibri" w:hAnsi="Calibri" w:cs="Calibri"/>
          <w:sz w:val="24"/>
          <w:szCs w:val="24"/>
        </w:rPr>
      </w:pPr>
    </w:p>
    <w:p w14:paraId="74E1E21B" w14:textId="09DC670D" w:rsidR="00406B04" w:rsidRPr="00723633" w:rsidRDefault="00406B04" w:rsidP="00406B04">
      <w:pPr>
        <w:pStyle w:val="Heading1"/>
        <w:rPr>
          <w:rFonts w:ascii="Calibri" w:hAnsi="Calibri" w:cs="Calibri"/>
          <w:b/>
          <w:bCs/>
          <w:color w:val="auto"/>
          <w:sz w:val="28"/>
          <w:szCs w:val="28"/>
        </w:rPr>
      </w:pPr>
      <w:bookmarkStart w:id="3" w:name="_Toc183872834"/>
      <w:r>
        <w:rPr>
          <w:rFonts w:ascii="Calibri" w:hAnsi="Calibri" w:cs="Calibri"/>
          <w:b/>
          <w:bCs/>
          <w:color w:val="auto"/>
          <w:sz w:val="28"/>
          <w:szCs w:val="28"/>
        </w:rPr>
        <w:lastRenderedPageBreak/>
        <w:t>Results and Testing</w:t>
      </w:r>
      <w:bookmarkEnd w:id="3"/>
    </w:p>
    <w:p w14:paraId="18AC293C" w14:textId="77777777" w:rsidR="00406B04" w:rsidRDefault="00406B04" w:rsidP="00406B0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 text goes here….</w:t>
      </w:r>
    </w:p>
    <w:p w14:paraId="490D90C4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0C0805B9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14C692A0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412D9CBD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513F87B1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3A79DDC5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066D06BC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0F0820E1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0B7ED289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3BBE0598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2A42E3BB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759ACE39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74018057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01D579AD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06C3D7F8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2F0EA76C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1FCC9971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069B46F1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4961AA74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0099126E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2F287205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19AEE23E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5E73A2BA" w14:textId="77777777" w:rsidR="00A66DB7" w:rsidRDefault="00A66DB7" w:rsidP="00406B04">
      <w:pPr>
        <w:rPr>
          <w:rFonts w:ascii="Calibri" w:hAnsi="Calibri" w:cs="Calibri"/>
          <w:sz w:val="24"/>
          <w:szCs w:val="24"/>
        </w:rPr>
      </w:pPr>
    </w:p>
    <w:p w14:paraId="63C1DC2D" w14:textId="77777777" w:rsidR="002D6E9E" w:rsidRDefault="002D6E9E" w:rsidP="00406B04">
      <w:pPr>
        <w:rPr>
          <w:rFonts w:ascii="Calibri" w:hAnsi="Calibri" w:cs="Calibri"/>
          <w:sz w:val="24"/>
          <w:szCs w:val="24"/>
        </w:rPr>
      </w:pPr>
    </w:p>
    <w:p w14:paraId="76EE4C55" w14:textId="733526F4" w:rsidR="002D6E9E" w:rsidRPr="00723633" w:rsidRDefault="002D6E9E" w:rsidP="002D6E9E">
      <w:pPr>
        <w:pStyle w:val="Heading1"/>
        <w:rPr>
          <w:rFonts w:ascii="Calibri" w:hAnsi="Calibri" w:cs="Calibri"/>
          <w:b/>
          <w:bCs/>
          <w:color w:val="auto"/>
          <w:sz w:val="28"/>
          <w:szCs w:val="28"/>
        </w:rPr>
      </w:pPr>
      <w:bookmarkStart w:id="4" w:name="_Toc183872835"/>
      <w:r>
        <w:rPr>
          <w:rFonts w:ascii="Calibri" w:hAnsi="Calibri" w:cs="Calibri"/>
          <w:b/>
          <w:bCs/>
          <w:color w:val="auto"/>
          <w:sz w:val="28"/>
          <w:szCs w:val="28"/>
        </w:rPr>
        <w:lastRenderedPageBreak/>
        <w:t>Conclusion and Future Work</w:t>
      </w:r>
      <w:bookmarkEnd w:id="4"/>
    </w:p>
    <w:p w14:paraId="2EF34633" w14:textId="77777777" w:rsidR="002D6E9E" w:rsidRPr="000D2B93" w:rsidRDefault="002D6E9E" w:rsidP="002D6E9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 text goes here….</w:t>
      </w:r>
    </w:p>
    <w:p w14:paraId="7277BF2E" w14:textId="77777777" w:rsidR="002D6E9E" w:rsidRPr="000D2B93" w:rsidRDefault="002D6E9E" w:rsidP="00406B04">
      <w:pPr>
        <w:rPr>
          <w:rFonts w:ascii="Calibri" w:hAnsi="Calibri" w:cs="Calibri"/>
          <w:sz w:val="24"/>
          <w:szCs w:val="24"/>
        </w:rPr>
      </w:pPr>
    </w:p>
    <w:p w14:paraId="659088ED" w14:textId="77777777" w:rsidR="00406B04" w:rsidRPr="000D2B93" w:rsidRDefault="00406B04" w:rsidP="00E07A8B">
      <w:pPr>
        <w:rPr>
          <w:rFonts w:ascii="Calibri" w:hAnsi="Calibri" w:cs="Calibri"/>
          <w:sz w:val="24"/>
          <w:szCs w:val="24"/>
        </w:rPr>
      </w:pPr>
    </w:p>
    <w:p w14:paraId="1E17EB94" w14:textId="77777777" w:rsidR="00E07A8B" w:rsidRPr="000D2B93" w:rsidRDefault="00E07A8B" w:rsidP="00FD36EC">
      <w:pPr>
        <w:rPr>
          <w:rFonts w:ascii="Calibri" w:hAnsi="Calibri" w:cs="Calibri"/>
          <w:sz w:val="24"/>
          <w:szCs w:val="24"/>
        </w:rPr>
      </w:pPr>
    </w:p>
    <w:sectPr w:rsidR="00E07A8B" w:rsidRPr="000D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7C"/>
    <w:rsid w:val="000268D1"/>
    <w:rsid w:val="000D2B93"/>
    <w:rsid w:val="001026B3"/>
    <w:rsid w:val="00207D49"/>
    <w:rsid w:val="00212459"/>
    <w:rsid w:val="002D6E9E"/>
    <w:rsid w:val="00406B04"/>
    <w:rsid w:val="004C4A7C"/>
    <w:rsid w:val="007E4339"/>
    <w:rsid w:val="008066B9"/>
    <w:rsid w:val="00A66DB7"/>
    <w:rsid w:val="00AB0607"/>
    <w:rsid w:val="00B5637C"/>
    <w:rsid w:val="00DA1B31"/>
    <w:rsid w:val="00E07A8B"/>
    <w:rsid w:val="00F73FC2"/>
    <w:rsid w:val="00FA209B"/>
    <w:rsid w:val="00F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60C3"/>
  <w15:chartTrackingRefBased/>
  <w15:docId w15:val="{BAFD2223-0726-4020-9106-4C4FE14A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37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A1B3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6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DB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EBC24-E12B-407D-8A52-3D3726E6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Howard</dc:creator>
  <cp:keywords/>
  <dc:description/>
  <cp:lastModifiedBy>Andrew Howard</cp:lastModifiedBy>
  <cp:revision>25</cp:revision>
  <dcterms:created xsi:type="dcterms:W3CDTF">2024-11-30T21:09:00Z</dcterms:created>
  <dcterms:modified xsi:type="dcterms:W3CDTF">2024-11-30T21:27:00Z</dcterms:modified>
</cp:coreProperties>
</file>