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Present simple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7 — Present simple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 we do every day; habits and routines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get up, eat, drink, read, play, watch, study, walk, sleep, cook (+ always, usually, sometimes, never)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/ you / we / they + verb; he / she / it + verb-s (-es, -ies)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don't / doesn't + verb; Do / Does + subject + verb?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adverbs of frequency: always, usually, sometimes, never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get up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uyg'onmoq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eat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yemoq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drink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ichmoq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read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tomosha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study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o'qimoq, o'rganmoq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walk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piyoda yurmoq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3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sleep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uxlamoq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pishirmoq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always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doim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usually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odatda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sometimes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ba'zan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never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hech qachon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every 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har kuni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He plays, she watches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simple — affirmative; the third-person -s / -es / -ies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people do every day using I / we / they and he / she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spell -s, -es and -ies endings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play · she plays · he watches · she goes · he studies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Verb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three pupils 'What do you do after school?' and write the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mime a verb; pupils say 'He plays!' (third person).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two columns: I / we / they (no change) and he / she / it (+ s). Sort the verbs; highlight -es (watches, goes, does) and -ies (studies).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(circle), B (label) and C (fill in with the verb in brackets).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Family facts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and say three sentences about a family member: 'My dad drinks tea. He reads a book.'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says a pronoun + verb; pupils say the full sentence.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six sentences about what people in your family do every 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for missing -s in the family 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'-s' qo'shimchasi o'zbek tilida yo'q —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eng ko'p xato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: 'He play'. Doim 'he / she / it + s' qoidasini baland ovoz bilan takrorlang.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-es / -ies: 'watches' /ɪz/ ni alohida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the -s ending on cards. Extension: add adverbs (always, usually).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I don't, he doesn't, do you?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simple — negatives and questions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and others do not do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Do you …? Does she …?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don't drink coffee. · She doesn't watch TV.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 you play football? — Yes, I do. / No,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watch TV in the morning?' and elicit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Truth or lie?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Pupils say sentences about themselves; the class guesses: 'Do you play the piano?'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Write the negative and question patterns on the board (don't / doesn't + verb; Do / Does + subject + verb). Underline: after doesn't / does, the verb has </w:t>
            </w:r>
            <w:r>
              <w:rPr>
                <w:rFonts w:ascii="Arial" w:hAnsi="Arial" w:eastAsia="Arial"/>
                <w:b/>
                <w:i w:val="0"/>
                <w:sz w:val="19"/>
              </w:rPr>
              <w:t>no -s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Find someone who…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'Do you drink milk?' and write names; then report: 'Bobur doesn't drink milk.'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asks five yes / no questions about a picture; pupils answer.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negative sentences about yourself and five questions for a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do / does and the bare verb after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'Does he plays?' — xato; 'does' dan keyin asl fe'l: 'Does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?'.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javoblar: Yes,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. / No,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— ko'p takrorlang.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question frames. Extension: add Wh- words (What do you …?).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How often?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Adverbs of frequency: always, usually, sometimes, never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how often they do things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interview a partner about daily habits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always get up at seven. · She usually walks to school. · He never watches TV in the morning.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frequency line on the board (never — sometimes — usually — always)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always eat breakfast?' and show the frequency line.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Stand on the line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call a sentence ('I eat breakfast'); pupils stand at always / usually / sometimes / never.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four adverbs with percentages on the line (100% / 80% / 50% / 0%). Write two sentences: adverb before the verb.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 with adverbs).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Habit interview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ask 'Do you always …? How often do you …?' and write three sentences about their partner.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Report: 'Malika never eats cheese.'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sentences with always, usually, sometimes and never about your week.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word order (adverb before the verb).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'always / usually / sometimes / never' gapda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fe'l oldida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: 'I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always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eat'. O'zbekchada odatda fe'l oldida ('men doim yeyman') — bu yerda o'xshashlik bor.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frequency line visible. Extension: add 'every day / twice a week'.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Present simple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