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7 · Present continuous — Worksheet A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-ing forms · Round-Up 3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Circle the correct words.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She (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>) reading.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They (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>) dancing.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I (</w:t>
      </w:r>
      <w:r>
        <w:rPr>
          <w:rFonts w:ascii="Arial" w:hAnsi="Arial" w:eastAsia="Arial"/>
          <w:b/>
          <w:i w:val="0"/>
          <w:sz w:val="22"/>
        </w:rPr>
        <w:t>am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>) writing.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He is (</w:t>
      </w:r>
      <w:r>
        <w:rPr>
          <w:rFonts w:ascii="Arial" w:hAnsi="Arial" w:eastAsia="Arial"/>
          <w:b/>
          <w:i w:val="0"/>
          <w:sz w:val="22"/>
        </w:rPr>
        <w:t>running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runing</w:t>
      </w:r>
      <w:r>
        <w:rPr>
          <w:rFonts w:ascii="Arial" w:hAnsi="Arial" w:eastAsia="Arial"/>
          <w:b w:val="0"/>
          <w:i w:val="0"/>
          <w:sz w:val="22"/>
        </w:rPr>
        <w:t>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We are (</w:t>
      </w:r>
      <w:r>
        <w:rPr>
          <w:rFonts w:ascii="Arial" w:hAnsi="Arial" w:eastAsia="Arial"/>
          <w:b/>
          <w:i w:val="0"/>
          <w:sz w:val="22"/>
        </w:rPr>
        <w:t>swimming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swiming</w:t>
      </w:r>
      <w:r>
        <w:rPr>
          <w:rFonts w:ascii="Arial" w:hAnsi="Arial" w:eastAsia="Arial"/>
          <w:b w:val="0"/>
          <w:i w:val="0"/>
          <w:sz w:val="22"/>
        </w:rPr>
        <w:t>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6</w:t>
      </w:r>
      <w:r>
        <w:rPr>
          <w:rFonts w:ascii="Arial" w:hAnsi="Arial" w:eastAsia="Arial"/>
          <w:b w:val="0"/>
          <w:i w:val="0"/>
          <w:sz w:val="22"/>
        </w:rPr>
        <w:t xml:space="preserve">  She is (</w:t>
      </w:r>
      <w:r>
        <w:rPr>
          <w:rFonts w:ascii="Arial" w:hAnsi="Arial" w:eastAsia="Arial"/>
          <w:b/>
          <w:i w:val="0"/>
          <w:sz w:val="22"/>
        </w:rPr>
        <w:t>making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makeing</w:t>
      </w:r>
      <w:r>
        <w:rPr>
          <w:rFonts w:ascii="Arial" w:hAnsi="Arial" w:eastAsia="Arial"/>
          <w:b w:val="0"/>
          <w:i w:val="0"/>
          <w:sz w:val="22"/>
        </w:rPr>
        <w:t>) a cake.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Look and write the -ing words.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dancing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writing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singing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swimming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reading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cooking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drawing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running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c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c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0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a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8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7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7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a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8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Write the -ing form.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He is ___________ (run).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She is __________ (make) a cake.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They are ____________ (swim).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I am ___________ (dance).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We are ___________ (sit).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Match the verb to its -ing form.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play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A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playing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make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B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swimming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run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C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making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swim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D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running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dance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E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reading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read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F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dancing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Find eight -ing words.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Find these words (→ ↓ ↘)</w:t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RUNNING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SWIMMING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READING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WRITING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SINGING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DANCING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COOKING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DRAWING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</w:tblGrid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Z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Z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Z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F</w:t>
      </w:r>
      <w:r>
        <w:rPr>
          <w:rFonts w:ascii="Arial" w:hAnsi="Arial" w:eastAsia="Arial"/>
          <w:b/>
          <w:i w:val="0"/>
          <w:sz w:val="24"/>
        </w:rPr>
        <w:t xml:space="preserve">  Draw what you are doing now. Write: I am ___ing.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9FB3C8"/>
              <w:left w:val="single" w:sz="10" w:color="9FB3C8"/>
              <w:bottom w:val="single" w:sz="10" w:color="9FB3C8"/>
              <w:right w:val="single" w:sz="10" w:color="9FB3C8"/>
            </w:tcBorders>
            <w:shd w:val="clear" w:color="auto" w:fill="FFFFFF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 am ________ ing.</w:t>
            </w:r>
          </w:p>
          <w:p/>
          <w:p/>
          <w:p/>
          <w:p/>
          <w:p/>
          <w:p/>
        </w:tc>
      </w:tr>
    </w:tbl>
    <w:p>
      <w:pPr>
        <w:spacing w:after="4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25</w:t>
      </w:r>
    </w:p>
    <w:sectPr w:rsidR="00FC693F" w:rsidRPr="0006063C" w:rsidSect="00034616">
      <w:footerReference w:type="default" r:id="rId17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7 · Present continuous — Worksheet A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