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Quarter 1 test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Welcome · Unit 1 In the garden · Unit 2 At school · 40 points · 40 minutes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1 · Listening</w:t>
      </w:r>
      <w:r>
        <w:rPr>
          <w:rFonts w:ascii="Arial" w:hAnsi="Arial" w:eastAsia="Arial"/>
          <w:b/>
          <w:i w:val="0"/>
          <w:sz w:val="24"/>
        </w:rPr>
        <w:t xml:space="preserve">   (10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215900" cy="215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3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159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Arial"/>
          <w:b/>
          <w:i w:val="0"/>
          <w:sz w:val="24"/>
        </w:rPr>
        <w:t xml:space="preserve"> Listen and write the numbers 1–5 in the boxes.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trHeight w:val="1531"/>
        </w:trPr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2600" cy="482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00" cy="48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[    ]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2600" cy="482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00" cy="48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[    ]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2600" cy="482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00" cy="48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[    ]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2600" cy="482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00" cy="48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[    ]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2600" cy="482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00" cy="48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[    ]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215900" cy="2159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3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159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Arial"/>
          <w:b/>
          <w:i w:val="0"/>
          <w:sz w:val="24"/>
        </w:rPr>
        <w:t xml:space="preserve"> Listen and write T (true) or F (false).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Anna is in the gym.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Tom and Max are on the sports field.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Lily is painting in the Art room.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Anna is reading a book.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Tom and Max are in the library.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2 · Vocabulary</w:t>
      </w:r>
      <w:r>
        <w:rPr>
          <w:rFonts w:ascii="Arial" w:hAnsi="Arial" w:eastAsia="Arial"/>
          <w:b/>
          <w:i w:val="0"/>
          <w:sz w:val="24"/>
        </w:rPr>
        <w:t xml:space="preserve">   (8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Look and write the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Write the missing month.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February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June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August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November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The month after May is ________.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The month before December is ____________.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The month after July is __________.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The month before March is ____________.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3 · Grammar</w:t>
      </w:r>
      <w:r>
        <w:rPr>
          <w:rFonts w:ascii="Arial" w:hAnsi="Arial" w:eastAsia="Arial"/>
          <w:b/>
          <w:i w:val="0"/>
          <w:sz w:val="24"/>
        </w:rPr>
        <w:t xml:space="preserve">   (10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Circle the correct word.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Anna has a tortoise. (</w:t>
      </w:r>
      <w:r>
        <w:rPr>
          <w:rFonts w:ascii="Arial" w:hAnsi="Arial" w:eastAsia="Arial"/>
          <w:b/>
          <w:i w:val="0"/>
          <w:sz w:val="22"/>
        </w:rPr>
        <w:t>Her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His</w:t>
      </w:r>
      <w:r>
        <w:rPr>
          <w:rFonts w:ascii="Arial" w:hAnsi="Arial" w:eastAsia="Arial"/>
          <w:b w:val="0"/>
          <w:i w:val="0"/>
          <w:sz w:val="22"/>
        </w:rPr>
        <w:t>) tortoise is old.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We have a cat. (</w:t>
      </w:r>
      <w:r>
        <w:rPr>
          <w:rFonts w:ascii="Arial" w:hAnsi="Arial" w:eastAsia="Arial"/>
          <w:b/>
          <w:i w:val="0"/>
          <w:sz w:val="22"/>
        </w:rPr>
        <w:t>Our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Their</w:t>
      </w:r>
      <w:r>
        <w:rPr>
          <w:rFonts w:ascii="Arial" w:hAnsi="Arial" w:eastAsia="Arial"/>
          <w:b w:val="0"/>
          <w:i w:val="0"/>
          <w:sz w:val="22"/>
        </w:rPr>
        <w:t>) cat is black.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What's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What are</w:t>
      </w:r>
      <w:r>
        <w:rPr>
          <w:rFonts w:ascii="Arial" w:hAnsi="Arial" w:eastAsia="Arial"/>
          <w:b w:val="0"/>
          <w:i w:val="0"/>
          <w:sz w:val="22"/>
        </w:rPr>
        <w:t>) those? They're butterflies.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The children are (</w:t>
      </w:r>
      <w:r>
        <w:rPr>
          <w:rFonts w:ascii="Arial" w:hAnsi="Arial" w:eastAsia="Arial"/>
          <w:b/>
          <w:i w:val="0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on</w:t>
      </w:r>
      <w:r>
        <w:rPr>
          <w:rFonts w:ascii="Arial" w:hAnsi="Arial" w:eastAsia="Arial"/>
          <w:b w:val="0"/>
          <w:i w:val="0"/>
          <w:sz w:val="22"/>
        </w:rPr>
        <w:t>) the playground.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What are you (</w:t>
      </w:r>
      <w:r>
        <w:rPr>
          <w:rFonts w:ascii="Arial" w:hAnsi="Arial" w:eastAsia="Arial"/>
          <w:b/>
          <w:i w:val="0"/>
          <w:sz w:val="22"/>
        </w:rPr>
        <w:t>doing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)? — I'm reading.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Complete the sentences.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When's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is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in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are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Where's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Can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What's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__________ your birthday? — It's in April.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__________ that? — It's a snail.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Tom ________ painting in the Art room.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They're ________ the library.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________ I open the window, please? — Yes, you can.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4 · Reading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G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Lucas's school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This is Lucas. He's nine years old and he's from Tashkent. His birthday is in September.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His school is big and clean. It's break time now. Lucas is on the playground. He's playing with his friends. Lily is in the library. She's reading a book.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When is Lucas's birthday?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Where is Lucas?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What is Lily doing?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H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are  /  Where  /  they?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a  /  is  /  pet  /  Her  /  snail.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birthday?  /  When's  /  your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5 · Writing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I</w:t>
      </w:r>
      <w:r>
        <w:rPr>
          <w:rFonts w:ascii="Arial" w:hAnsi="Arial" w:eastAsia="Arial"/>
          <w:b/>
          <w:i w:val="0"/>
          <w:sz w:val="24"/>
        </w:rPr>
        <w:t xml:space="preserve">  Write 4–5 sentences about your school or your pet.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Help box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school has a ___ and a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pet is a ___ . Its name is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At break time I'm on the ___ .</w:t>
            </w:r>
          </w:p>
        </w:tc>
      </w:tr>
    </w:tbl>
    <w:p>
      <w:pPr>
        <w:spacing w:after="4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40</w:t>
      </w:r>
    </w:p>
    <w:sectPr w:rsidR="00FC693F" w:rsidRPr="0006063C" w:rsidSect="00034616">
      <w:footerReference w:type="default" r:id="rId1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 1 test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