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Speaking check — rubric and question cards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Quarters 1–4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How to run the speaking check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2"/>
        </w:rPr>
        <w:t>Do it during the week of the quarter test: 3 minutes per pupil, in pairs or one-to-one while the class works on a quiet task.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2"/>
        </w:rPr>
        <w:t>Start with an easy warm-up (name, age). Then ask 3–4 questions from the quarter's card; repeat or rephrase once if needed.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2"/>
        </w:rPr>
        <w:t>Score with the rubric (maximum 6). Record it next to the written test; it does not replace the written mark — use it to give a fairer overall picture.</w:t>
      </w: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Rubric (6 points)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Criterion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2 points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1 point</w:t>
            </w:r>
          </w:p>
        </w:tc>
        <w:tc>
          <w:tcPr>
            <w:tcW w:type="dxa" w:w="211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0 points</w:t>
            </w:r>
          </w:p>
        </w:tc>
      </w:tr>
      <w:t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Understanding &amp; answering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answers most questions, even with a little help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answers some questions with repetition or hints</w:t>
            </w:r>
          </w:p>
        </w:tc>
        <w:tc>
          <w:tcPr>
            <w:tcW w:type="dxa" w:w="211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rarely answers</w:t>
            </w:r>
          </w:p>
        </w:tc>
      </w:tr>
      <w:t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Vocabulary &amp; structures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uses words and structures from the quarter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uses a few words, many gaps</w:t>
            </w:r>
          </w:p>
        </w:tc>
        <w:tc>
          <w:tcPr>
            <w:tcW w:type="dxa" w:w="211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only single words or none</w:t>
            </w:r>
          </w:p>
        </w:tc>
      </w:tr>
      <w:t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Pronunciation &amp; fluency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easy to understand, short pauses</w:t>
            </w:r>
          </w:p>
        </w:tc>
        <w:tc>
          <w:tcPr>
            <w:tcW w:type="dxa" w:w="272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sometimes hard to understand</w:t>
            </w:r>
          </w:p>
        </w:tc>
        <w:tc>
          <w:tcPr>
            <w:tcW w:type="dxa" w:w="211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very hard to understand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Question card · Quarter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What's your name? How old are you?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When's your birthday?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What's that? (point to a picture of a snail)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What's your pet's name? / What pet do you like?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Where are you now? What are you doing?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Where is the library? Where is the gym?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Question card · Quarter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day is it today? What day is it tomorrow?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Have we got English on Monday?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club have you got?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time do you get up?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time do you go to school?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time do you go to bed? (answer, then: So do I / I don't)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Question card · Quarter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do you like doing at home?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Does your mum like cooking?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doesn't your dad like doing?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hobby have you got? When do you do it?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Does your friend play a sport? When?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Can you play an instrument? Does your friend play?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Question card · Final (Quarter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fruit do you like? Are there any mangoes on the picture?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Are there any tomatoes? How many?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Whose bag is this? (point)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Which towel is yours? (pictures)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What do you like doing on holiday?</w:t>
            </w:r>
          </w:p>
        </w:tc>
      </w:tr>
      <w:tr>
        <w:trPr>
          <w:trHeight w:val="567"/>
        </w:trPr>
        <w:tc>
          <w:tcPr>
            <w:tcW w:type="dxa" w:w="80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</w:p>
        </w:tc>
        <w:tc>
          <w:tcPr>
            <w:tcW w:type="dxa" w:w="928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Tell me about your day (three sentences).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Speaking check — rubric and question cards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