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Quarter 1 test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Welcome · Unit 1 In the garden · Unit 2 At school · 40 points · 40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Listening</w:t>
      </w:r>
      <w:r>
        <w:rPr>
          <w:rFonts w:ascii="Arial" w:hAnsi="Arial" w:eastAsia="Arial"/>
          <w:b/>
          <w:i w:val="0"/>
          <w:sz w:val="24"/>
        </w:rPr>
        <w:t xml:space="preserve">   (10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15900" cy="21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sz w:val="24"/>
        </w:rPr>
        <w:t xml:space="preserve"> Listen and write the numbers 1–5 in the boxes.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1531"/>
        </w:trPr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8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  <w:tc>
          <w:tcPr>
            <w:tcW w:type="dxa" w:w="201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2600" cy="482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[    ]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</w:t>
      </w:r>
      <w:r>
        <w:drawing>
          <wp:inline xmlns:a="http://schemas.openxmlformats.org/drawingml/2006/main" xmlns:pic="http://schemas.openxmlformats.org/drawingml/2006/picture">
            <wp:extent cx="215900" cy="21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sz w:val="24"/>
        </w:rPr>
        <w:t xml:space="preserve"> Listen and write T (true) or F (false).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Anna is in the gym.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Tom and Max are on the sports field.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Lily is painting in the Art room.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Anna is reading a book.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Tom and Max are in the library.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Vocabulary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Write the missing month.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February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June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August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November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 month after May is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 month before December is ____________.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 month after July is 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 month before March is ____________.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Grammar</w:t>
      </w:r>
      <w:r>
        <w:rPr>
          <w:rFonts w:ascii="Arial" w:hAnsi="Arial" w:eastAsia="Arial"/>
          <w:b/>
          <w:i w:val="0"/>
          <w:sz w:val="24"/>
        </w:rPr>
        <w:t xml:space="preserve">   (10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Anna has a turtle. (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His</w:t>
      </w:r>
      <w:r>
        <w:rPr>
          <w:rFonts w:ascii="Arial" w:hAnsi="Arial" w:eastAsia="Arial"/>
          <w:b w:val="0"/>
          <w:i w:val="0"/>
          <w:sz w:val="22"/>
        </w:rPr>
        <w:t>) turtle is old.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have a cat. (</w:t>
      </w:r>
      <w:r>
        <w:rPr>
          <w:rFonts w:ascii="Arial" w:hAnsi="Arial" w:eastAsia="Arial"/>
          <w:b/>
          <w:i w:val="0"/>
          <w:sz w:val="22"/>
        </w:rPr>
        <w:t>Our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Their</w:t>
      </w:r>
      <w:r>
        <w:rPr>
          <w:rFonts w:ascii="Arial" w:hAnsi="Arial" w:eastAsia="Arial"/>
          <w:b w:val="0"/>
          <w:i w:val="0"/>
          <w:sz w:val="22"/>
        </w:rPr>
        <w:t>) cat is black.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What's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What are</w:t>
      </w:r>
      <w:r>
        <w:rPr>
          <w:rFonts w:ascii="Arial" w:hAnsi="Arial" w:eastAsia="Arial"/>
          <w:b w:val="0"/>
          <w:i w:val="0"/>
          <w:sz w:val="22"/>
        </w:rPr>
        <w:t>) those? They're butterflies.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 children are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the playground.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What are you (</w:t>
      </w:r>
      <w:r>
        <w:rPr>
          <w:rFonts w:ascii="Arial" w:hAnsi="Arial" w:eastAsia="Arial"/>
          <w:b/>
          <w:i w:val="0"/>
          <w:sz w:val="22"/>
        </w:rPr>
        <w:t>doing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)? — I'm reading.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When's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Where's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Can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What's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__________ your birthday? — It's in April.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__________ that? — It's a snail.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Tom ________ painting in the Art room.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They're ________ the library.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________ I open the window, please? — Yes, you can.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4 · Reading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G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Lucas's school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This is Lucas. He's nine years old and he's from Tashkent. His birthday is in September.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His school is big and clean. It's break time now. Lucas is on the playground. He's playing with his friends. Lily is in the library. She's reading a book.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When is Lucas's birthday?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Where is Lucas?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is Lily doing?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H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are  /  Where  /  they?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  /  is  /  pet  /  Her  /  snail.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birthday?  /  When's  /  your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5 ·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I</w:t>
      </w:r>
      <w:r>
        <w:rPr>
          <w:rFonts w:ascii="Arial" w:hAnsi="Arial" w:eastAsia="Arial"/>
          <w:b/>
          <w:i w:val="0"/>
          <w:sz w:val="24"/>
        </w:rPr>
        <w:t xml:space="preserve">  Write 4–5 sentences about your school or your pet.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school has a ___ and a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pet is a ___ . Its name is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At break time I'm on the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40</w:t>
      </w: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 1 test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