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2 · At school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in / on, present continuous, reading, writing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Where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Anna and Lily? — They're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the library.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Where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the boys? — They're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the playground.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Tom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in the gym.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 children are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the sports field.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We are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the Art room.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Where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the teacher? — She's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the classroom.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Lily is (</w:t>
      </w:r>
      <w:r>
        <w:rPr>
          <w:rFonts w:ascii="Arial" w:hAnsi="Arial" w:eastAsia="Arial"/>
          <w:b/>
          <w:i w:val="0"/>
          <w:sz w:val="22"/>
        </w:rPr>
        <w:t>reading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reads</w:t>
      </w:r>
      <w:r>
        <w:rPr>
          <w:rFonts w:ascii="Arial" w:hAnsi="Arial" w:eastAsia="Arial"/>
          <w:b w:val="0"/>
          <w:i w:val="0"/>
          <w:sz w:val="22"/>
        </w:rPr>
        <w:t>) a book in the library.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 boys are (</w:t>
      </w:r>
      <w:r>
        <w:rPr>
          <w:rFonts w:ascii="Arial" w:hAnsi="Arial" w:eastAsia="Arial"/>
          <w:b/>
          <w:i w:val="0"/>
          <w:sz w:val="22"/>
        </w:rPr>
        <w:t>running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runs</w:t>
      </w:r>
      <w:r>
        <w:rPr>
          <w:rFonts w:ascii="Arial" w:hAnsi="Arial" w:eastAsia="Arial"/>
          <w:b w:val="0"/>
          <w:i w:val="0"/>
          <w:sz w:val="22"/>
        </w:rPr>
        <w:t>) on the sports field.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he doing? — He's painting.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We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singing in the Music room.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What are you (</w:t>
      </w:r>
      <w:r>
        <w:rPr>
          <w:rFonts w:ascii="Arial" w:hAnsi="Arial" w:eastAsia="Arial"/>
          <w:b/>
          <w:i w:val="0"/>
          <w:sz w:val="22"/>
        </w:rPr>
        <w:t>doing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)? — I'm writing.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 with words from the 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Where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singing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doing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 are the children? — They're in the cafeteria.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are you ________? — We're ___________ basketball.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Tom ________ painting in the Art room.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 girls are ___________ in the Music room.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are  /  Where  /  they?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playground.  /  the  /  on  /  They're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doing?  /  are  /  What  /  you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  /  We're  /  library.  /  in  /  reading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Our school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This is our school. It is big and clean. It has a library, a gym and a Music room.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 is break time. Some boys are playing soccer on the sports field. Some girls are reading in the library. Mr. Karimov is in the gym. He is the P.E. teacher.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are the boys doing?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Where are the girls?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Who is in the gym?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Write about your school.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school has a ___ and a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At break time I'm on the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I'm ___ ing.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29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· At school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