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3 · School days — Worksheet A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Days of the week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Put the days in order.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Tuesday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Wednesday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Friday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Saturday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Sunday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Thursday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Monday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Match the English days to the Uzbek days.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Monday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A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juma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Tuesday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B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yakshanba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Wednesday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C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payshanba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Thursday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D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chorshanba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Friday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E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shanba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Saturday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F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seshanba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7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Sunday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G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dushanba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Look and complete the days.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trHeight w:val="1757"/>
        </w:trPr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1000" cy="381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381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M_nd_y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1000" cy="381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381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T__sd_y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1000" cy="381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8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381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W_dn_sd_y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1000" cy="381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381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Th_rsd_y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____________</w:t>
            </w:r>
          </w:p>
        </w:tc>
      </w:tr>
      <w:tr>
        <w:trPr>
          <w:trHeight w:val="1757"/>
        </w:trPr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1000" cy="381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6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381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Fr_d_y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1000" cy="381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381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S_t_rd_y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1000" cy="381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381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7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S_nd_y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Write the missing day.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Thursday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Tuesday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Friday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Saturday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Today is Monday. Tomorrow is ___________.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Today is Wednesday. Yesterday was ___________.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Yesterday was Friday. Today is ____________.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Today is Thursday. Tomorrow is __________.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5</w:t>
      </w:r>
      <w:r>
        <w:rPr>
          <w:rFonts w:ascii="Arial" w:hAnsi="Arial" w:eastAsia="Arial"/>
          <w:b w:val="0"/>
          <w:i w:val="0"/>
          <w:sz w:val="22"/>
        </w:rPr>
        <w:t xml:space="preserve">  Tomorrow is Sunday. Today is ____________.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6</w:t>
      </w:r>
      <w:r>
        <w:rPr>
          <w:rFonts w:ascii="Arial" w:hAnsi="Arial" w:eastAsia="Arial"/>
          <w:b w:val="0"/>
          <w:i w:val="0"/>
          <w:sz w:val="22"/>
        </w:rPr>
        <w:t xml:space="preserve">  Yesterday was Wednesday. Today is ____________.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Write T (true) or F (false).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Saturday comes after Friday.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Monday comes after Tuesday.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There are seven days in a week.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Thursday comes before Wednesday.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Sunday comes after Saturday.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F</w:t>
      </w:r>
      <w:r>
        <w:rPr>
          <w:rFonts w:ascii="Arial" w:hAnsi="Arial" w:eastAsia="Arial"/>
          <w:b/>
          <w:i w:val="0"/>
          <w:sz w:val="24"/>
        </w:rPr>
        <w:t xml:space="preserve">  Find the seven days.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r>
              <w:rPr>
                <w:rFonts w:ascii="Arial" w:hAnsi="Arial" w:eastAsia="Arial"/>
                <w:b/>
                <w:i w:val="0"/>
                <w:color w:val="E8871E"/>
                <w:sz w:val="22"/>
              </w:rPr>
              <w:t>Find these words (→ ↓ ↘)</w:t>
            </w:r>
          </w:p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MONDAY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TUESDAY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WEDNESDAY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THURSDAY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FRIDAY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SATURDAY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SUNDAY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7"/>
        <w:gridCol w:w="917"/>
        <w:gridCol w:w="917"/>
        <w:gridCol w:w="917"/>
        <w:gridCol w:w="917"/>
        <w:gridCol w:w="917"/>
        <w:gridCol w:w="917"/>
        <w:gridCol w:w="917"/>
        <w:gridCol w:w="917"/>
        <w:gridCol w:w="917"/>
        <w:gridCol w:w="917"/>
      </w:tblGrid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H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X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H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H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H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G</w:t>
      </w:r>
      <w:r>
        <w:rPr>
          <w:rFonts w:ascii="Arial" w:hAnsi="Arial" w:eastAsia="Arial"/>
          <w:b/>
          <w:i w:val="0"/>
          <w:sz w:val="24"/>
        </w:rPr>
        <w:t xml:space="preserve">  Draw this week's calendar. Put one picture for each day.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9FB3C8"/>
              <w:left w:val="single" w:sz="10" w:color="9FB3C8"/>
              <w:bottom w:val="single" w:sz="10" w:color="9FB3C8"/>
              <w:right w:val="single" w:sz="10" w:color="9FB3C8"/>
            </w:tcBorders>
            <w:shd w:val="clear" w:color="auto" w:fill="FFFFFF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My week</w:t>
            </w:r>
          </w:p>
          <w:p/>
          <w:p/>
          <w:p/>
          <w:p/>
          <w:p/>
          <w:p/>
        </w:tc>
      </w:tr>
    </w:tbl>
    <w:p>
      <w:pPr>
        <w:spacing w:after="4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32</w:t>
      </w:r>
    </w:p>
    <w:sectPr w:rsidR="00FC693F" w:rsidRPr="0006063C" w:rsidSect="00034616">
      <w:footerReference w:type="default" r:id="rId16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3 · School days — Worksheet A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