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B6CA8"/>
          <w:sz w:val="40"/>
        </w:rPr>
        <w:t>Unit 6 · Hobbies — Lesson plans</w:t>
      </w:r>
    </w:p>
    <w:p>
      <w:pPr>
        <w:spacing w:after="40"/>
      </w:pPr>
      <w:r>
        <w:rPr>
          <w:rFonts w:ascii="Arial" w:hAnsi="Arial" w:eastAsia="Arial"/>
          <w:b/>
          <w:i w:val="0"/>
          <w:color w:val="E8871E"/>
          <w:sz w:val="20"/>
        </w:rPr>
        <w:t>8 lessons × 45 minutes · Guess What! · Grade 3</w:t>
      </w:r>
    </w:p>
    <w:p>
      <w:pPr>
        <w:pBdr>
          <w:bottom w:val="single" w:sz="6" w:space="1" w:color="9FB3C8"/>
        </w:pBdr>
      </w:pPr>
    </w:p>
    <w:p>
      <w:pPr>
        <w:keepNext/>
        <w:spacing w:before="200" w:after="80"/>
      </w:pPr>
      <w:r>
        <w:rPr>
          <w:rFonts w:ascii="Arial" w:hAnsi="Arial" w:eastAsia="Arial"/>
          <w:b/>
          <w:i w:val="0"/>
          <w:color w:val="1B6CA8"/>
          <w:sz w:val="28"/>
        </w:rPr>
        <w:t>Unit at a glance</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Topic</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Hobbies and sports; what people do and when</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Vocabulary</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play the piano, play the guitar, play the recorder, make models, make movies, do karate, do gymnastics, play ping-pong, play badminton, play volleyball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Grammar</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She (does karate) (on Sundays).</w:t>
            </w:r>
            <w:r>
              <w:br/>
            </w:r>
            <w:r>
              <w:rPr>
                <w:rFonts w:ascii="Arial" w:hAnsi="Arial" w:eastAsia="Arial"/>
                <w:b w:val="0"/>
                <w:i w:val="0"/>
                <w:sz w:val="20"/>
              </w:rPr>
              <w:t>• Does she (do gymnastics) (in the evening)? Yes, she does. / No, she doesn't.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Skills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Reading: What sports do you like?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Say it! (phonics)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sh — sharks, fish</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Story value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Try new things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Talk 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Encouraging others to try things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CLIL</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Music — What type of musical instrument is it?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Review</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Review Units 5 and 6</w:t>
            </w:r>
          </w:p>
        </w:tc>
      </w:tr>
    </w:tbl>
    <w:p>
      <w:pPr>
        <w:spacing w:after="40"/>
      </w:pPr>
    </w:p>
    <w:p>
      <w:pPr>
        <w:keepNext/>
        <w:spacing w:before="200" w:after="80"/>
      </w:pPr>
      <w:r>
        <w:rPr>
          <w:rFonts w:ascii="Arial" w:hAnsi="Arial" w:eastAsia="Arial"/>
          <w:b/>
          <w:i w:val="0"/>
          <w:color w:val="1B6CA8"/>
          <w:sz w:val="28"/>
        </w:rPr>
        <w:t>Vocabulary</w:t>
      </w:r>
    </w:p>
    <w:tbl>
      <w:tblPr>
        <w:tblW w:type="auto" w:w="0"/>
        <w:jc w:val="center"/>
        <w:tblLayout w:type="fixed"/>
        <w:tblLook w:firstColumn="1" w:firstRow="1" w:lastColumn="0" w:lastRow="0" w:noHBand="0" w:noVBand="1" w:val="04A0"/>
      </w:tblPr>
      <w:tblGrid>
        <w:gridCol w:w="3364"/>
        <w:gridCol w:w="3364"/>
        <w:gridCol w:w="3364"/>
      </w:tblGrid>
      <w:tr>
        <w:tc>
          <w:tcPr>
            <w:tcW w:type="dxa" w:w="1009"/>
            <w:tcBorders>
              <w:top w:val="single" w:sz="4" w:color="9FB3C8"/>
              <w:left w:val="single" w:sz="4" w:color="9FB3C8"/>
              <w:bottom w:val="single" w:sz="4" w:color="9FB3C8"/>
              <w:right w:val="single" w:sz="4" w:color="9FB3C8"/>
            </w:tcBorders>
            <w:shd w:val="clear" w:color="auto" w:fill="1B6CA8"/>
          </w:tcPr>
          <w:p>
            <w:pPr>
              <w:spacing w:after="20"/>
            </w:pPr>
          </w:p>
        </w:tc>
        <w:tc>
          <w:tcPr>
            <w:tcW w:type="dxa" w:w="4037"/>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English</w:t>
            </w:r>
          </w:p>
        </w:tc>
        <w:tc>
          <w:tcPr>
            <w:tcW w:type="dxa" w:w="504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O'zbekcha</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1f3b9.png"/>
                          <pic:cNvPicPr/>
                        </pic:nvPicPr>
                        <pic:blipFill>
                          <a:blip r:embed="rId9"/>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play the piano</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pianino chalmoq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2" name="Picture 2"/>
                  <wp:cNvGraphicFramePr>
                    <a:graphicFrameLocks noChangeAspect="1"/>
                  </wp:cNvGraphicFramePr>
                  <a:graphic>
                    <a:graphicData uri="http://schemas.openxmlformats.org/drawingml/2006/picture">
                      <pic:pic>
                        <pic:nvPicPr>
                          <pic:cNvPr id="0" name="1f3b8.png"/>
                          <pic:cNvPicPr/>
                        </pic:nvPicPr>
                        <pic:blipFill>
                          <a:blip r:embed="rId10"/>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play the guitar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gitara chalmoq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3" name="Picture 3"/>
                  <wp:cNvGraphicFramePr>
                    <a:graphicFrameLocks noChangeAspect="1"/>
                  </wp:cNvGraphicFramePr>
                  <a:graphic>
                    <a:graphicData uri="http://schemas.openxmlformats.org/drawingml/2006/picture">
                      <pic:pic>
                        <pic:nvPicPr>
                          <pic:cNvPr id="0" name="1fa88.png"/>
                          <pic:cNvPicPr/>
                        </pic:nvPicPr>
                        <pic:blipFill>
                          <a:blip r:embed="rId11"/>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play the recorder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fleyta chalmoq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4" name="Picture 4"/>
                  <wp:cNvGraphicFramePr>
                    <a:graphicFrameLocks noChangeAspect="1"/>
                  </wp:cNvGraphicFramePr>
                  <a:graphic>
                    <a:graphicData uri="http://schemas.openxmlformats.org/drawingml/2006/picture">
                      <pic:pic>
                        <pic:nvPicPr>
                          <pic:cNvPr id="0" name="1f9f1.png"/>
                          <pic:cNvPicPr/>
                        </pic:nvPicPr>
                        <pic:blipFill>
                          <a:blip r:embed="rId12"/>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make models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maketlar yasamoq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5" name="Picture 5"/>
                  <wp:cNvGraphicFramePr>
                    <a:graphicFrameLocks noChangeAspect="1"/>
                  </wp:cNvGraphicFramePr>
                  <a:graphic>
                    <a:graphicData uri="http://schemas.openxmlformats.org/drawingml/2006/picture">
                      <pic:pic>
                        <pic:nvPicPr>
                          <pic:cNvPr id="0" name="1f3ac.png"/>
                          <pic:cNvPicPr/>
                        </pic:nvPicPr>
                        <pic:blipFill>
                          <a:blip r:embed="rId13"/>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make movies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kino (movie) suratga olmoq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6" name="Picture 6"/>
                  <wp:cNvGraphicFramePr>
                    <a:graphicFrameLocks noChangeAspect="1"/>
                  </wp:cNvGraphicFramePr>
                  <a:graphic>
                    <a:graphicData uri="http://schemas.openxmlformats.org/drawingml/2006/picture">
                      <pic:pic>
                        <pic:nvPicPr>
                          <pic:cNvPr id="0" name="1f94b.png"/>
                          <pic:cNvPicPr/>
                        </pic:nvPicPr>
                        <pic:blipFill>
                          <a:blip r:embed="rId14"/>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do karate</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karate bilan shug'ullanmoq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7" name="Picture 7"/>
                  <wp:cNvGraphicFramePr>
                    <a:graphicFrameLocks noChangeAspect="1"/>
                  </wp:cNvGraphicFramePr>
                  <a:graphic>
                    <a:graphicData uri="http://schemas.openxmlformats.org/drawingml/2006/picture">
                      <pic:pic>
                        <pic:nvPicPr>
                          <pic:cNvPr id="0" name="1f938.png"/>
                          <pic:cNvPicPr/>
                        </pic:nvPicPr>
                        <pic:blipFill>
                          <a:blip r:embed="rId15"/>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do gymnastics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gimnastika bilan shug'ullanmoq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8" name="Picture 8"/>
                  <wp:cNvGraphicFramePr>
                    <a:graphicFrameLocks noChangeAspect="1"/>
                  </wp:cNvGraphicFramePr>
                  <a:graphic>
                    <a:graphicData uri="http://schemas.openxmlformats.org/drawingml/2006/picture">
                      <pic:pic>
                        <pic:nvPicPr>
                          <pic:cNvPr id="0" name="1f3d3.png"/>
                          <pic:cNvPicPr/>
                        </pic:nvPicPr>
                        <pic:blipFill>
                          <a:blip r:embed="rId16"/>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play ping-pong</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stol tennisi o'ynamoq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9" name="Picture 9"/>
                  <wp:cNvGraphicFramePr>
                    <a:graphicFrameLocks noChangeAspect="1"/>
                  </wp:cNvGraphicFramePr>
                  <a:graphic>
                    <a:graphicData uri="http://schemas.openxmlformats.org/drawingml/2006/picture">
                      <pic:pic>
                        <pic:nvPicPr>
                          <pic:cNvPr id="0" name="1f3f8.png"/>
                          <pic:cNvPicPr/>
                        </pic:nvPicPr>
                        <pic:blipFill>
                          <a:blip r:embed="rId17"/>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play badminton</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badminton o'ynamoq</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0" name="Picture 10"/>
                  <wp:cNvGraphicFramePr>
                    <a:graphicFrameLocks noChangeAspect="1"/>
                  </wp:cNvGraphicFramePr>
                  <a:graphic>
                    <a:graphicData uri="http://schemas.openxmlformats.org/drawingml/2006/picture">
                      <pic:pic>
                        <pic:nvPicPr>
                          <pic:cNvPr id="0" name="1f3d0.png"/>
                          <pic:cNvPicPr/>
                        </pic:nvPicPr>
                        <pic:blipFill>
                          <a:blip r:embed="rId18"/>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play volleyball</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voleybol o'ynamoq</w:t>
            </w:r>
          </w:p>
        </w:tc>
      </w:tr>
    </w:tbl>
    <w:p>
      <w:pPr>
        <w:spacing w:after="40"/>
      </w:pPr>
    </w:p>
    <w:p>
      <w:pPr>
        <w:keepNext/>
        <w:spacing w:before="200" w:after="80"/>
      </w:pPr>
      <w:r>
        <w:rPr>
          <w:rFonts w:ascii="Arial" w:hAnsi="Arial" w:eastAsia="Arial"/>
          <w:b/>
          <w:i w:val="0"/>
          <w:color w:val="E8871E"/>
          <w:sz w:val="24"/>
        </w:rPr>
        <w:t>Extra words used in the lessons</w:t>
      </w:r>
    </w:p>
    <w:tbl>
      <w:tblPr>
        <w:tblW w:type="auto" w:w="0"/>
        <w:jc w:val="center"/>
        <w:tblLayout w:type="fixed"/>
        <w:tblLook w:firstColumn="1" w:firstRow="1" w:lastColumn="0" w:lastRow="0" w:noHBand="0" w:noVBand="1" w:val="04A0"/>
      </w:tblPr>
      <w:tblGrid>
        <w:gridCol w:w="3364"/>
        <w:gridCol w:w="3364"/>
        <w:gridCol w:w="3364"/>
      </w:tblGrid>
      <w:tr>
        <w:tc>
          <w:tcPr>
            <w:tcW w:type="dxa" w:w="1009"/>
            <w:tcBorders>
              <w:top w:val="single" w:sz="4" w:color="9FB3C8"/>
              <w:left w:val="single" w:sz="4" w:color="9FB3C8"/>
              <w:bottom w:val="single" w:sz="4" w:color="9FB3C8"/>
              <w:right w:val="single" w:sz="4" w:color="9FB3C8"/>
            </w:tcBorders>
            <w:shd w:val="clear" w:color="auto" w:fill="1B6CA8"/>
          </w:tcPr>
          <w:p>
            <w:pPr>
              <w:spacing w:after="20"/>
            </w:pPr>
          </w:p>
        </w:tc>
        <w:tc>
          <w:tcPr>
            <w:tcW w:type="dxa" w:w="4037"/>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English</w:t>
            </w:r>
          </w:p>
        </w:tc>
        <w:tc>
          <w:tcPr>
            <w:tcW w:type="dxa" w:w="504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O'zbekcha</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1" name="Picture 11"/>
                  <wp:cNvGraphicFramePr>
                    <a:graphicFrameLocks noChangeAspect="1"/>
                  </wp:cNvGraphicFramePr>
                  <a:graphic>
                    <a:graphicData uri="http://schemas.openxmlformats.org/drawingml/2006/picture">
                      <pic:pic>
                        <pic:nvPicPr>
                          <pic:cNvPr id="0" name="1f4c5.png"/>
                          <pic:cNvPicPr/>
                        </pic:nvPicPr>
                        <pic:blipFill>
                          <a:blip r:embed="rId19"/>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on Saturdays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shanba kunlari</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2" name="Picture 12"/>
                  <wp:cNvGraphicFramePr>
                    <a:graphicFrameLocks noChangeAspect="1"/>
                  </wp:cNvGraphicFramePr>
                  <a:graphic>
                    <a:graphicData uri="http://schemas.openxmlformats.org/drawingml/2006/picture">
                      <pic:pic>
                        <pic:nvPicPr>
                          <pic:cNvPr id="0" name="2600.png"/>
                          <pic:cNvPicPr/>
                        </pic:nvPicPr>
                        <pic:blipFill>
                          <a:blip r:embed="rId20"/>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in the morning</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ertalab</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3" name="Picture 13"/>
                  <wp:cNvGraphicFramePr>
                    <a:graphicFrameLocks noChangeAspect="1"/>
                  </wp:cNvGraphicFramePr>
                  <a:graphic>
                    <a:graphicData uri="http://schemas.openxmlformats.org/drawingml/2006/picture">
                      <pic:pic>
                        <pic:nvPicPr>
                          <pic:cNvPr id="0" name="2601.png"/>
                          <pic:cNvPicPr/>
                        </pic:nvPicPr>
                        <pic:blipFill>
                          <a:blip r:embed="rId21"/>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in the afternoon</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tushdan keyin</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4" name="Picture 14"/>
                  <wp:cNvGraphicFramePr>
                    <a:graphicFrameLocks noChangeAspect="1"/>
                  </wp:cNvGraphicFramePr>
                  <a:graphic>
                    <a:graphicData uri="http://schemas.openxmlformats.org/drawingml/2006/picture">
                      <pic:pic>
                        <pic:nvPicPr>
                          <pic:cNvPr id="0" name="1f319.png"/>
                          <pic:cNvPicPr/>
                        </pic:nvPicPr>
                        <pic:blipFill>
                          <a:blip r:embed="rId22"/>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in the evening</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kechqurun</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5" name="Picture 15"/>
                  <wp:cNvGraphicFramePr>
                    <a:graphicFrameLocks noChangeAspect="1"/>
                  </wp:cNvGraphicFramePr>
                  <a:graphic>
                    <a:graphicData uri="http://schemas.openxmlformats.org/drawingml/2006/picture">
                      <pic:pic>
                        <pic:nvPicPr>
                          <pic:cNvPr id="0" name="1f392.png"/>
                          <pic:cNvPicPr/>
                        </pic:nvPicPr>
                        <pic:blipFill>
                          <a:blip r:embed="rId23"/>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after school</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darsdan keyin</w:t>
            </w:r>
          </w:p>
        </w:tc>
      </w:tr>
    </w:tbl>
    <w:p>
      <w:pPr>
        <w:spacing w:after="40"/>
      </w:pPr>
    </w:p>
    <w:p>
      <w:pPr>
        <w:keepNext/>
        <w:spacing w:before="200" w:after="80"/>
      </w:pPr>
      <w:r>
        <w:rPr>
          <w:rFonts w:ascii="Arial" w:hAnsi="Arial" w:eastAsia="Arial"/>
          <w:b/>
          <w:i w:val="0"/>
          <w:color w:val="1B6CA8"/>
          <w:sz w:val="28"/>
        </w:rPr>
        <w:t>Lesson 1: Hobby words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Vocabulary — ten hobbies and sports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name ten hobbies</w:t>
            </w:r>
            <w:r>
              <w:br/>
            </w:r>
            <w:r>
              <w:rPr>
                <w:rFonts w:ascii="Arial" w:hAnsi="Arial" w:eastAsia="Arial"/>
                <w:b w:val="0"/>
                <w:i w:val="0"/>
                <w:sz w:val="20"/>
              </w:rPr>
              <w:t>• say what hobbies they like: I play the guitar. I do karate.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play the piano / guitar / recorder, make models / movies, do karate / gymnastics, play ping-pong / badminton / volleyball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Flashcards</w:t>
            </w:r>
            <w:r>
              <w:br/>
            </w:r>
            <w:r>
              <w:rPr>
                <w:rFonts w:ascii="Arial" w:hAnsi="Arial" w:eastAsia="Arial"/>
                <w:b w:val="0"/>
                <w:i w:val="0"/>
                <w:sz w:val="20"/>
              </w:rPr>
              <w:t>• Student's Book Vocabulary page + audio</w:t>
            </w:r>
            <w:r>
              <w:br/>
            </w:r>
            <w:r>
              <w:rPr>
                <w:rFonts w:ascii="Arial" w:hAnsi="Arial" w:eastAsia="Arial"/>
                <w:b w:val="0"/>
                <w:i w:val="0"/>
                <w:sz w:val="20"/>
              </w:rPr>
              <w:t>• Worksheet A exercises A–B</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 xml:space="preserve">Greet the class. Ask 'What do you like doing after school?' and write </w:t>
            </w:r>
            <w:r>
              <w:rPr>
                <w:rFonts w:ascii="Arial" w:hAnsi="Arial" w:eastAsia="Arial"/>
                <w:b/>
                <w:i w:val="0"/>
                <w:sz w:val="19"/>
              </w:rPr>
              <w:t>Hobbies</w:t>
            </w:r>
            <w:r>
              <w:rPr>
                <w:rFonts w:ascii="Arial" w:hAnsi="Arial" w:eastAsia="Arial"/>
                <w:b w:val="0"/>
                <w:i w:val="0"/>
                <w:sz w:val="19"/>
              </w:rPr>
              <w:t xml:space="preserve"> on the board.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Charades</w:t>
            </w:r>
            <w:r>
              <w:rPr>
                <w:rFonts w:ascii="Arial" w:hAnsi="Arial" w:eastAsia="Arial"/>
                <w:b w:val="0"/>
                <w:i w:val="0"/>
                <w:sz w:val="19"/>
              </w:rPr>
              <w:t>: students mime a hobby; the class guesses in Uzbek and you give the English phrase.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 xml:space="preserve">Present the ten cards with actions. Show the verb patterns: </w:t>
            </w:r>
            <w:r>
              <w:rPr>
                <w:rFonts w:ascii="Arial" w:hAnsi="Arial" w:eastAsia="Arial"/>
                <w:b/>
                <w:i w:val="0"/>
                <w:sz w:val="19"/>
              </w:rPr>
              <w:t>play</w:t>
            </w:r>
            <w:r>
              <w:rPr>
                <w:rFonts w:ascii="Arial" w:hAnsi="Arial" w:eastAsia="Arial"/>
                <w:b w:val="0"/>
                <w:i w:val="0"/>
                <w:sz w:val="19"/>
              </w:rPr>
              <w:t xml:space="preserve"> + instrument / ball game; </w:t>
            </w:r>
            <w:r>
              <w:rPr>
                <w:rFonts w:ascii="Arial" w:hAnsi="Arial" w:eastAsia="Arial"/>
                <w:b/>
                <w:i w:val="0"/>
                <w:sz w:val="19"/>
              </w:rPr>
              <w:t>do</w:t>
            </w:r>
            <w:r>
              <w:rPr>
                <w:rFonts w:ascii="Arial" w:hAnsi="Arial" w:eastAsia="Arial"/>
                <w:b w:val="0"/>
                <w:i w:val="0"/>
                <w:sz w:val="19"/>
              </w:rPr>
              <w:t xml:space="preserve"> + karate / gymnastics; </w:t>
            </w:r>
            <w:r>
              <w:rPr>
                <w:rFonts w:ascii="Arial" w:hAnsi="Arial" w:eastAsia="Arial"/>
                <w:b/>
                <w:i w:val="0"/>
                <w:sz w:val="19"/>
              </w:rPr>
              <w:t>make</w:t>
            </w:r>
            <w:r>
              <w:rPr>
                <w:rFonts w:ascii="Arial" w:hAnsi="Arial" w:eastAsia="Arial"/>
                <w:b w:val="0"/>
                <w:i w:val="0"/>
                <w:sz w:val="19"/>
              </w:rPr>
              <w:t xml:space="preserve"> + models / movies. Student's Book: *Listen and point*, *Listen, point and repeat*, number game ('Is he playing the piano? Number 4!').</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 xml:space="preserve">Worksheet A exercises A (label) and B (match with Uzbek). Play </w:t>
            </w:r>
            <w:r>
              <w:rPr>
                <w:rFonts w:ascii="Arial" w:hAnsi="Arial" w:eastAsia="Arial"/>
                <w:b/>
                <w:i w:val="0"/>
                <w:sz w:val="19"/>
              </w:rPr>
              <w:t>What's missing?</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Is he playing the piano?</w:t>
            </w:r>
            <w:r>
              <w:rPr>
                <w:rFonts w:ascii="Arial" w:hAnsi="Arial" w:eastAsia="Arial"/>
                <w:b w:val="0"/>
                <w:i w:val="0"/>
                <w:sz w:val="19"/>
              </w:rPr>
              <w:t xml:space="preserve"> Pairs play the Student's Book number game: one student asks yes / no questions until they guess the picture number.</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 / 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Teacher says a phrase; students act it.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Learn the phrases and draw your hobby (Worksheet A exercise F).</w:t>
      </w:r>
    </w:p>
    <w:p>
      <w:pPr>
        <w:spacing w:after="80"/>
      </w:pPr>
      <w:r>
        <w:rPr>
          <w:rFonts w:ascii="Arial" w:hAnsi="Arial" w:eastAsia="Arial"/>
          <w:b/>
          <w:i w:val="0"/>
          <w:sz w:val="22"/>
        </w:rPr>
        <w:t>Check learning:</w:t>
      </w:r>
      <w:r>
        <w:rPr>
          <w:rFonts w:ascii="Arial" w:hAnsi="Arial" w:eastAsia="Arial"/>
          <w:b w:val="0"/>
          <w:i w:val="0"/>
          <w:sz w:val="22"/>
        </w:rPr>
        <w:t xml:space="preserve"> Point at cards for 5 students; note gaps.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'play / do / make' — uchta fe'l, o'zbekchada ko'pincha 'qilmoq / chalmoq'. Jadval: play + gitara, do + karate, make + kino.</w:t>
            </w:r>
          </w:p>
          <w:p>
            <w:pPr>
              <w:pStyle w:val="ListBullet"/>
              <w:spacing w:after="40"/>
            </w:pPr>
            <w:r>
              <w:rPr>
                <w:rFonts w:ascii="Arial" w:hAnsi="Arial" w:eastAsia="Arial"/>
                <w:b w:val="0"/>
                <w:i w:val="0"/>
                <w:sz w:val="22"/>
              </w:rPr>
              <w:t>'recorder' — bolalar fleytasi (blokflöyta). Mahalliy maktab musiqa xonasidagi 'nay' bilan solishtiring.</w:t>
            </w:r>
          </w:p>
          <w:p>
            <w:pPr>
              <w:pStyle w:val="ListBullet"/>
              <w:spacing w:after="40"/>
            </w:pPr>
            <w:r>
              <w:rPr>
                <w:rFonts w:ascii="Arial" w:hAnsi="Arial" w:eastAsia="Arial"/>
                <w:b w:val="0"/>
                <w:i w:val="0"/>
                <w:sz w:val="22"/>
              </w:rPr>
              <w:t>Support: pictures only. Extension: add two more hobbies.</w:t>
            </w:r>
          </w:p>
        </w:tc>
      </w:tr>
    </w:tbl>
    <w:p>
      <w:pPr>
        <w:spacing w:after="40"/>
      </w:pPr>
    </w:p>
    <w:p>
      <w:pPr>
        <w:keepNext/>
        <w:spacing w:before="200" w:after="80"/>
      </w:pPr>
      <w:r>
        <w:rPr>
          <w:rFonts w:ascii="Arial" w:hAnsi="Arial" w:eastAsia="Arial"/>
          <w:b/>
          <w:i w:val="0"/>
          <w:color w:val="1B6CA8"/>
          <w:sz w:val="28"/>
        </w:rPr>
        <w:t>Lesson 2: She does karate on Sundays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Grammar 1 — he / she + does / plays / makes; on Sundays, in the evening, after school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say what a person does and when: She does karate on Sundays.</w:t>
            </w:r>
            <w:r>
              <w:br/>
            </w:r>
            <w:r>
              <w:rPr>
                <w:rFonts w:ascii="Arial" w:hAnsi="Arial" w:eastAsia="Arial"/>
                <w:b w:val="0"/>
                <w:i w:val="0"/>
                <w:sz w:val="20"/>
              </w:rPr>
              <w:t>• use on + day, in the morning / afternoon / evening, after school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She (does karate) (on Sundays). He plays / makes / does …</w:t>
            </w:r>
            <w:r>
              <w:br/>
            </w:r>
            <w:r>
              <w:rPr>
                <w:rFonts w:ascii="Arial" w:hAnsi="Arial" w:eastAsia="Arial"/>
                <w:b w:val="0"/>
                <w:i w:val="0"/>
                <w:sz w:val="20"/>
              </w:rPr>
              <w:t>• on Saturdays · in the evening · after school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A weekly hobby chart for one child (draw on the board)</w:t>
            </w:r>
            <w:r>
              <w:br/>
            </w:r>
            <w:r>
              <w:rPr>
                <w:rFonts w:ascii="Arial" w:hAnsi="Arial" w:eastAsia="Arial"/>
                <w:b w:val="0"/>
                <w:i w:val="0"/>
                <w:sz w:val="20"/>
              </w:rPr>
              <w:t>• Flashcards</w:t>
            </w:r>
            <w:r>
              <w:br/>
            </w:r>
            <w:r>
              <w:rPr>
                <w:rFonts w:ascii="Arial" w:hAnsi="Arial" w:eastAsia="Arial"/>
                <w:b w:val="0"/>
                <w:i w:val="0"/>
                <w:sz w:val="20"/>
              </w:rPr>
              <w:t>• Worksheet B exercise A</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'What does your friend do on Saturdays?' pointing to a student and model 'She plays …'.</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What does she do?</w:t>
            </w:r>
            <w:r>
              <w:rPr>
                <w:rFonts w:ascii="Arial" w:hAnsi="Arial" w:eastAsia="Arial"/>
                <w:b w:val="0"/>
                <w:i w:val="0"/>
                <w:sz w:val="19"/>
              </w:rPr>
              <w:t xml:space="preserve"> Show a weekly hobby chart of an imaginary child and students guess the hobby from a mime.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Read the chart: 'Lily plays badminton on Saturdays. She does karate on Sundays. She makes models after school.' Underline the verb endings (plays, does, makes) and the time phrases. Point out the irregular forms do → does, go → goes.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Student's Book Grammar activities (listen, then true / false). Worksheet B exercise A (circle).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Hobby chart</w:t>
            </w:r>
            <w:r>
              <w:rPr>
                <w:rFonts w:ascii="Arial" w:hAnsi="Arial" w:eastAsia="Arial"/>
                <w:b w:val="0"/>
                <w:i w:val="0"/>
                <w:sz w:val="19"/>
              </w:rPr>
              <w:t>: students draw a weekly chart for an imaginary friend and tell a partner: 'Bobur plays volleyball on Fridays.'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 / 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Quick-fire: name a child and a day; students say the sentence.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grammar page; write three sentences about a friend's hobbies and when.</w:t>
      </w:r>
    </w:p>
    <w:p>
      <w:pPr>
        <w:spacing w:after="80"/>
      </w:pPr>
      <w:r>
        <w:rPr>
          <w:rFonts w:ascii="Arial" w:hAnsi="Arial" w:eastAsia="Arial"/>
          <w:b/>
          <w:i w:val="0"/>
          <w:sz w:val="22"/>
        </w:rPr>
        <w:t>Check learning:</w:t>
      </w:r>
      <w:r>
        <w:rPr>
          <w:rFonts w:ascii="Arial" w:hAnsi="Arial" w:eastAsia="Arial"/>
          <w:b w:val="0"/>
          <w:i w:val="0"/>
          <w:sz w:val="22"/>
        </w:rPr>
        <w:t xml:space="preserve"> Check -s / -es endings and the time phrases.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 xml:space="preserve">Vaqt predloglari: </w:t>
            </w:r>
            <w:r>
              <w:rPr>
                <w:rFonts w:ascii="Arial" w:hAnsi="Arial" w:eastAsia="Arial"/>
                <w:b/>
                <w:i w:val="0"/>
                <w:sz w:val="22"/>
              </w:rPr>
              <w:t>on</w:t>
            </w:r>
            <w:r>
              <w:rPr>
                <w:rFonts w:ascii="Arial" w:hAnsi="Arial" w:eastAsia="Arial"/>
                <w:b w:val="0"/>
                <w:i w:val="0"/>
                <w:sz w:val="22"/>
              </w:rPr>
              <w:t xml:space="preserve"> + kun (on Sundays), </w:t>
            </w:r>
            <w:r>
              <w:rPr>
                <w:rFonts w:ascii="Arial" w:hAnsi="Arial" w:eastAsia="Arial"/>
                <w:b/>
                <w:i w:val="0"/>
                <w:sz w:val="22"/>
              </w:rPr>
              <w:t>in</w:t>
            </w:r>
            <w:r>
              <w:rPr>
                <w:rFonts w:ascii="Arial" w:hAnsi="Arial" w:eastAsia="Arial"/>
                <w:b w:val="0"/>
                <w:i w:val="0"/>
                <w:sz w:val="22"/>
              </w:rPr>
              <w:t xml:space="preserve"> + kun qismi (in the evening), </w:t>
            </w:r>
            <w:r>
              <w:rPr>
                <w:rFonts w:ascii="Arial" w:hAnsi="Arial" w:eastAsia="Arial"/>
                <w:b/>
                <w:i w:val="0"/>
                <w:sz w:val="22"/>
              </w:rPr>
              <w:t>after</w:t>
            </w:r>
            <w:r>
              <w:rPr>
                <w:rFonts w:ascii="Arial" w:hAnsi="Arial" w:eastAsia="Arial"/>
                <w:b w:val="0"/>
                <w:i w:val="0"/>
                <w:sz w:val="22"/>
              </w:rPr>
              <w:t xml:space="preserve"> school. Ularni uchta rangda yozing.</w:t>
            </w:r>
          </w:p>
          <w:p>
            <w:pPr>
              <w:pStyle w:val="ListBullet"/>
              <w:spacing w:after="40"/>
            </w:pPr>
            <w:r>
              <w:rPr>
                <w:rFonts w:ascii="Arial" w:hAnsi="Arial" w:eastAsia="Arial"/>
                <w:b w:val="0"/>
                <w:i w:val="0"/>
                <w:sz w:val="22"/>
              </w:rPr>
              <w:t>'does' — bu yerda asosiy fe'l ('do karate'), 'do' ning he/she shakli.</w:t>
            </w:r>
          </w:p>
          <w:p>
            <w:pPr>
              <w:pStyle w:val="ListBullet"/>
              <w:spacing w:after="40"/>
            </w:pPr>
            <w:r>
              <w:rPr>
                <w:rFonts w:ascii="Arial" w:hAnsi="Arial" w:eastAsia="Arial"/>
                <w:b w:val="0"/>
                <w:i w:val="0"/>
                <w:sz w:val="22"/>
              </w:rPr>
              <w:t>Support: sentence frames. Extension: add 'and' to join two hobbies.</w:t>
            </w:r>
          </w:p>
        </w:tc>
      </w:tr>
    </w:tbl>
    <w:p>
      <w:pPr>
        <w:spacing w:after="40"/>
      </w:pPr>
    </w:p>
    <w:p>
      <w:pPr>
        <w:keepNext/>
        <w:spacing w:before="200" w:after="80"/>
      </w:pPr>
      <w:r>
        <w:rPr>
          <w:rFonts w:ascii="Arial" w:hAnsi="Arial" w:eastAsia="Arial"/>
          <w:b/>
          <w:i w:val="0"/>
          <w:color w:val="1B6CA8"/>
          <w:sz w:val="28"/>
        </w:rPr>
        <w:t>Lesson 3: Does she do gymnastics?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Grammar 2 — Does she …? Yes, she does. / No, she doesn't.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ask and answer: Does she do gymnastics in the evening? Yes, she does.</w:t>
            </w:r>
            <w:r>
              <w:br/>
            </w:r>
            <w:r>
              <w:rPr>
                <w:rFonts w:ascii="Arial" w:hAnsi="Arial" w:eastAsia="Arial"/>
                <w:b w:val="0"/>
                <w:i w:val="0"/>
                <w:sz w:val="20"/>
              </w:rPr>
              <w:t>• ask about time: When does he play volleyball?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Does she (do gymnastics) (in the evening)? — Yes, she does. / No, she doesn't.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Club schedules (Student's Book club notes or your own)</w:t>
            </w:r>
            <w:r>
              <w:br/>
            </w:r>
            <w:r>
              <w:rPr>
                <w:rFonts w:ascii="Arial" w:hAnsi="Arial" w:eastAsia="Arial"/>
                <w:b w:val="0"/>
                <w:i w:val="0"/>
                <w:sz w:val="20"/>
              </w:rPr>
              <w:t>• Chant from the audio</w:t>
            </w:r>
            <w:r>
              <w:br/>
            </w:r>
            <w:r>
              <w:rPr>
                <w:rFonts w:ascii="Arial" w:hAnsi="Arial" w:eastAsia="Arial"/>
                <w:b w:val="0"/>
                <w:i w:val="0"/>
                <w:sz w:val="20"/>
              </w:rPr>
              <w:t>• Worksheet B exercises B–C</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'Does your friend play soccer?' and elicit 'Yes, he does.'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Yes / no race</w:t>
            </w:r>
            <w:r>
              <w:rPr>
                <w:rFonts w:ascii="Arial" w:hAnsi="Arial" w:eastAsia="Arial"/>
                <w:b w:val="0"/>
                <w:i w:val="0"/>
                <w:sz w:val="19"/>
              </w:rPr>
              <w:t>: two teams; you ask 'Does she play the piano?' pointing to a picture; fastest correct answer scores.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G</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Use the Student's Book club notes (two children and their clubs): 'Does he play tennis on Tuesdays? Yes, he does.' 'Does she play volleyball in the morning? No, she doesn't.' Build the pattern on the board.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Play the chant / Student's Book Grammar audio. Worksheet B exercises B (fill) and C (unscramble).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Club detectives</w:t>
            </w:r>
            <w:r>
              <w:rPr>
                <w:rFonts w:ascii="Arial" w:hAnsi="Arial" w:eastAsia="Arial"/>
                <w:b w:val="0"/>
                <w:i w:val="0"/>
                <w:sz w:val="19"/>
              </w:rPr>
              <w:t>: pairs get different schedules; A asks yes / no questions to fill in their missing days.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Teacher asks five questions about the schedules; students answer chorally.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grammar page; write four questions about a friend's hobbies.</w:t>
      </w:r>
    </w:p>
    <w:p>
      <w:pPr>
        <w:spacing w:after="80"/>
      </w:pPr>
      <w:r>
        <w:rPr>
          <w:rFonts w:ascii="Arial" w:hAnsi="Arial" w:eastAsia="Arial"/>
          <w:b/>
          <w:i w:val="0"/>
          <w:sz w:val="22"/>
        </w:rPr>
        <w:t>Check learning:</w:t>
      </w:r>
      <w:r>
        <w:rPr>
          <w:rFonts w:ascii="Arial" w:hAnsi="Arial" w:eastAsia="Arial"/>
          <w:b w:val="0"/>
          <w:i w:val="0"/>
          <w:sz w:val="22"/>
        </w:rPr>
        <w:t xml:space="preserve"> Check Does + bare verb and short answers.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 xml:space="preserve">'Does' bor joyda asosiy fe'lga -s qo'shilmaydi: Does she </w:t>
            </w:r>
            <w:r>
              <w:rPr>
                <w:rFonts w:ascii="Arial" w:hAnsi="Arial" w:eastAsia="Arial"/>
                <w:b/>
                <w:i w:val="0"/>
                <w:sz w:val="22"/>
              </w:rPr>
              <w:t>do</w:t>
            </w:r>
            <w:r>
              <w:rPr>
                <w:rFonts w:ascii="Arial" w:hAnsi="Arial" w:eastAsia="Arial"/>
                <w:b w:val="0"/>
                <w:i w:val="0"/>
                <w:sz w:val="22"/>
              </w:rPr>
              <w:t xml:space="preserve">, Does he </w:t>
            </w:r>
            <w:r>
              <w:rPr>
                <w:rFonts w:ascii="Arial" w:hAnsi="Arial" w:eastAsia="Arial"/>
                <w:b/>
                <w:i w:val="0"/>
                <w:sz w:val="22"/>
              </w:rPr>
              <w:t>play</w:t>
            </w:r>
            <w:r>
              <w:rPr>
                <w:rFonts w:ascii="Arial" w:hAnsi="Arial" w:eastAsia="Arial"/>
                <w:b w:val="0"/>
                <w:i w:val="0"/>
                <w:sz w:val="22"/>
              </w:rPr>
              <w:t>.</w:t>
            </w:r>
          </w:p>
          <w:p>
            <w:pPr>
              <w:pStyle w:val="ListBullet"/>
              <w:spacing w:after="40"/>
            </w:pPr>
            <w:r>
              <w:rPr>
                <w:rFonts w:ascii="Arial" w:hAnsi="Arial" w:eastAsia="Arial"/>
                <w:b w:val="0"/>
                <w:i w:val="0"/>
                <w:sz w:val="22"/>
              </w:rPr>
              <w:t>Support: question frames on strips. Extension: ask 'When…?' questions.</w:t>
            </w:r>
          </w:p>
        </w:tc>
      </w:tr>
    </w:tbl>
    <w:p>
      <w:pPr>
        <w:spacing w:after="40"/>
      </w:pPr>
    </w:p>
    <w:p>
      <w:pPr>
        <w:keepNext/>
        <w:spacing w:before="200" w:after="80"/>
      </w:pPr>
      <w:r>
        <w:rPr>
          <w:rFonts w:ascii="Arial" w:hAnsi="Arial" w:eastAsia="Arial"/>
          <w:b/>
          <w:i w:val="0"/>
          <w:color w:val="1B6CA8"/>
          <w:sz w:val="28"/>
        </w:rPr>
        <w:t>Lesson 4: What sports do you like?</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Skills: Reading and writing — What sports do you like?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read a text about a boy and his sports and answer questions</w:t>
            </w:r>
            <w:r>
              <w:br/>
            </w:r>
            <w:r>
              <w:rPr>
                <w:rFonts w:ascii="Arial" w:hAnsi="Arial" w:eastAsia="Arial"/>
                <w:b w:val="0"/>
                <w:i w:val="0"/>
                <w:sz w:val="20"/>
              </w:rPr>
              <w:t>• write about their favorite sport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He goes to a soccer club on Tuesdays.</w:t>
            </w:r>
            <w:r>
              <w:br/>
            </w:r>
            <w:r>
              <w:rPr>
                <w:rFonts w:ascii="Arial" w:hAnsi="Arial" w:eastAsia="Arial"/>
                <w:b w:val="0"/>
                <w:i w:val="0"/>
                <w:sz w:val="20"/>
              </w:rPr>
              <w:t>• favorite sport · healthy diet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Reading page</w:t>
            </w:r>
            <w:r>
              <w:br/>
            </w:r>
            <w:r>
              <w:rPr>
                <w:rFonts w:ascii="Arial" w:hAnsi="Arial" w:eastAsia="Arial"/>
                <w:b w:val="0"/>
                <w:i w:val="0"/>
                <w:sz w:val="20"/>
              </w:rPr>
              <w:t>• Worksheet B exercises D–E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'Who likes soccer?' Count hands and write the class results.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Sports survey</w:t>
            </w:r>
            <w:r>
              <w:rPr>
                <w:rFonts w:ascii="Arial" w:hAnsi="Arial" w:eastAsia="Arial"/>
                <w:b w:val="0"/>
                <w:i w:val="0"/>
                <w:sz w:val="19"/>
              </w:rPr>
              <w:t>: students stand and group themselves by favorite sport.</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Before reading: look at the picture and predict. Read aloud once while students underline the sports. Check 'healthy diet' with pictures.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Silent reading, then the comprehension questions (Student's Book, then Worksheet B exercise D). Check in pairs.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Writing: students write four sentences about their favorite sport using the help box (Worksheet B exercise E).</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Class chart: 'Soccer is our class favorite.'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Finish the writing; add a drawing.</w:t>
      </w:r>
    </w:p>
    <w:p>
      <w:pPr>
        <w:spacing w:after="80"/>
      </w:pPr>
      <w:r>
        <w:rPr>
          <w:rFonts w:ascii="Arial" w:hAnsi="Arial" w:eastAsia="Arial"/>
          <w:b/>
          <w:i w:val="0"/>
          <w:sz w:val="22"/>
        </w:rPr>
        <w:t>Check learning:</w:t>
      </w:r>
      <w:r>
        <w:rPr>
          <w:rFonts w:ascii="Arial" w:hAnsi="Arial" w:eastAsia="Arial"/>
          <w:b w:val="0"/>
          <w:i w:val="0"/>
          <w:sz w:val="22"/>
        </w:rPr>
        <w:t xml:space="preserve"> Collect five texts; check verb endings and time phrases.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'goes to a club' — 'to'garakka qatnaydi'. 'go' → 'goes' (-es) ni alohida ko'rsating.</w:t>
            </w:r>
          </w:p>
          <w:p>
            <w:pPr>
              <w:pStyle w:val="ListBullet"/>
              <w:spacing w:after="40"/>
            </w:pPr>
            <w:r>
              <w:rPr>
                <w:rFonts w:ascii="Arial" w:hAnsi="Arial" w:eastAsia="Arial"/>
                <w:b w:val="0"/>
                <w:i w:val="0"/>
                <w:sz w:val="22"/>
              </w:rPr>
              <w:t>Support: cloze text. Extension: write about a sport they want to try.</w:t>
            </w:r>
          </w:p>
        </w:tc>
      </w:tr>
    </w:tbl>
    <w:p>
      <w:pPr>
        <w:spacing w:after="40"/>
      </w:pPr>
    </w:p>
    <w:p>
      <w:pPr>
        <w:keepNext/>
        <w:spacing w:before="200" w:after="80"/>
      </w:pPr>
      <w:r>
        <w:rPr>
          <w:rFonts w:ascii="Arial" w:hAnsi="Arial" w:eastAsia="Arial"/>
          <w:b/>
          <w:i w:val="0"/>
          <w:color w:val="1B6CA8"/>
          <w:sz w:val="28"/>
        </w:rPr>
        <w:t>Lesson 5: Try new things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Story value (try new things), Talk time (encouraging others), Say it! sh</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follow the story and say why it is good to try new things</w:t>
            </w:r>
            <w:r>
              <w:br/>
            </w:r>
            <w:r>
              <w:rPr>
                <w:rFonts w:ascii="Arial" w:hAnsi="Arial" w:eastAsia="Arial"/>
                <w:b w:val="0"/>
                <w:i w:val="0"/>
                <w:sz w:val="20"/>
              </w:rPr>
              <w:t>• encourage a friend: Come on, try it! You can do it! Well done!</w:t>
            </w:r>
            <w:r>
              <w:br/>
            </w:r>
            <w:r>
              <w:rPr>
                <w:rFonts w:ascii="Arial" w:hAnsi="Arial" w:eastAsia="Arial"/>
                <w:b w:val="0"/>
                <w:i w:val="0"/>
                <w:sz w:val="20"/>
              </w:rPr>
              <w:t>• pronounce /ʃ/ in shark, fish, she, shop</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Come on — try it! · You can do it! · Well done!</w:t>
            </w:r>
            <w:r>
              <w:br/>
            </w:r>
            <w:r>
              <w:rPr>
                <w:rFonts w:ascii="Arial" w:hAnsi="Arial" w:eastAsia="Arial"/>
                <w:b w:val="0"/>
                <w:i w:val="0"/>
                <w:sz w:val="20"/>
              </w:rPr>
              <w:t>• Sound: sh → /ʃ/ (sharks, fish)</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story + audio</w:t>
            </w:r>
            <w:r>
              <w:br/>
            </w:r>
            <w:r>
              <w:rPr>
                <w:rFonts w:ascii="Arial" w:hAnsi="Arial" w:eastAsia="Arial"/>
                <w:b w:val="0"/>
                <w:i w:val="0"/>
                <w:sz w:val="20"/>
              </w:rPr>
              <w:t>• Student's Book Say it! page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'What new thing did you try this year?' (Uzbek is fine).</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Try it!</w:t>
            </w:r>
            <w:r>
              <w:rPr>
                <w:rFonts w:ascii="Arial" w:hAnsi="Arial" w:eastAsia="Arial"/>
                <w:b w:val="0"/>
                <w:i w:val="0"/>
                <w:sz w:val="19"/>
              </w:rPr>
              <w:t xml:space="preserve"> Students try an unusual action (write with the other hand) while the class shouts 'You can do it!'</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Story: predict from pictures, listen, answer 'Who can play? Who is afraid? Who helps?' Discuss the value and conclude in English: 'Try new things.'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Talk time: model 'Come on — try it!' and practice in open and closed pairs with one student hesitating. Say it!: listen, repeat, find more sh words.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Try this!</w:t>
            </w:r>
            <w:r>
              <w:rPr>
                <w:rFonts w:ascii="Arial" w:hAnsi="Arial" w:eastAsia="Arial"/>
                <w:b w:val="0"/>
                <w:i w:val="0"/>
                <w:sz w:val="19"/>
              </w:rPr>
              <w:t xml:space="preserve"> Pairs role-play: one tries a new hobby (ping-pong), the other encourages.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Chant the Say it! tongue twister.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story page; try one new thing and tell the class.</w:t>
      </w:r>
    </w:p>
    <w:p>
      <w:pPr>
        <w:spacing w:after="80"/>
      </w:pPr>
      <w:r>
        <w:rPr>
          <w:rFonts w:ascii="Arial" w:hAnsi="Arial" w:eastAsia="Arial"/>
          <w:b/>
          <w:i w:val="0"/>
          <w:sz w:val="22"/>
        </w:rPr>
        <w:t>Check learning:</w:t>
      </w:r>
      <w:r>
        <w:rPr>
          <w:rFonts w:ascii="Arial" w:hAnsi="Arial" w:eastAsia="Arial"/>
          <w:b w:val="0"/>
          <w:i w:val="0"/>
          <w:sz w:val="22"/>
        </w:rPr>
        <w:t xml:space="preserve"> Listen for encouraging phrases and /ʃ/.</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/ʃ/ o'zbekcha 'sh' ga o'xshash — bu tovush bolalarga oson. 'fish' oxiridagi 'sh' ni cho'zib mashq qiling.</w:t>
            </w:r>
          </w:p>
          <w:p>
            <w:pPr>
              <w:pStyle w:val="ListBullet"/>
              <w:spacing w:after="40"/>
            </w:pPr>
            <w:r>
              <w:rPr>
                <w:rFonts w:ascii="Arial" w:hAnsi="Arial" w:eastAsia="Arial"/>
                <w:b w:val="0"/>
                <w:i w:val="0"/>
                <w:sz w:val="22"/>
              </w:rPr>
              <w:t>Ruhlantirish iboralarini har dars boshida ishlating: 'Well done!'</w:t>
            </w:r>
          </w:p>
        </w:tc>
      </w:tr>
    </w:tbl>
    <w:p>
      <w:pPr>
        <w:spacing w:after="40"/>
      </w:pPr>
    </w:p>
    <w:p>
      <w:pPr>
        <w:keepNext/>
        <w:spacing w:before="200" w:after="80"/>
      </w:pPr>
      <w:r>
        <w:rPr>
          <w:rFonts w:ascii="Arial" w:hAnsi="Arial" w:eastAsia="Arial"/>
          <w:b/>
          <w:i w:val="0"/>
          <w:color w:val="1B6CA8"/>
          <w:sz w:val="28"/>
        </w:rPr>
        <w:t>Lesson 6: Musical instruments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CLIL Music — What type of musical instrument is it?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name four instrument families: string, woodwind, brass, percussion</w:t>
            </w:r>
            <w:r>
              <w:br/>
            </w:r>
            <w:r>
              <w:rPr>
                <w:rFonts w:ascii="Arial" w:hAnsi="Arial" w:eastAsia="Arial"/>
                <w:b w:val="0"/>
                <w:i w:val="0"/>
                <w:sz w:val="20"/>
              </w:rPr>
              <w:t>• say what type an instrument is: A guitar is a string instrument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string · woodwind · brass · percussion · instrument</w:t>
            </w:r>
            <w:r>
              <w:br/>
            </w:r>
            <w:r>
              <w:rPr>
                <w:rFonts w:ascii="Arial" w:hAnsi="Arial" w:eastAsia="Arial"/>
                <w:b w:val="0"/>
                <w:i w:val="0"/>
                <w:sz w:val="20"/>
              </w:rPr>
              <w:t>• A (piano) is a (string) instrument.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CLIL pages</w:t>
            </w:r>
            <w:r>
              <w:br/>
            </w:r>
            <w:r>
              <w:rPr>
                <w:rFonts w:ascii="Arial" w:hAnsi="Arial" w:eastAsia="Arial"/>
                <w:b w:val="0"/>
                <w:i w:val="0"/>
                <w:sz w:val="20"/>
              </w:rPr>
              <w:t>• pictures of instruments (drum, dutar, flute, trumpet, guitar)</w:t>
            </w:r>
            <w:r>
              <w:br/>
            </w:r>
            <w:r>
              <w:rPr>
                <w:rFonts w:ascii="Arial" w:hAnsi="Arial" w:eastAsia="Arial"/>
                <w:b w:val="0"/>
                <w:i w:val="0"/>
                <w:sz w:val="20"/>
              </w:rPr>
              <w:t>• recycled card, rice / beans, tape (to make a drum)</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Play a short clip or make a sound; ask 'What instrument is it?'</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Name that sound</w:t>
            </w:r>
            <w:r>
              <w:rPr>
                <w:rFonts w:ascii="Arial" w:hAnsi="Arial" w:eastAsia="Arial"/>
                <w:b w:val="0"/>
                <w:i w:val="0"/>
                <w:sz w:val="19"/>
              </w:rPr>
              <w:t>: students guess the instrument from a sound or mime.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Introduce the four families with pictures. Include a local instrument: the dutar is a string instrument, the doira is a percussion instrument.</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Student's Book CLIL activities; students sort instruments into four columns.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Make a drum</w:t>
            </w:r>
            <w:r>
              <w:rPr>
                <w:rFonts w:ascii="Arial" w:hAnsi="Arial" w:eastAsia="Arial"/>
                <w:b w:val="0"/>
                <w:i w:val="0"/>
                <w:sz w:val="19"/>
              </w:rPr>
              <w:t>: from recycled card (Student's Book project); decorate and play a rhythm.</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Each group plays a rhythm; the class says 'It's a percussion instrument.'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Find one instrument at home or in your neighborhood and say its type.</w:t>
      </w:r>
    </w:p>
    <w:p>
      <w:pPr>
        <w:spacing w:after="80"/>
      </w:pPr>
      <w:r>
        <w:rPr>
          <w:rFonts w:ascii="Arial" w:hAnsi="Arial" w:eastAsia="Arial"/>
          <w:b/>
          <w:i w:val="0"/>
          <w:sz w:val="22"/>
        </w:rPr>
        <w:t>Check learning:</w:t>
      </w:r>
      <w:r>
        <w:rPr>
          <w:rFonts w:ascii="Arial" w:hAnsi="Arial" w:eastAsia="Arial"/>
          <w:b w:val="0"/>
          <w:i w:val="0"/>
          <w:sz w:val="22"/>
        </w:rPr>
        <w:t xml:space="preserve"> Sort instruments correctly (4 points) and explain one in English.</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Mahalliy cholg'ular: dutar (string), doira (percussion), nay (woodwind), karnay (brass). Bu darsni o'zbek madaniyati bilan bog'lash tushunishni oshiradi.</w:t>
            </w:r>
          </w:p>
          <w:p>
            <w:pPr>
              <w:pStyle w:val="ListBullet"/>
              <w:spacing w:after="40"/>
            </w:pPr>
            <w:r>
              <w:rPr>
                <w:rFonts w:ascii="Arial" w:hAnsi="Arial" w:eastAsia="Arial"/>
                <w:b w:val="0"/>
                <w:i w:val="0"/>
                <w:sz w:val="22"/>
              </w:rPr>
              <w:t>Xavfsizlik: doira yasashda qaychi va yelimni nazorat qiling.</w:t>
            </w:r>
          </w:p>
        </w:tc>
      </w:tr>
    </w:tbl>
    <w:p>
      <w:pPr>
        <w:spacing w:after="40"/>
      </w:pPr>
    </w:p>
    <w:p>
      <w:pPr>
        <w:keepNext/>
        <w:spacing w:before="200" w:after="80"/>
      </w:pPr>
      <w:r>
        <w:rPr>
          <w:rFonts w:ascii="Arial" w:hAnsi="Arial" w:eastAsia="Arial"/>
          <w:b/>
          <w:i w:val="0"/>
          <w:color w:val="1B6CA8"/>
          <w:sz w:val="28"/>
        </w:rPr>
        <w:t>Lesson 7: Unit 6 review and quiz</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Review of Unit 6; quick quiz</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use hobby phrases, does / doesn't and time phrases accurately</w:t>
            </w:r>
            <w:r>
              <w:br/>
            </w:r>
            <w:r>
              <w:rPr>
                <w:rFonts w:ascii="Arial" w:hAnsi="Arial" w:eastAsia="Arial"/>
                <w:b w:val="0"/>
                <w:i w:val="0"/>
                <w:sz w:val="20"/>
              </w:rPr>
              <w:t>• complete the unit quiz</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All language from Unit 6</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Quiz (worksheets/quiz.pdf)</w:t>
            </w:r>
            <w:r>
              <w:br/>
            </w:r>
            <w:r>
              <w:rPr>
                <w:rFonts w:ascii="Arial" w:hAnsi="Arial" w:eastAsia="Arial"/>
                <w:b w:val="0"/>
                <w:i w:val="0"/>
                <w:sz w:val="20"/>
              </w:rPr>
              <w:t>• Bingo (games/bingo.pdf)</w:t>
            </w:r>
            <w:r>
              <w:br/>
            </w:r>
            <w:r>
              <w:rPr>
                <w:rFonts w:ascii="Arial" w:hAnsi="Arial" w:eastAsia="Arial"/>
                <w:b w:val="0"/>
                <w:i w:val="0"/>
                <w:sz w:val="20"/>
              </w:rPr>
              <w:t>• Flashcards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Greet and set the goal: 'Show what you know about hobbies.'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Bingo</w:t>
            </w:r>
            <w:r>
              <w:rPr>
                <w:rFonts w:ascii="Arial" w:hAnsi="Arial" w:eastAsia="Arial"/>
                <w:b w:val="0"/>
                <w:i w:val="0"/>
                <w:sz w:val="19"/>
              </w:rPr>
              <w:t xml:space="preserve"> with the ten hobbies (8 different cards ready to print).</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Mind-map on the board: hobbies, time phrases, She does… / Does she…?</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Pairs: Pairs game; correct three wrong sentences (She play / Does she does).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Quiz (15 minutes, 20 points). Collect and mark with the key.</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Go over common mistakes; praise progress.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Correct your quiz mistakes.</w:t>
      </w:r>
    </w:p>
    <w:p>
      <w:pPr>
        <w:spacing w:after="80"/>
      </w:pPr>
      <w:r>
        <w:rPr>
          <w:rFonts w:ascii="Arial" w:hAnsi="Arial" w:eastAsia="Arial"/>
          <w:b/>
          <w:i w:val="0"/>
          <w:sz w:val="22"/>
        </w:rPr>
        <w:t>Check learning:</w:t>
      </w:r>
      <w:r>
        <w:rPr>
          <w:rFonts w:ascii="Arial" w:hAnsi="Arial" w:eastAsia="Arial"/>
          <w:b w:val="0"/>
          <w:i w:val="0"/>
          <w:sz w:val="22"/>
        </w:rPr>
        <w:t xml:space="preserve"> Mark with the answer keys and record results.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Quiz 20 ball: 18–20 → «5», 15–17 → «4», 11–14 → «3», 10 va past → «2» (86 / 71 / 55 foiz chegaralari; maktabingizning ichki qoidasiga moslang).</w:t>
            </w:r>
          </w:p>
          <w:p>
            <w:pPr>
              <w:pStyle w:val="ListBullet"/>
              <w:spacing w:after="40"/>
            </w:pPr>
            <w:r>
              <w:rPr>
                <w:rFonts w:ascii="Arial" w:hAnsi="Arial" w:eastAsia="Arial"/>
                <w:b w:val="0"/>
                <w:i w:val="0"/>
                <w:sz w:val="22"/>
              </w:rPr>
              <w:t>Weak students: read instructions aloud. Extension: write a schedule for a busy friend.</w:t>
            </w:r>
          </w:p>
        </w:tc>
      </w:tr>
    </w:tbl>
    <w:p>
      <w:pPr>
        <w:spacing w:after="40"/>
      </w:pPr>
    </w:p>
    <w:p>
      <w:pPr>
        <w:keepNext/>
        <w:spacing w:before="200" w:after="80"/>
      </w:pPr>
      <w:r>
        <w:rPr>
          <w:rFonts w:ascii="Arial" w:hAnsi="Arial" w:eastAsia="Arial"/>
          <w:b/>
          <w:i w:val="0"/>
          <w:color w:val="1B6CA8"/>
          <w:sz w:val="28"/>
        </w:rPr>
        <w:t>Lesson 8: Review: Units 5 and 6</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Student's Book Review pages for Units 5 and 6</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recycle Unit 5 and Unit 6 language in games and puzzles</w:t>
            </w:r>
            <w:r>
              <w:br/>
            </w:r>
            <w:r>
              <w:rPr>
                <w:rFonts w:ascii="Arial" w:hAnsi="Arial" w:eastAsia="Arial"/>
                <w:b w:val="0"/>
                <w:i w:val="0"/>
                <w:sz w:val="20"/>
              </w:rPr>
              <w:t>• show confidence with likes, does / doesn't and hobbies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Unit 5 and Unit 6 language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Review (Units 5 and 6) + audio</w:t>
            </w:r>
            <w:r>
              <w:br/>
            </w:r>
            <w:r>
              <w:rPr>
                <w:rFonts w:ascii="Arial" w:hAnsi="Arial" w:eastAsia="Arial"/>
                <w:b w:val="0"/>
                <w:i w:val="0"/>
                <w:sz w:val="20"/>
              </w:rPr>
              <w:t>• Workbook review pages</w:t>
            </w:r>
            <w:r>
              <w:br/>
            </w:r>
            <w:r>
              <w:rPr>
                <w:rFonts w:ascii="Arial" w:hAnsi="Arial" w:eastAsia="Arial"/>
                <w:b w:val="0"/>
                <w:i w:val="0"/>
                <w:sz w:val="20"/>
              </w:rPr>
              <w:t>• Flashcards from both units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Greet the class and explain that today is a mixed review with word puzzles.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Two-unit quiz show</w:t>
            </w:r>
            <w:r>
              <w:rPr>
                <w:rFonts w:ascii="Arial" w:hAnsi="Arial" w:eastAsia="Arial"/>
                <w:b w:val="0"/>
                <w:i w:val="0"/>
                <w:sz w:val="19"/>
              </w:rPr>
              <w:t>: two teams answer quick questions from both units.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G</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Go through the Review page: backwards-word puzzles and the matching tasks. Model one item.</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Students do the Review activities in pairs (listening / word puzzles / speaking). Monitor and note errors.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Students make their own backwards-word puzzle for a friend (like 'yalp llabyellov') and swap.</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Students write one thing they can do well and one thing to practice.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review pages.</w:t>
      </w:r>
    </w:p>
    <w:p>
      <w:pPr>
        <w:spacing w:after="80"/>
      </w:pPr>
      <w:r>
        <w:rPr>
          <w:rFonts w:ascii="Arial" w:hAnsi="Arial" w:eastAsia="Arial"/>
          <w:b/>
          <w:i w:val="0"/>
          <w:sz w:val="22"/>
        </w:rPr>
        <w:t>Check learning:</w:t>
      </w:r>
      <w:r>
        <w:rPr>
          <w:rFonts w:ascii="Arial" w:hAnsi="Arial" w:eastAsia="Arial"/>
          <w:b w:val="0"/>
          <w:i w:val="0"/>
          <w:sz w:val="22"/>
        </w:rPr>
        <w:t xml:space="preserve"> Observation checklist: -s endings, does / doesn't, hobbies.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Bu dars 3-chorak nazorat ishiga tayyorgarlik sifatida ham ishlaydi.</w:t>
            </w:r>
          </w:p>
          <w:p>
            <w:pPr>
              <w:pStyle w:val="ListBullet"/>
              <w:spacing w:after="40"/>
            </w:pPr>
            <w:r>
              <w:rPr>
                <w:rFonts w:ascii="Arial" w:hAnsi="Arial" w:eastAsia="Arial"/>
                <w:b w:val="0"/>
                <w:i w:val="0"/>
                <w:sz w:val="22"/>
              </w:rPr>
              <w:t>Support: give a list of words to hide. Extension: add a sentence to each puzzle.</w:t>
            </w:r>
          </w:p>
        </w:tc>
      </w:tr>
    </w:tbl>
    <w:p>
      <w:pPr>
        <w:spacing w:after="40"/>
      </w:pPr>
    </w:p>
    <w:sectPr w:rsidR="00FC693F" w:rsidRPr="0006063C" w:rsidSect="00034616">
      <w:footerReference w:type="default" r:id="rId24"/>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sz w:val="16"/>
      </w:rPr>
      <w:t>3-sinf · original teaching material · emoji: Twemoji (CC-BY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 Hobbies — Lesson plans</dc:title>
  <dc:subject/>
  <dc:creator>3-sinf</dc:creator>
  <cp:keywords/>
  <dc:description>generated by python-docx</dc:description>
  <cp:lastModifiedBy/>
  <cp:revision>1</cp:revision>
  <dcterms:created xsi:type="dcterms:W3CDTF">2013-12-23T23:15:00Z</dcterms:created>
  <dcterms:modified xsi:type="dcterms:W3CDTF">2013-12-23T23:15:00Z</dcterms:modified>
  <cp:category/>
</cp:coreProperties>
</file>