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9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3"/>
        <w:gridCol w:w="5381"/>
      </w:tblGrid>
      <w:tr w:rsidR="006A1A62" w:rsidRPr="002F0D3D" w14:paraId="7B93E2EA" w14:textId="77777777" w:rsidTr="006A1A62">
        <w:trPr>
          <w:trHeight w:val="1991"/>
        </w:trPr>
        <w:tc>
          <w:tcPr>
            <w:tcW w:w="6413" w:type="dxa"/>
          </w:tcPr>
          <w:p w14:paraId="71A82817" w14:textId="77777777" w:rsidR="006A1A62" w:rsidRDefault="006A1A62" w:rsidP="006E5A01">
            <w:pPr>
              <w:rPr>
                <w:rFonts w:ascii="Arial" w:hAnsi="Arial" w:cs="Arial"/>
                <w:b/>
                <w:color w:val="003399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6F6F61" wp14:editId="4110835A">
                  <wp:extent cx="2959729" cy="771525"/>
                  <wp:effectExtent l="0" t="0" r="0" b="0"/>
                  <wp:docPr id="109" name="Рисунок 109" descr="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002" cy="77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B16ED12" w14:textId="77777777" w:rsidR="006A1A62" w:rsidRPr="008B27F7" w:rsidRDefault="006A1A62" w:rsidP="006E5A0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uz-Cyrl-UZ"/>
              </w:rPr>
              <w:t>А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О «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APEX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INSURANCE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»</w:t>
            </w:r>
          </w:p>
          <w:p w14:paraId="1991A8FA" w14:textId="77777777" w:rsidR="006A1A62" w:rsidRPr="008B27F7" w:rsidRDefault="006A1A62" w:rsidP="006E5A01">
            <w:pPr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</w:rPr>
              <w:t>100077, УЗБЕКИСТАН, ТАШКЕНТ,</w:t>
            </w:r>
          </w:p>
          <w:p w14:paraId="040C45B5" w14:textId="77777777" w:rsidR="006A1A62" w:rsidRPr="008B27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МИРЗО УЛУГБЕКСКИЙ РАЙОН,</w:t>
            </w:r>
          </w:p>
          <w:p w14:paraId="65DADDC9" w14:textId="77777777" w:rsidR="006A1A62" w:rsidRPr="008B27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ул. БУЮК ИПАК ЙУЛИ, 154-А</w:t>
            </w:r>
          </w:p>
          <w:p w14:paraId="187B483B" w14:textId="77777777" w:rsidR="006A1A62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</w:p>
          <w:p w14:paraId="4C8EBB9A" w14:textId="77777777" w:rsidR="006A1A62" w:rsidRPr="00F838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ТЕЛ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/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ФАКС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: (+998 71) 203 08 08</w:t>
            </w:r>
          </w:p>
          <w:p w14:paraId="1ABFD751" w14:textId="77777777" w:rsidR="006A1A62" w:rsidRPr="00F838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WEB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 xml:space="preserve">: </w:t>
            </w:r>
            <w:hyperlink r:id="rId5" w:history="1"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www</w:t>
              </w:r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proofErr w:type="spellStart"/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apexinsurance</w:t>
              </w:r>
              <w:proofErr w:type="spellEnd"/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proofErr w:type="spellStart"/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uz</w:t>
              </w:r>
              <w:proofErr w:type="spellEnd"/>
            </w:hyperlink>
          </w:p>
          <w:p w14:paraId="4CB40622" w14:textId="77777777" w:rsidR="006A1A62" w:rsidRPr="008B27F7" w:rsidRDefault="006A1A62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en-US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E-MAIL: info@ apexinsurance.uz</w:t>
            </w:r>
          </w:p>
          <w:p w14:paraId="315C19AC" w14:textId="77777777" w:rsidR="006A1A62" w:rsidRPr="008B27F7" w:rsidRDefault="006A1A62" w:rsidP="006E5A01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3551B4BA" w14:textId="77777777" w:rsidR="006A1A62" w:rsidRDefault="006A1A62" w:rsidP="006E5A01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1A8F03DD" w14:textId="77777777" w:rsidR="006A1A62" w:rsidRPr="00DE4474" w:rsidRDefault="006A1A62" w:rsidP="006E5A01">
            <w:pPr>
              <w:jc w:val="both"/>
              <w:rPr>
                <w:rFonts w:ascii="Arial" w:hAnsi="Arial" w:cs="Arial"/>
                <w:color w:val="003399"/>
                <w:sz w:val="18"/>
                <w:lang w:val="en-US"/>
              </w:rPr>
            </w:pPr>
          </w:p>
        </w:tc>
      </w:tr>
    </w:tbl>
    <w:p w14:paraId="73751C99" w14:textId="77777777" w:rsidR="006A1A62" w:rsidRPr="00DE4474" w:rsidRDefault="006A1A62" w:rsidP="006A1A62">
      <w:pPr>
        <w:rPr>
          <w:rFonts w:ascii="Arial" w:hAnsi="Arial" w:cs="Arial"/>
          <w:b/>
          <w:color w:val="003399"/>
          <w:lang w:val="en-US"/>
        </w:rPr>
      </w:pPr>
    </w:p>
    <w:p w14:paraId="43361BBD" w14:textId="77777777" w:rsidR="00AA051E" w:rsidRPr="00DE4474" w:rsidRDefault="00AA051E" w:rsidP="00AA051E">
      <w:pPr>
        <w:rPr>
          <w:rFonts w:ascii="Arial" w:hAnsi="Arial" w:cs="Arial"/>
          <w:b/>
          <w:color w:val="003399"/>
          <w:lang w:val="en-US"/>
        </w:rPr>
      </w:pPr>
    </w:p>
    <w:tbl>
      <w:tblPr>
        <w:tblStyle w:val="a3"/>
        <w:tblW w:w="1034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853"/>
      </w:tblGrid>
      <w:tr w:rsidR="00AA051E" w:rsidRPr="00F838F7" w14:paraId="5C0EB7B3" w14:textId="77777777" w:rsidTr="006E5A01">
        <w:tc>
          <w:tcPr>
            <w:tcW w:w="5494" w:type="dxa"/>
          </w:tcPr>
          <w:p w14:paraId="0DD2F0A3" w14:textId="03E77A57" w:rsidR="00AA051E" w:rsidRPr="000662B7" w:rsidRDefault="000662B7" w:rsidP="006E5A01">
            <w:pPr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853" w:type="dxa"/>
          </w:tcPr>
          <w:p w14:paraId="706661EC" w14:textId="0BEE99A7" w:rsidR="00AA051E" w:rsidRPr="008502C7" w:rsidRDefault="000662B7" w:rsidP="006E5A0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${bank}</w:t>
            </w:r>
            <w:r w:rsidR="00AA051E" w:rsidRPr="00AA05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  <w:t>га</w:t>
            </w:r>
          </w:p>
          <w:p w14:paraId="22C78A3B" w14:textId="77777777" w:rsidR="00AA051E" w:rsidRPr="00F838F7" w:rsidRDefault="00AA051E" w:rsidP="006E5A0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3BAA25B2" w14:textId="77777777" w:rsidR="00AA051E" w:rsidRDefault="00AA051E" w:rsidP="00AA051E">
      <w:pPr>
        <w:jc w:val="right"/>
        <w:rPr>
          <w:rFonts w:ascii="Arial" w:eastAsia="Times New Roman" w:hAnsi="Arial" w:cs="Arial"/>
          <w:b/>
          <w:color w:val="003399"/>
          <w:sz w:val="20"/>
          <w:szCs w:val="20"/>
        </w:rPr>
      </w:pPr>
    </w:p>
    <w:p w14:paraId="0974E513" w14:textId="77777777" w:rsidR="00AA051E" w:rsidRDefault="00AA051E" w:rsidP="00AA051E">
      <w:pPr>
        <w:ind w:lef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МАЪЛУМОТНОМА</w:t>
      </w:r>
    </w:p>
    <w:p w14:paraId="6484C159" w14:textId="02F9BE72" w:rsidR="00AA051E" w:rsidRDefault="00AA051E" w:rsidP="00AA051E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«APEX INSURANCE» АЖ (суғурталовчи) ҳамда </w:t>
      </w:r>
      <w:r w:rsidR="000662B7" w:rsidRPr="000662B7">
        <w:rPr>
          <w:rFonts w:ascii="Times New Roman" w:eastAsia="Times New Roman" w:hAnsi="Times New Roman" w:cs="Times New Roman"/>
          <w:sz w:val="28"/>
          <w:szCs w:val="28"/>
          <w:lang w:val="uz-Cyrl-UZ"/>
        </w:rPr>
        <w:t>${bank}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(суғурта қилдирувчи) ўртасида </w:t>
      </w:r>
      <w:r w:rsidR="000662B7" w:rsidRPr="000662B7">
        <w:rPr>
          <w:rFonts w:ascii="Times New Roman" w:eastAsia="Times New Roman" w:hAnsi="Times New Roman" w:cs="Times New Roman"/>
          <w:sz w:val="28"/>
          <w:szCs w:val="28"/>
          <w:lang w:val="uz-Cyrl-UZ"/>
        </w:rPr>
        <w:t>${date}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куни тузилган </w:t>
      </w:r>
      <w:r w:rsidR="000662B7" w:rsidRPr="000662B7">
        <w:rPr>
          <w:rFonts w:ascii="Times New Roman" w:eastAsia="Times New Roman" w:hAnsi="Times New Roman" w:cs="Times New Roman"/>
          <w:sz w:val="28"/>
          <w:szCs w:val="28"/>
          <w:lang w:val="uz-Cyrl-UZ"/>
        </w:rPr>
        <w:t>${number}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-сонли </w:t>
      </w:r>
      <w:r w:rsidR="000662B7" w:rsidRPr="000662B7">
        <w:rPr>
          <w:rFonts w:ascii="Times New Roman" w:eastAsia="Times New Roman" w:hAnsi="Times New Roman" w:cs="Times New Roman"/>
          <w:sz w:val="28"/>
          <w:szCs w:val="28"/>
          <w:lang w:val="uz-Cyrl-UZ"/>
        </w:rPr>
        <w:t>${</w:t>
      </w:r>
      <w:r w:rsidR="00147D2D" w:rsidRPr="00147D2D">
        <w:rPr>
          <w:rFonts w:ascii="Times New Roman" w:eastAsia="Times New Roman" w:hAnsi="Times New Roman" w:cs="Times New Roman"/>
          <w:sz w:val="28"/>
          <w:szCs w:val="28"/>
          <w:lang w:val="uz-Cyrl-UZ"/>
        </w:rPr>
        <w:t>contract</w:t>
      </w:r>
      <w:r w:rsidR="000662B7" w:rsidRPr="000662B7">
        <w:rPr>
          <w:rFonts w:ascii="Times New Roman" w:eastAsia="Times New Roman" w:hAnsi="Times New Roman" w:cs="Times New Roman"/>
          <w:sz w:val="28"/>
          <w:szCs w:val="28"/>
          <w:lang w:val="uz-Cyrl-UZ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тузилган.</w:t>
      </w:r>
    </w:p>
    <w:p w14:paraId="53FA5D0E" w14:textId="5DD6E015" w:rsidR="00AA051E" w:rsidRDefault="00AA051E" w:rsidP="00AA051E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Мазур шартномага асосан </w:t>
      </w:r>
      <w:r w:rsidR="00147D2D" w:rsidRPr="00147D2D">
        <w:rPr>
          <w:rFonts w:ascii="Times New Roman" w:eastAsia="Times New Roman" w:hAnsi="Times New Roman" w:cs="Times New Roman"/>
          <w:sz w:val="28"/>
          <w:szCs w:val="28"/>
          <w:lang w:val="uz-Cyrl-UZ"/>
        </w:rPr>
        <w:t>${fullname}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томонидан кредитнинг белгиланган вақтда тўланмаганлиги суғурта ходисаси деб топилиб, </w:t>
      </w:r>
      <w:r w:rsidRPr="00AA051E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 xml:space="preserve">2022 йил  31 январь куни </w:t>
      </w:r>
      <w:r w:rsidR="00147D2D" w:rsidRPr="00147D2D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${amount_paid}</w:t>
      </w:r>
      <w:r w:rsidRPr="00AA051E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 xml:space="preserve"> сўм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уғурта товони </w:t>
      </w:r>
      <w:r w:rsidR="00147D2D" w:rsidRPr="000662B7">
        <w:rPr>
          <w:rFonts w:ascii="Times New Roman" w:eastAsia="Times New Roman" w:hAnsi="Times New Roman" w:cs="Times New Roman"/>
          <w:sz w:val="28"/>
          <w:szCs w:val="28"/>
          <w:lang w:val="uz-Cyrl-UZ"/>
        </w:rPr>
        <w:t>${bank}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га тўлаб берилган.</w:t>
      </w:r>
    </w:p>
    <w:p w14:paraId="46D0C73D" w14:textId="77777777" w:rsidR="00AA051E" w:rsidRPr="00681F91" w:rsidRDefault="00AA051E" w:rsidP="00AA051E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Ҳозирги кунда </w:t>
      </w:r>
      <w:r w:rsidRPr="00AA051E">
        <w:rPr>
          <w:rFonts w:ascii="Times New Roman" w:eastAsia="Times New Roman" w:hAnsi="Times New Roman" w:cs="Times New Roman"/>
          <w:sz w:val="28"/>
          <w:szCs w:val="28"/>
          <w:highlight w:val="yellow"/>
          <w:lang w:val="uz-Cyrl-UZ"/>
        </w:rPr>
        <w:t>Муродуллаев Сухроб Ибодулло ўғли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томонидан 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уғурта товони суброгация тартибида 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>«APEX INSURANCE» АЖ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га тўлиқ қайтарилган бўлиб, </w:t>
      </w:r>
      <w:r w:rsidRPr="00681F91">
        <w:rPr>
          <w:rFonts w:ascii="Times New Roman" w:eastAsia="Times New Roman" w:hAnsi="Times New Roman" w:cs="Times New Roman"/>
          <w:sz w:val="28"/>
          <w:szCs w:val="28"/>
          <w:lang w:val="uz-Cyrl-UZ"/>
        </w:rPr>
        <w:t>«APEX INSURANCE» АЖ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нинг гаровга қўйилган мулкни тақиқдан чиқаришга эътирози йўқлиги маълум қилинади.</w:t>
      </w:r>
    </w:p>
    <w:p w14:paraId="5278513E" w14:textId="77777777" w:rsidR="00AA051E" w:rsidRPr="005A3F14" w:rsidRDefault="00AA051E" w:rsidP="00AA051E">
      <w:pPr>
        <w:ind w:left="851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z-Cyrl-UZ"/>
        </w:rPr>
      </w:pPr>
    </w:p>
    <w:p w14:paraId="6CD18872" w14:textId="3557D672" w:rsidR="00AA051E" w:rsidRPr="00147D2D" w:rsidRDefault="00AA051E" w:rsidP="00AA051E">
      <w:pPr>
        <w:spacing w:after="0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>Етакчи юрисконсульт</w:t>
      </w: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ab/>
      </w: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ab/>
      </w: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ab/>
      </w: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ab/>
      </w: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ab/>
      </w:r>
      <w:r w:rsidRPr="00AA051E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z-Cyrl-UZ"/>
        </w:rPr>
        <w:tab/>
        <w:t xml:space="preserve">  </w:t>
      </w:r>
      <w:r w:rsidR="00147D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147D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name_user</w:t>
      </w:r>
      <w:proofErr w:type="spellEnd"/>
      <w:r w:rsidR="00147D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14:paraId="3D6C5DD9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01591EFC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53065228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348AB39B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481915E7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056A1B89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57670425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2616D8E8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558C1179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79873CF3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</w:p>
    <w:p w14:paraId="543A28FE" w14:textId="77777777" w:rsidR="00AA051E" w:rsidRDefault="00AA051E" w:rsidP="00AA051E">
      <w:pPr>
        <w:ind w:left="851"/>
        <w:jc w:val="both"/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</w:pPr>
      <w:r w:rsidRPr="006D189B">
        <w:rPr>
          <w:rFonts w:ascii="Times New Roman" w:eastAsia="Times New Roman" w:hAnsi="Times New Roman" w:cs="Times New Roman"/>
          <w:bCs/>
          <w:sz w:val="20"/>
          <w:szCs w:val="20"/>
          <w:lang w:val="uz-Cyrl-UZ"/>
        </w:rPr>
        <w:t>Тел: 99898 189-50-57</w:t>
      </w:r>
    </w:p>
    <w:p w14:paraId="177347DC" w14:textId="324ABCFD" w:rsidR="00D2540D" w:rsidRPr="00AA051E" w:rsidRDefault="00D2540D" w:rsidP="006A1A62">
      <w:pPr>
        <w:ind w:left="851"/>
        <w:jc w:val="both"/>
        <w:rPr>
          <w:lang w:val="uz-Cyrl-UZ"/>
        </w:rPr>
      </w:pPr>
    </w:p>
    <w:sectPr w:rsidR="00D2540D" w:rsidRPr="00AA051E" w:rsidSect="006A1A62">
      <w:pgSz w:w="11906" w:h="16838"/>
      <w:pgMar w:top="119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1"/>
    <w:rsid w:val="000662B7"/>
    <w:rsid w:val="00147D2D"/>
    <w:rsid w:val="006A1A62"/>
    <w:rsid w:val="00973FF1"/>
    <w:rsid w:val="00AA051E"/>
    <w:rsid w:val="00D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196A"/>
  <w15:chartTrackingRefBased/>
  <w15:docId w15:val="{730FF670-62DD-4003-BA6A-1036175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6A1A62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5">
    <w:name w:val="Нижний колонтитул Знак"/>
    <w:basedOn w:val="a0"/>
    <w:link w:val="a4"/>
    <w:rsid w:val="006A1A62"/>
    <w:rPr>
      <w:rFonts w:ascii="Garamond" w:eastAsia="Times New Roman" w:hAnsi="Garamond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xinsurance.u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Mavlon Asomkhuja</dc:creator>
  <cp:keywords/>
  <dc:description/>
  <cp:lastModifiedBy>Rustam</cp:lastModifiedBy>
  <cp:revision>4</cp:revision>
  <dcterms:created xsi:type="dcterms:W3CDTF">2023-05-15T10:11:00Z</dcterms:created>
  <dcterms:modified xsi:type="dcterms:W3CDTF">2023-06-23T12:58:00Z</dcterms:modified>
</cp:coreProperties>
</file>